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26A977" w14:textId="474BDB8C" w:rsidR="001C1B3C" w:rsidRPr="001C1B3C" w:rsidRDefault="00446B9B" w:rsidP="001C1B3C">
      <w:pPr>
        <w:pStyle w:val="Ttulo"/>
      </w:pPr>
      <w:bookmarkStart w:id="0" w:name="_Hlk183516435"/>
      <w:r w:rsidRPr="001C1B3C">
        <w:t>CENTRO DE TECNOLOGIA DA INDÚSTRIA QUÍMICA E TÊXTIL</w:t>
      </w:r>
    </w:p>
    <w:bookmarkEnd w:id="0"/>
    <w:p w14:paraId="784006E1" w14:textId="77777777" w:rsidR="001C1B3C" w:rsidRPr="001C1B3C" w:rsidRDefault="001C1B3C" w:rsidP="001C1B3C">
      <w:pPr>
        <w:pStyle w:val="Ttulo"/>
      </w:pPr>
      <w:r w:rsidRPr="001C1B3C">
        <w:t>Faculdade SENAI CETIQT</w:t>
      </w:r>
    </w:p>
    <w:p w14:paraId="4CD20986" w14:textId="37484BEE" w:rsidR="001C1B3C" w:rsidRDefault="00DA281F" w:rsidP="001C1B3C">
      <w:pPr>
        <w:pStyle w:val="Ttulo"/>
      </w:pPr>
      <w:r>
        <w:t xml:space="preserve">CURSo de bacharelado em </w:t>
      </w:r>
      <w:r w:rsidR="00E2288D">
        <w:t>Design de moda</w:t>
      </w:r>
    </w:p>
    <w:p w14:paraId="16C82B67" w14:textId="77777777" w:rsidR="000F2B44" w:rsidRPr="000F2B44" w:rsidRDefault="000F2B44" w:rsidP="000F2B44">
      <w:pPr>
        <w:pStyle w:val="Ttulo"/>
      </w:pPr>
    </w:p>
    <w:p w14:paraId="26793EDA" w14:textId="33DFA2A9" w:rsidR="001C1B3C" w:rsidRPr="00B0596D" w:rsidRDefault="00E2288D" w:rsidP="001C1B3C">
      <w:pPr>
        <w:pStyle w:val="Ttulo"/>
        <w:rPr>
          <w:b w:val="0"/>
          <w:bCs w:val="0"/>
        </w:rPr>
      </w:pPr>
      <w:r>
        <w:rPr>
          <w:b w:val="0"/>
          <w:bCs w:val="0"/>
        </w:rPr>
        <w:t>rayane monteiro da silva</w:t>
      </w:r>
    </w:p>
    <w:p w14:paraId="3EC9B55F" w14:textId="77777777" w:rsidR="000F2B44" w:rsidRPr="000F2B44" w:rsidRDefault="000F2B44" w:rsidP="000F2B44">
      <w:pPr>
        <w:pStyle w:val="Ttulo"/>
      </w:pPr>
    </w:p>
    <w:p w14:paraId="7021DC32" w14:textId="77777777" w:rsidR="001C1B3C" w:rsidRPr="001C1B3C" w:rsidRDefault="001C1B3C" w:rsidP="001C1B3C">
      <w:pPr>
        <w:pStyle w:val="Ttulo"/>
      </w:pPr>
    </w:p>
    <w:p w14:paraId="146CEEDD" w14:textId="63EEFCED" w:rsidR="001C1B3C" w:rsidRPr="00E2288D" w:rsidRDefault="00E2288D" w:rsidP="001C1B3C">
      <w:pPr>
        <w:pStyle w:val="Ttulo"/>
      </w:pPr>
      <w:r>
        <w:t xml:space="preserve">a ligação do </w:t>
      </w:r>
      <w:r w:rsidRPr="00E2288D">
        <w:rPr>
          <w:i/>
          <w:iCs/>
        </w:rPr>
        <w:t>streetwear</w:t>
      </w:r>
      <w:r>
        <w:rPr>
          <w:i/>
          <w:iCs/>
        </w:rPr>
        <w:t xml:space="preserve"> </w:t>
      </w:r>
      <w:r>
        <w:t>com a técnica de crochê</w:t>
      </w:r>
    </w:p>
    <w:p w14:paraId="32145A92" w14:textId="7FB1D3D0" w:rsidR="001C1B3C" w:rsidRPr="00E2288D" w:rsidRDefault="00E2288D" w:rsidP="00E2288D">
      <w:pPr>
        <w:jc w:val="center"/>
      </w:pPr>
      <w:r w:rsidRPr="00E2288D">
        <w:t>Uma Cole</w:t>
      </w:r>
      <w:r w:rsidRPr="00E2288D">
        <w:rPr>
          <w:rFonts w:hint="eastAsia"/>
        </w:rPr>
        <w:t>çã</w:t>
      </w:r>
      <w:r w:rsidRPr="00E2288D">
        <w:t xml:space="preserve">o Criada Para A Marca </w:t>
      </w:r>
      <w:proofErr w:type="spellStart"/>
      <w:r w:rsidRPr="00E2288D">
        <w:t>Mabr</w:t>
      </w:r>
      <w:r w:rsidRPr="00E2288D">
        <w:rPr>
          <w:rFonts w:hint="eastAsia"/>
        </w:rPr>
        <w:t>ê</w:t>
      </w:r>
      <w:proofErr w:type="spellEnd"/>
    </w:p>
    <w:p w14:paraId="6EFEE05E" w14:textId="3EB0E91F" w:rsidR="001C1B3C" w:rsidRPr="001C1B3C" w:rsidRDefault="001C1B3C" w:rsidP="001C1B3C">
      <w:pPr>
        <w:pStyle w:val="Ttulo"/>
      </w:pPr>
    </w:p>
    <w:p w14:paraId="51E3550D" w14:textId="179FDEC4" w:rsidR="001C1B3C" w:rsidRDefault="001C1B3C" w:rsidP="001C1B3C">
      <w:pPr>
        <w:pStyle w:val="Ttulo"/>
      </w:pPr>
    </w:p>
    <w:p w14:paraId="1942AE8A" w14:textId="0A16B2F8" w:rsidR="001C1B3C" w:rsidRDefault="001C1B3C" w:rsidP="001C1B3C">
      <w:pPr>
        <w:pStyle w:val="Ttulo"/>
      </w:pPr>
    </w:p>
    <w:p w14:paraId="2E2E9D4E" w14:textId="771D9C23" w:rsidR="001C1B3C" w:rsidRDefault="001C1B3C" w:rsidP="001C1B3C">
      <w:pPr>
        <w:pStyle w:val="Ttulo"/>
      </w:pPr>
    </w:p>
    <w:p w14:paraId="4D558384" w14:textId="7F7AB62A" w:rsidR="001C1B3C" w:rsidRDefault="001C1B3C" w:rsidP="001C1B3C">
      <w:pPr>
        <w:pStyle w:val="Ttulo"/>
      </w:pPr>
    </w:p>
    <w:p w14:paraId="0F1333A0" w14:textId="77777777" w:rsidR="00145AC5" w:rsidRDefault="00145AC5" w:rsidP="00145AC5">
      <w:pPr>
        <w:pStyle w:val="Ttulo"/>
      </w:pPr>
    </w:p>
    <w:p w14:paraId="79FE3CAE" w14:textId="77777777" w:rsidR="00145AC5" w:rsidRPr="00145AC5" w:rsidRDefault="00145AC5" w:rsidP="00145AC5">
      <w:pPr>
        <w:pStyle w:val="Ttulo"/>
      </w:pPr>
    </w:p>
    <w:p w14:paraId="27C3A25F" w14:textId="77777777" w:rsidR="001C1B3C" w:rsidRDefault="001C1B3C" w:rsidP="001C1B3C">
      <w:pPr>
        <w:pStyle w:val="Ttulo"/>
      </w:pPr>
    </w:p>
    <w:p w14:paraId="7E4356F1" w14:textId="77777777" w:rsidR="00FC4698" w:rsidRDefault="00FC4698" w:rsidP="00FC4698">
      <w:pPr>
        <w:pStyle w:val="Ttulo"/>
      </w:pPr>
    </w:p>
    <w:p w14:paraId="60ACFC84" w14:textId="77777777" w:rsidR="00FC4698" w:rsidRDefault="00FC4698" w:rsidP="00FC4698">
      <w:pPr>
        <w:pStyle w:val="Ttulo"/>
      </w:pPr>
    </w:p>
    <w:p w14:paraId="72CBF3C1" w14:textId="77777777" w:rsidR="00FC4698" w:rsidRDefault="00FC4698" w:rsidP="00FC4698">
      <w:pPr>
        <w:pStyle w:val="Ttulo"/>
      </w:pPr>
    </w:p>
    <w:p w14:paraId="3509AEFB" w14:textId="77777777" w:rsidR="00FC4698" w:rsidRDefault="00FC4698" w:rsidP="00FC4698">
      <w:pPr>
        <w:pStyle w:val="Ttulo"/>
      </w:pPr>
    </w:p>
    <w:p w14:paraId="1755E2C2" w14:textId="77777777" w:rsidR="00FC4698" w:rsidRDefault="00FC4698" w:rsidP="00FC4698">
      <w:pPr>
        <w:pStyle w:val="Ttulo"/>
      </w:pPr>
    </w:p>
    <w:p w14:paraId="6CF40CE7" w14:textId="77777777" w:rsidR="00145AC5" w:rsidRPr="00145AC5" w:rsidRDefault="00145AC5" w:rsidP="00145AC5">
      <w:pPr>
        <w:pStyle w:val="Ttulo"/>
      </w:pPr>
    </w:p>
    <w:p w14:paraId="23754583" w14:textId="77777777" w:rsidR="00F961E5" w:rsidRDefault="00F961E5" w:rsidP="001C1B3C">
      <w:pPr>
        <w:pStyle w:val="Ttulo"/>
      </w:pPr>
    </w:p>
    <w:p w14:paraId="1738D72D" w14:textId="1BB29306" w:rsidR="001C1B3C" w:rsidRDefault="00F9428E" w:rsidP="00272891">
      <w:pPr>
        <w:pStyle w:val="Ttulo"/>
      </w:pPr>
      <w:r>
        <w:rPr>
          <w:caps w:val="0"/>
        </w:rPr>
        <w:t>Rio de janeiro</w:t>
      </w:r>
    </w:p>
    <w:p w14:paraId="020A927D" w14:textId="64F87640" w:rsidR="001C1B3C" w:rsidRDefault="001C1B3C" w:rsidP="00F961E5">
      <w:pPr>
        <w:pStyle w:val="Ttulo"/>
        <w:rPr>
          <w:b w:val="0"/>
          <w:bCs w:val="0"/>
        </w:rPr>
      </w:pPr>
      <w:r>
        <w:t>202</w:t>
      </w:r>
      <w:r w:rsidR="00134839">
        <w:t>5</w:t>
      </w:r>
      <w:r>
        <w:br w:type="page"/>
      </w:r>
    </w:p>
    <w:p w14:paraId="76FEAE3F" w14:textId="77777777" w:rsidR="000A6B7B" w:rsidRDefault="000A6B7B" w:rsidP="00690023">
      <w:pPr>
        <w:pStyle w:val="Ttulo"/>
      </w:pPr>
    </w:p>
    <w:p w14:paraId="0D4490DD" w14:textId="77777777" w:rsidR="000A6B7B" w:rsidRDefault="000A6B7B" w:rsidP="00690023">
      <w:pPr>
        <w:pStyle w:val="Ttulo"/>
      </w:pPr>
    </w:p>
    <w:p w14:paraId="3F873832" w14:textId="77777777" w:rsidR="000A6B7B" w:rsidRDefault="000A6B7B" w:rsidP="00690023">
      <w:pPr>
        <w:pStyle w:val="Ttulo"/>
      </w:pPr>
    </w:p>
    <w:p w14:paraId="7320D240" w14:textId="77777777" w:rsidR="000A6B7B" w:rsidRDefault="000A6B7B" w:rsidP="00690023">
      <w:pPr>
        <w:pStyle w:val="Ttulo"/>
      </w:pPr>
    </w:p>
    <w:p w14:paraId="063A52D2" w14:textId="598ACFDA" w:rsidR="00690023" w:rsidRDefault="00E2288D" w:rsidP="00690023">
      <w:pPr>
        <w:pStyle w:val="Ttulo"/>
      </w:pPr>
      <w:r>
        <w:t>RAYANE MONTEIRO da SILVA</w:t>
      </w:r>
    </w:p>
    <w:p w14:paraId="423A0E5A" w14:textId="77777777" w:rsidR="0020291D" w:rsidRPr="0020291D" w:rsidRDefault="0020291D" w:rsidP="0020291D">
      <w:pPr>
        <w:pStyle w:val="Ttulo"/>
      </w:pPr>
    </w:p>
    <w:p w14:paraId="0688025B" w14:textId="77777777" w:rsidR="00690023" w:rsidRPr="001C1B3C" w:rsidRDefault="00690023" w:rsidP="00690023">
      <w:pPr>
        <w:pStyle w:val="Ttulo"/>
      </w:pPr>
    </w:p>
    <w:p w14:paraId="49D2113A" w14:textId="77777777" w:rsidR="00E2288D" w:rsidRPr="00E2288D" w:rsidRDefault="00E2288D" w:rsidP="00E2288D">
      <w:pPr>
        <w:pStyle w:val="Ttulo"/>
      </w:pPr>
      <w:r>
        <w:t xml:space="preserve">a ligação do </w:t>
      </w:r>
      <w:r w:rsidRPr="00E2288D">
        <w:rPr>
          <w:i/>
          <w:iCs/>
        </w:rPr>
        <w:t>streetwear</w:t>
      </w:r>
      <w:r>
        <w:rPr>
          <w:i/>
          <w:iCs/>
        </w:rPr>
        <w:t xml:space="preserve"> </w:t>
      </w:r>
      <w:r>
        <w:t>com a técnica de crochê</w:t>
      </w:r>
    </w:p>
    <w:p w14:paraId="6677B565" w14:textId="60711203" w:rsidR="00690023" w:rsidRDefault="00E2288D" w:rsidP="00E2288D">
      <w:pPr>
        <w:jc w:val="center"/>
      </w:pPr>
      <w:r w:rsidRPr="00E2288D">
        <w:t>Uma Cole</w:t>
      </w:r>
      <w:r w:rsidRPr="00E2288D">
        <w:rPr>
          <w:rFonts w:hint="eastAsia"/>
        </w:rPr>
        <w:t>çã</w:t>
      </w:r>
      <w:r w:rsidRPr="00E2288D">
        <w:t xml:space="preserve">o Criada Para A Marca </w:t>
      </w:r>
      <w:proofErr w:type="spellStart"/>
      <w:r w:rsidRPr="00E2288D">
        <w:t>Mabr</w:t>
      </w:r>
      <w:r w:rsidRPr="00E2288D">
        <w:rPr>
          <w:rFonts w:hint="eastAsia"/>
        </w:rPr>
        <w:t>ê</w:t>
      </w:r>
      <w:proofErr w:type="spellEnd"/>
    </w:p>
    <w:p w14:paraId="161F7F41" w14:textId="77777777" w:rsidR="00F17928" w:rsidRPr="00F17928" w:rsidRDefault="00F17928" w:rsidP="00F17928">
      <w:pPr>
        <w:pStyle w:val="Ttulo"/>
      </w:pPr>
    </w:p>
    <w:p w14:paraId="7F6D9C81" w14:textId="0973CF65" w:rsidR="006C3A80" w:rsidRPr="006C3A80" w:rsidRDefault="006C3A80" w:rsidP="006C3A80">
      <w:pPr>
        <w:pStyle w:val="Citao"/>
      </w:pPr>
      <w:r w:rsidRPr="006C3A80">
        <w:t xml:space="preserve">Trabalho de Conclusão de Curso a ser submetido à Comissão Examinadora do Curso de Bacharelado em </w:t>
      </w:r>
      <w:r w:rsidR="00E2288D">
        <w:t>Design de Moda</w:t>
      </w:r>
      <w:r w:rsidRPr="006C3A80">
        <w:t xml:space="preserve">, da Faculdade SENAI CETIQT, como parte dos requisitos necessários à obtenção do grau de Bacharelado em </w:t>
      </w:r>
      <w:r w:rsidR="00AA7061">
        <w:t>Design de Moda</w:t>
      </w:r>
      <w:r w:rsidRPr="006C3A80">
        <w:t>.</w:t>
      </w:r>
    </w:p>
    <w:p w14:paraId="7D4325B4" w14:textId="1B14A06E" w:rsidR="00690023" w:rsidRDefault="006C3A80" w:rsidP="006C3A80">
      <w:pPr>
        <w:pStyle w:val="Citao"/>
      </w:pPr>
      <w:r w:rsidRPr="006C3A80">
        <w:t>Orientador:</w:t>
      </w:r>
      <w:r w:rsidR="00AA7061">
        <w:t xml:space="preserve"> </w:t>
      </w:r>
      <w:r w:rsidR="00AA7061" w:rsidRPr="00831685">
        <w:t>Luisa Helena Silva Meirelles</w:t>
      </w:r>
    </w:p>
    <w:p w14:paraId="140A53BE" w14:textId="77777777" w:rsidR="00690023" w:rsidRDefault="00690023" w:rsidP="00690023">
      <w:pPr>
        <w:pStyle w:val="Ttulo"/>
      </w:pPr>
    </w:p>
    <w:p w14:paraId="6B3B627C" w14:textId="77777777" w:rsidR="00690023" w:rsidRDefault="00690023" w:rsidP="00690023">
      <w:pPr>
        <w:pStyle w:val="Ttulo"/>
      </w:pPr>
    </w:p>
    <w:p w14:paraId="4E93DF4B" w14:textId="77777777" w:rsidR="00AC326C" w:rsidRDefault="00AC326C" w:rsidP="00AC326C">
      <w:pPr>
        <w:pStyle w:val="Ttulo"/>
      </w:pPr>
    </w:p>
    <w:p w14:paraId="4598886C" w14:textId="77777777" w:rsidR="00AC326C" w:rsidRDefault="00AC326C" w:rsidP="00FC4698">
      <w:pPr>
        <w:pStyle w:val="Ttulo"/>
      </w:pPr>
    </w:p>
    <w:p w14:paraId="29E8706D" w14:textId="77777777" w:rsidR="00FC4698" w:rsidRDefault="00FC4698" w:rsidP="00FC4698">
      <w:pPr>
        <w:pStyle w:val="Ttulo"/>
      </w:pPr>
    </w:p>
    <w:p w14:paraId="5B0FC6CC" w14:textId="77777777" w:rsidR="00FC4698" w:rsidRDefault="00FC4698" w:rsidP="00FC4698">
      <w:pPr>
        <w:pStyle w:val="Ttulo"/>
      </w:pPr>
    </w:p>
    <w:p w14:paraId="3F2EC235" w14:textId="77777777" w:rsidR="00FC4698" w:rsidRDefault="00FC4698" w:rsidP="00FC4698">
      <w:pPr>
        <w:pStyle w:val="Ttulo"/>
      </w:pPr>
    </w:p>
    <w:p w14:paraId="66547F87" w14:textId="77777777" w:rsidR="00FC4698" w:rsidRDefault="00FC4698" w:rsidP="00FC4698">
      <w:pPr>
        <w:pStyle w:val="Ttulo"/>
      </w:pPr>
    </w:p>
    <w:p w14:paraId="7CF47962" w14:textId="77777777" w:rsidR="00AC326C" w:rsidRDefault="00AC326C" w:rsidP="00AC326C">
      <w:pPr>
        <w:pStyle w:val="Ttulo"/>
      </w:pPr>
    </w:p>
    <w:p w14:paraId="4DCD61B2" w14:textId="77777777" w:rsidR="006C3A80" w:rsidRPr="006C3A80" w:rsidRDefault="006C3A80" w:rsidP="006C3A80">
      <w:pPr>
        <w:pStyle w:val="Ttulo"/>
      </w:pPr>
    </w:p>
    <w:p w14:paraId="22E558F2" w14:textId="77777777" w:rsidR="00AC326C" w:rsidRPr="00AC326C" w:rsidRDefault="00AC326C" w:rsidP="00AC326C">
      <w:pPr>
        <w:pStyle w:val="Ttulo"/>
      </w:pPr>
    </w:p>
    <w:p w14:paraId="3D0D472F" w14:textId="0B8530FD" w:rsidR="00690023" w:rsidRDefault="00715D58" w:rsidP="00690023">
      <w:pPr>
        <w:pStyle w:val="Ttulo"/>
      </w:pPr>
      <w:r>
        <w:rPr>
          <w:caps w:val="0"/>
        </w:rPr>
        <w:t>Rio de janeiro</w:t>
      </w:r>
    </w:p>
    <w:p w14:paraId="12C846A1" w14:textId="18543107" w:rsidR="001C1B3C" w:rsidRDefault="00690023" w:rsidP="00AC326C">
      <w:pPr>
        <w:pStyle w:val="Ttulo"/>
      </w:pPr>
      <w:r>
        <w:t>202</w:t>
      </w:r>
      <w:r w:rsidR="00134839">
        <w:t>5</w:t>
      </w:r>
      <w:r w:rsidR="001C1B3C">
        <w:br w:type="page"/>
      </w:r>
    </w:p>
    <w:p w14:paraId="45F69689" w14:textId="77777777" w:rsidR="0024322D" w:rsidRDefault="0024322D" w:rsidP="0024322D"/>
    <w:p w14:paraId="623FE24E" w14:textId="77777777" w:rsidR="0024322D" w:rsidRDefault="0024322D" w:rsidP="0024322D"/>
    <w:p w14:paraId="04007514" w14:textId="77777777" w:rsidR="0024322D" w:rsidRDefault="0024322D" w:rsidP="0024322D"/>
    <w:p w14:paraId="08EEFE3E" w14:textId="77777777" w:rsidR="0024322D" w:rsidRDefault="0024322D" w:rsidP="0024322D"/>
    <w:p w14:paraId="4AA809FA" w14:textId="77777777" w:rsidR="0024322D" w:rsidRPr="0024322D" w:rsidRDefault="0024322D" w:rsidP="0024322D"/>
    <w:tbl>
      <w:tblPr>
        <w:tblW w:w="7797" w:type="dxa"/>
        <w:jc w:val="center"/>
        <w:tblCellMar>
          <w:left w:w="70" w:type="dxa"/>
          <w:right w:w="70" w:type="dxa"/>
        </w:tblCellMar>
        <w:tblLook w:val="04A0" w:firstRow="1" w:lastRow="0" w:firstColumn="1" w:lastColumn="0" w:noHBand="0" w:noVBand="1"/>
      </w:tblPr>
      <w:tblGrid>
        <w:gridCol w:w="1134"/>
        <w:gridCol w:w="6663"/>
      </w:tblGrid>
      <w:tr w:rsidR="0024322D" w:rsidRPr="00D601EB" w14:paraId="400C0B8B" w14:textId="77777777" w:rsidTr="00024F76">
        <w:trPr>
          <w:trHeight w:val="624"/>
          <w:jc w:val="center"/>
        </w:trPr>
        <w:tc>
          <w:tcPr>
            <w:tcW w:w="7797" w:type="dxa"/>
            <w:gridSpan w:val="2"/>
            <w:tcBorders>
              <w:top w:val="nil"/>
              <w:left w:val="nil"/>
              <w:bottom w:val="single" w:sz="4" w:space="0" w:color="auto"/>
              <w:right w:val="nil"/>
            </w:tcBorders>
            <w:shd w:val="clear" w:color="auto" w:fill="auto"/>
            <w:vAlign w:val="bottom"/>
            <w:hideMark/>
          </w:tcPr>
          <w:p w14:paraId="1F9F5EFE" w14:textId="77777777" w:rsidR="0024322D" w:rsidRPr="00B002A8" w:rsidRDefault="0024322D" w:rsidP="0024322D">
            <w:pPr>
              <w:pStyle w:val="Fichacatalogrfica"/>
              <w:ind w:firstLine="709"/>
              <w:jc w:val="center"/>
              <w:rPr>
                <w:b/>
                <w:bCs/>
              </w:rPr>
            </w:pPr>
            <w:r w:rsidRPr="00B002A8">
              <w:rPr>
                <w:b/>
                <w:bCs/>
              </w:rPr>
              <w:t>Dados de catalogação-na-publicação (CIP), conforme Código de Catalogação Anglo-Americano (AACR)</w:t>
            </w:r>
          </w:p>
        </w:tc>
      </w:tr>
      <w:tr w:rsidR="0024322D" w:rsidRPr="00D601EB" w14:paraId="570E6150" w14:textId="77777777" w:rsidTr="00024F76">
        <w:trPr>
          <w:trHeight w:val="143"/>
          <w:jc w:val="center"/>
        </w:trPr>
        <w:tc>
          <w:tcPr>
            <w:tcW w:w="7797" w:type="dxa"/>
            <w:gridSpan w:val="2"/>
            <w:tcBorders>
              <w:top w:val="single" w:sz="4" w:space="0" w:color="auto"/>
              <w:left w:val="nil"/>
              <w:bottom w:val="nil"/>
              <w:right w:val="nil"/>
            </w:tcBorders>
            <w:shd w:val="clear" w:color="auto" w:fill="auto"/>
            <w:noWrap/>
            <w:vAlign w:val="center"/>
            <w:hideMark/>
          </w:tcPr>
          <w:p w14:paraId="2923A219" w14:textId="5CCCF7D5" w:rsidR="0024322D" w:rsidRPr="0020660B" w:rsidRDefault="0024322D" w:rsidP="00123FFE">
            <w:pPr>
              <w:pStyle w:val="Fichacatalogrfica"/>
              <w:rPr>
                <w:sz w:val="2"/>
                <w:szCs w:val="2"/>
              </w:rPr>
            </w:pPr>
          </w:p>
        </w:tc>
      </w:tr>
      <w:tr w:rsidR="0024322D" w:rsidRPr="00D601EB" w14:paraId="14B43A90" w14:textId="77777777" w:rsidTr="00024F76">
        <w:trPr>
          <w:trHeight w:val="300"/>
          <w:jc w:val="center"/>
        </w:trPr>
        <w:tc>
          <w:tcPr>
            <w:tcW w:w="1134" w:type="dxa"/>
            <w:tcBorders>
              <w:top w:val="nil"/>
              <w:left w:val="nil"/>
              <w:bottom w:val="nil"/>
              <w:right w:val="nil"/>
            </w:tcBorders>
            <w:shd w:val="clear" w:color="auto" w:fill="auto"/>
            <w:noWrap/>
            <w:vAlign w:val="bottom"/>
            <w:hideMark/>
          </w:tcPr>
          <w:p w14:paraId="5DB817CC"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7A75CFDD" w14:textId="566E520A" w:rsidR="0024322D" w:rsidRPr="00B002A8" w:rsidRDefault="001D5D35" w:rsidP="00681803">
            <w:pPr>
              <w:pStyle w:val="Fichacatalogrfica"/>
            </w:pPr>
            <w:r>
              <w:t>Silva</w:t>
            </w:r>
            <w:r w:rsidR="0024322D" w:rsidRPr="00B002A8">
              <w:t xml:space="preserve">, </w:t>
            </w:r>
            <w:r>
              <w:t>Rayane Monteiro da.</w:t>
            </w:r>
          </w:p>
        </w:tc>
      </w:tr>
      <w:tr w:rsidR="0024322D" w:rsidRPr="00D601EB" w14:paraId="107E0FBB" w14:textId="77777777" w:rsidTr="00024F76">
        <w:trPr>
          <w:trHeight w:val="528"/>
          <w:jc w:val="center"/>
        </w:trPr>
        <w:tc>
          <w:tcPr>
            <w:tcW w:w="1134" w:type="dxa"/>
            <w:tcBorders>
              <w:top w:val="nil"/>
              <w:left w:val="nil"/>
              <w:bottom w:val="nil"/>
              <w:right w:val="nil"/>
            </w:tcBorders>
            <w:shd w:val="clear" w:color="auto" w:fill="auto"/>
            <w:vAlign w:val="center"/>
            <w:hideMark/>
          </w:tcPr>
          <w:p w14:paraId="207206E3" w14:textId="1F3DE1F2" w:rsidR="0024322D" w:rsidRPr="001D5D35" w:rsidRDefault="001D5D35" w:rsidP="00123FFE">
            <w:pPr>
              <w:pStyle w:val="Fichacatalogrfica"/>
              <w:jc w:val="center"/>
              <w:rPr>
                <w:highlight w:val="yellow"/>
              </w:rPr>
            </w:pPr>
            <w:r w:rsidRPr="001D5D35">
              <w:rPr>
                <w:color w:val="auto"/>
              </w:rPr>
              <w:t>S586l</w:t>
            </w:r>
          </w:p>
        </w:tc>
        <w:tc>
          <w:tcPr>
            <w:tcW w:w="6663" w:type="dxa"/>
            <w:tcBorders>
              <w:top w:val="nil"/>
              <w:left w:val="nil"/>
              <w:bottom w:val="nil"/>
              <w:right w:val="nil"/>
            </w:tcBorders>
            <w:shd w:val="clear" w:color="auto" w:fill="auto"/>
            <w:vAlign w:val="center"/>
            <w:hideMark/>
          </w:tcPr>
          <w:p w14:paraId="517F020A" w14:textId="7DEEEDA1" w:rsidR="0024322D" w:rsidRPr="00B002A8" w:rsidRDefault="0032113A" w:rsidP="003F7182">
            <w:pPr>
              <w:pStyle w:val="Fichacatalogrfica"/>
              <w:ind w:firstLine="360"/>
            </w:pPr>
            <w:r w:rsidRPr="0032113A">
              <w:t>A ligação do streetwear com a técnica de crochê</w:t>
            </w:r>
            <w:r w:rsidR="0024322D" w:rsidRPr="00B002A8">
              <w:t xml:space="preserve">: </w:t>
            </w:r>
            <w:r>
              <w:t xml:space="preserve">Uma coleção criada para marca </w:t>
            </w:r>
            <w:proofErr w:type="spellStart"/>
            <w:r>
              <w:t>Mabrê</w:t>
            </w:r>
            <w:proofErr w:type="spellEnd"/>
            <w:r w:rsidR="0024322D" w:rsidRPr="00B002A8">
              <w:t xml:space="preserve"> / </w:t>
            </w:r>
            <w:r>
              <w:t>Rayane Monteiro da Silva</w:t>
            </w:r>
            <w:r w:rsidR="0024322D" w:rsidRPr="00B002A8">
              <w:t>. – Rio de Janeiro – RJ, 202</w:t>
            </w:r>
            <w:r w:rsidR="001D5D35">
              <w:t>5</w:t>
            </w:r>
            <w:r w:rsidR="0024322D" w:rsidRPr="00B002A8">
              <w:t>.</w:t>
            </w:r>
          </w:p>
        </w:tc>
      </w:tr>
      <w:tr w:rsidR="0024322D" w:rsidRPr="00D601EB" w14:paraId="3BAD7AD3" w14:textId="77777777" w:rsidTr="00024F76">
        <w:trPr>
          <w:cantSplit/>
          <w:trHeight w:val="792"/>
          <w:jc w:val="center"/>
        </w:trPr>
        <w:tc>
          <w:tcPr>
            <w:tcW w:w="1134" w:type="dxa"/>
            <w:tcBorders>
              <w:top w:val="nil"/>
              <w:left w:val="nil"/>
              <w:bottom w:val="nil"/>
              <w:right w:val="nil"/>
            </w:tcBorders>
            <w:shd w:val="clear" w:color="auto" w:fill="auto"/>
            <w:vAlign w:val="center"/>
            <w:hideMark/>
          </w:tcPr>
          <w:p w14:paraId="4F2E2118"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37B87D58" w14:textId="6E57E6CA" w:rsidR="0024322D" w:rsidRPr="00B002A8" w:rsidRDefault="0032113A" w:rsidP="003F7182">
            <w:pPr>
              <w:pStyle w:val="Fichacatalogrfica"/>
              <w:ind w:firstLine="360"/>
            </w:pPr>
            <w:r>
              <w:t>I</w:t>
            </w:r>
            <w:r w:rsidR="000E54D4">
              <w:t>X</w:t>
            </w:r>
            <w:r w:rsidR="0024322D" w:rsidRPr="00B002A8">
              <w:t>,</w:t>
            </w:r>
            <w:r w:rsidR="00681803">
              <w:t xml:space="preserve"> </w:t>
            </w:r>
            <w:r>
              <w:t>101 f.</w:t>
            </w:r>
            <w:r w:rsidR="0024322D" w:rsidRPr="00B002A8">
              <w:t>;</w:t>
            </w:r>
            <w:r>
              <w:t xml:space="preserve"> </w:t>
            </w:r>
            <w:r w:rsidR="0024322D" w:rsidRPr="00B002A8">
              <w:t>29 cm.</w:t>
            </w:r>
          </w:p>
        </w:tc>
      </w:tr>
      <w:tr w:rsidR="0020660B" w:rsidRPr="00D601EB" w14:paraId="37C4B757" w14:textId="77777777" w:rsidTr="001A3F5D">
        <w:trPr>
          <w:cantSplit/>
          <w:trHeight w:val="300"/>
          <w:jc w:val="center"/>
        </w:trPr>
        <w:tc>
          <w:tcPr>
            <w:tcW w:w="7797" w:type="dxa"/>
            <w:gridSpan w:val="2"/>
            <w:tcBorders>
              <w:top w:val="nil"/>
              <w:left w:val="nil"/>
              <w:bottom w:val="nil"/>
            </w:tcBorders>
            <w:shd w:val="clear" w:color="auto" w:fill="auto"/>
            <w:vAlign w:val="center"/>
            <w:hideMark/>
          </w:tcPr>
          <w:p w14:paraId="09A5C6B5" w14:textId="77777777" w:rsidR="0020660B" w:rsidRPr="0020660B" w:rsidRDefault="0020660B" w:rsidP="0024322D">
            <w:pPr>
              <w:pStyle w:val="Fichacatalogrfica"/>
              <w:ind w:firstLine="709"/>
              <w:rPr>
                <w:sz w:val="2"/>
                <w:szCs w:val="2"/>
              </w:rPr>
            </w:pPr>
          </w:p>
        </w:tc>
      </w:tr>
      <w:tr w:rsidR="0024322D" w:rsidRPr="00D601EB" w14:paraId="7842BEFC" w14:textId="77777777" w:rsidTr="00024F76">
        <w:trPr>
          <w:cantSplit/>
          <w:trHeight w:val="792"/>
          <w:jc w:val="center"/>
        </w:trPr>
        <w:tc>
          <w:tcPr>
            <w:tcW w:w="1134" w:type="dxa"/>
            <w:tcBorders>
              <w:top w:val="nil"/>
              <w:left w:val="nil"/>
              <w:bottom w:val="nil"/>
              <w:right w:val="nil"/>
            </w:tcBorders>
            <w:shd w:val="clear" w:color="auto" w:fill="auto"/>
            <w:vAlign w:val="center"/>
            <w:hideMark/>
          </w:tcPr>
          <w:p w14:paraId="10BA572E"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57AF39A1" w14:textId="75820685" w:rsidR="0024322D" w:rsidRPr="00B002A8" w:rsidRDefault="0024322D" w:rsidP="003F7182">
            <w:pPr>
              <w:pStyle w:val="Fichacatalogrfica"/>
              <w:ind w:firstLine="360"/>
            </w:pPr>
            <w:r w:rsidRPr="00B002A8">
              <w:t xml:space="preserve">Trabalho de Conclusão de Curso (Graduação em </w:t>
            </w:r>
            <w:r w:rsidR="00EC0CF3">
              <w:t>Design de Moda</w:t>
            </w:r>
            <w:r w:rsidRPr="00B002A8">
              <w:t>) Faculdade SENAI CETIQT, Rio de Janeiro – RJ, 202</w:t>
            </w:r>
            <w:r w:rsidR="00EC0CF3">
              <w:t>5</w:t>
            </w:r>
            <w:r w:rsidRPr="00B002A8">
              <w:t>.</w:t>
            </w:r>
          </w:p>
        </w:tc>
      </w:tr>
      <w:tr w:rsidR="0020660B" w:rsidRPr="00D601EB" w14:paraId="6C00A27D" w14:textId="77777777" w:rsidTr="003E09FD">
        <w:trPr>
          <w:cantSplit/>
          <w:trHeight w:val="299"/>
          <w:jc w:val="center"/>
        </w:trPr>
        <w:tc>
          <w:tcPr>
            <w:tcW w:w="7797" w:type="dxa"/>
            <w:gridSpan w:val="2"/>
            <w:tcBorders>
              <w:top w:val="nil"/>
              <w:left w:val="nil"/>
              <w:bottom w:val="nil"/>
            </w:tcBorders>
            <w:shd w:val="clear" w:color="auto" w:fill="auto"/>
            <w:vAlign w:val="center"/>
            <w:hideMark/>
          </w:tcPr>
          <w:p w14:paraId="78C9AD0C" w14:textId="77777777" w:rsidR="0020660B" w:rsidRPr="0020660B" w:rsidRDefault="0020660B" w:rsidP="0024322D">
            <w:pPr>
              <w:pStyle w:val="Fichacatalogrfica"/>
              <w:ind w:firstLine="709"/>
              <w:rPr>
                <w:sz w:val="2"/>
                <w:szCs w:val="2"/>
              </w:rPr>
            </w:pPr>
          </w:p>
        </w:tc>
      </w:tr>
      <w:tr w:rsidR="0024322D" w:rsidRPr="00D601EB" w14:paraId="7E8FD2D3" w14:textId="77777777" w:rsidTr="00024F76">
        <w:trPr>
          <w:cantSplit/>
          <w:trHeight w:val="300"/>
          <w:jc w:val="center"/>
        </w:trPr>
        <w:tc>
          <w:tcPr>
            <w:tcW w:w="1134" w:type="dxa"/>
            <w:vMerge w:val="restart"/>
            <w:tcBorders>
              <w:top w:val="nil"/>
              <w:left w:val="nil"/>
              <w:bottom w:val="nil"/>
              <w:right w:val="nil"/>
            </w:tcBorders>
            <w:shd w:val="clear" w:color="auto" w:fill="auto"/>
            <w:vAlign w:val="center"/>
            <w:hideMark/>
          </w:tcPr>
          <w:p w14:paraId="6F667C6F"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49C0A53C" w14:textId="2209DE46" w:rsidR="0024322D" w:rsidRPr="00B002A8" w:rsidRDefault="0024322D" w:rsidP="003F7182">
            <w:pPr>
              <w:pStyle w:val="Fichacatalogrfica"/>
              <w:ind w:firstLine="360"/>
            </w:pPr>
            <w:r w:rsidRPr="00B002A8">
              <w:t xml:space="preserve">Orientadora: Prof. </w:t>
            </w:r>
            <w:proofErr w:type="spellStart"/>
            <w:r w:rsidR="00EC0CF3">
              <w:t>Luisa</w:t>
            </w:r>
            <w:proofErr w:type="spellEnd"/>
            <w:r w:rsidR="00EC0CF3">
              <w:t xml:space="preserve"> Helena Silva Meirelles</w:t>
            </w:r>
            <w:r w:rsidRPr="00B002A8">
              <w:t>.</w:t>
            </w:r>
          </w:p>
        </w:tc>
      </w:tr>
      <w:tr w:rsidR="0024322D" w:rsidRPr="00D601EB" w14:paraId="66A4DA2D" w14:textId="77777777" w:rsidTr="00024F76">
        <w:trPr>
          <w:cantSplit/>
          <w:trHeight w:val="300"/>
          <w:jc w:val="center"/>
        </w:trPr>
        <w:tc>
          <w:tcPr>
            <w:tcW w:w="1134" w:type="dxa"/>
            <w:vMerge/>
            <w:tcBorders>
              <w:top w:val="nil"/>
              <w:left w:val="nil"/>
              <w:bottom w:val="nil"/>
              <w:right w:val="nil"/>
            </w:tcBorders>
            <w:shd w:val="clear" w:color="auto" w:fill="auto"/>
            <w:vAlign w:val="center"/>
          </w:tcPr>
          <w:p w14:paraId="6E97D54C" w14:textId="77777777" w:rsidR="0024322D" w:rsidRPr="00B002A8" w:rsidRDefault="0024322D" w:rsidP="0024322D">
            <w:pPr>
              <w:pStyle w:val="Fichacatalogrfica"/>
              <w:ind w:firstLine="709"/>
            </w:pPr>
          </w:p>
        </w:tc>
        <w:tc>
          <w:tcPr>
            <w:tcW w:w="6663" w:type="dxa"/>
            <w:tcBorders>
              <w:top w:val="nil"/>
              <w:left w:val="nil"/>
              <w:bottom w:val="nil"/>
              <w:right w:val="nil"/>
            </w:tcBorders>
            <w:shd w:val="clear" w:color="auto" w:fill="auto"/>
            <w:vAlign w:val="center"/>
          </w:tcPr>
          <w:p w14:paraId="51DEAD22" w14:textId="77777777" w:rsidR="0024322D" w:rsidRPr="0020660B" w:rsidRDefault="0024322D" w:rsidP="0024322D">
            <w:pPr>
              <w:pStyle w:val="Fichacatalogrfica"/>
              <w:ind w:firstLine="709"/>
              <w:rPr>
                <w:sz w:val="2"/>
                <w:szCs w:val="2"/>
              </w:rPr>
            </w:pPr>
          </w:p>
        </w:tc>
      </w:tr>
      <w:tr w:rsidR="0024322D" w:rsidRPr="00D601EB" w14:paraId="6F25241C" w14:textId="77777777" w:rsidTr="0020660B">
        <w:trPr>
          <w:cantSplit/>
          <w:trHeight w:val="128"/>
          <w:jc w:val="center"/>
        </w:trPr>
        <w:tc>
          <w:tcPr>
            <w:tcW w:w="1134" w:type="dxa"/>
            <w:vMerge/>
            <w:tcBorders>
              <w:top w:val="nil"/>
              <w:left w:val="nil"/>
              <w:bottom w:val="nil"/>
              <w:right w:val="nil"/>
            </w:tcBorders>
            <w:shd w:val="clear" w:color="auto" w:fill="auto"/>
            <w:vAlign w:val="center"/>
          </w:tcPr>
          <w:p w14:paraId="5D52CE9B" w14:textId="77777777" w:rsidR="0024322D" w:rsidRPr="00B002A8" w:rsidRDefault="0024322D" w:rsidP="0024322D">
            <w:pPr>
              <w:pStyle w:val="Fichacatalogrfica"/>
              <w:ind w:firstLine="709"/>
            </w:pPr>
          </w:p>
        </w:tc>
        <w:tc>
          <w:tcPr>
            <w:tcW w:w="6663" w:type="dxa"/>
            <w:tcBorders>
              <w:top w:val="nil"/>
              <w:left w:val="nil"/>
              <w:bottom w:val="nil"/>
              <w:right w:val="nil"/>
            </w:tcBorders>
            <w:shd w:val="clear" w:color="auto" w:fill="auto"/>
            <w:vAlign w:val="center"/>
          </w:tcPr>
          <w:p w14:paraId="4CCCFD7B" w14:textId="77777777" w:rsidR="0024322D" w:rsidRPr="00B002A8" w:rsidRDefault="0024322D" w:rsidP="003F7182">
            <w:pPr>
              <w:pStyle w:val="Fichacatalogrfica"/>
              <w:ind w:firstLine="360"/>
            </w:pPr>
            <w:r w:rsidRPr="00B002A8">
              <w:t>Inclui referências.</w:t>
            </w:r>
          </w:p>
        </w:tc>
      </w:tr>
      <w:tr w:rsidR="0020660B" w:rsidRPr="00D601EB" w14:paraId="5BB0AEDE" w14:textId="77777777" w:rsidTr="0020660B">
        <w:trPr>
          <w:cantSplit/>
          <w:trHeight w:val="118"/>
          <w:jc w:val="center"/>
        </w:trPr>
        <w:tc>
          <w:tcPr>
            <w:tcW w:w="7797" w:type="dxa"/>
            <w:gridSpan w:val="2"/>
            <w:tcBorders>
              <w:top w:val="nil"/>
              <w:left w:val="nil"/>
              <w:bottom w:val="nil"/>
              <w:right w:val="nil"/>
            </w:tcBorders>
            <w:shd w:val="clear" w:color="auto" w:fill="auto"/>
            <w:vAlign w:val="center"/>
          </w:tcPr>
          <w:p w14:paraId="055652BC" w14:textId="77777777" w:rsidR="0020660B" w:rsidRPr="0020660B" w:rsidRDefault="0020660B" w:rsidP="0024322D">
            <w:pPr>
              <w:pStyle w:val="Fichacatalogrfica"/>
              <w:ind w:firstLine="709"/>
              <w:rPr>
                <w:sz w:val="2"/>
                <w:szCs w:val="2"/>
              </w:rPr>
            </w:pPr>
          </w:p>
        </w:tc>
      </w:tr>
      <w:tr w:rsidR="0024322D" w:rsidRPr="00D601EB" w14:paraId="3BBA8A42" w14:textId="77777777" w:rsidTr="00024F76">
        <w:trPr>
          <w:cantSplit/>
          <w:trHeight w:val="528"/>
          <w:jc w:val="center"/>
        </w:trPr>
        <w:tc>
          <w:tcPr>
            <w:tcW w:w="1134" w:type="dxa"/>
            <w:tcBorders>
              <w:top w:val="nil"/>
              <w:left w:val="nil"/>
              <w:bottom w:val="nil"/>
              <w:right w:val="nil"/>
            </w:tcBorders>
            <w:shd w:val="clear" w:color="auto" w:fill="auto"/>
            <w:vAlign w:val="center"/>
            <w:hideMark/>
          </w:tcPr>
          <w:p w14:paraId="243159CF" w14:textId="77777777" w:rsidR="0024322D" w:rsidRPr="00B002A8" w:rsidRDefault="0024322D" w:rsidP="00123FFE">
            <w:pPr>
              <w:pStyle w:val="Fichacatalogrfica"/>
            </w:pPr>
          </w:p>
        </w:tc>
        <w:tc>
          <w:tcPr>
            <w:tcW w:w="6663" w:type="dxa"/>
            <w:tcBorders>
              <w:top w:val="nil"/>
              <w:left w:val="nil"/>
              <w:bottom w:val="nil"/>
              <w:right w:val="nil"/>
            </w:tcBorders>
            <w:shd w:val="clear" w:color="auto" w:fill="auto"/>
            <w:vAlign w:val="center"/>
            <w:hideMark/>
          </w:tcPr>
          <w:p w14:paraId="144F27E7" w14:textId="18D3AC99" w:rsidR="0024322D" w:rsidRPr="00B002A8" w:rsidRDefault="0024322D" w:rsidP="003F7182">
            <w:pPr>
              <w:pStyle w:val="Fichacatalogrfica"/>
              <w:ind w:firstLine="360"/>
            </w:pPr>
            <w:r w:rsidRPr="00B002A8">
              <w:t xml:space="preserve">1. </w:t>
            </w:r>
            <w:r w:rsidR="00EC0CF3">
              <w:t>Design de Moda</w:t>
            </w:r>
            <w:r w:rsidRPr="00B002A8">
              <w:t xml:space="preserve">. 2. </w:t>
            </w:r>
            <w:r w:rsidR="00AC6250" w:rsidRPr="00F12096">
              <w:t>Técnica do crochê</w:t>
            </w:r>
            <w:r w:rsidRPr="00B002A8">
              <w:t xml:space="preserve">. 3. </w:t>
            </w:r>
            <w:r w:rsidR="00AC6250" w:rsidRPr="00F12096">
              <w:rPr>
                <w:i/>
                <w:iCs/>
              </w:rPr>
              <w:t>Streetwear</w:t>
            </w:r>
            <w:r w:rsidRPr="00B002A8">
              <w:t xml:space="preserve">.  I. </w:t>
            </w:r>
            <w:r w:rsidR="00AC6250" w:rsidRPr="0032113A">
              <w:t>A ligação do streetwear com a técnica de crochê</w:t>
            </w:r>
            <w:r w:rsidRPr="00B002A8">
              <w:t xml:space="preserve">. II. </w:t>
            </w:r>
            <w:r w:rsidR="00EC0CF3">
              <w:t xml:space="preserve">Meirelles, </w:t>
            </w:r>
            <w:proofErr w:type="spellStart"/>
            <w:r w:rsidR="00EC0CF3">
              <w:t>Luisa</w:t>
            </w:r>
            <w:proofErr w:type="spellEnd"/>
            <w:r w:rsidR="00EC0CF3">
              <w:t xml:space="preserve"> Helena Silva</w:t>
            </w:r>
            <w:r w:rsidRPr="00B002A8">
              <w:t>. III. Faculdade SENAI CETIQT.</w:t>
            </w:r>
          </w:p>
        </w:tc>
      </w:tr>
      <w:tr w:rsidR="0024322D" w:rsidRPr="00D601EB" w14:paraId="62544EF2" w14:textId="77777777" w:rsidTr="00024F76">
        <w:trPr>
          <w:cantSplit/>
          <w:trHeight w:val="300"/>
          <w:jc w:val="center"/>
        </w:trPr>
        <w:tc>
          <w:tcPr>
            <w:tcW w:w="7797" w:type="dxa"/>
            <w:gridSpan w:val="2"/>
            <w:tcBorders>
              <w:top w:val="nil"/>
              <w:left w:val="nil"/>
              <w:bottom w:val="nil"/>
              <w:right w:val="nil"/>
            </w:tcBorders>
            <w:shd w:val="clear" w:color="auto" w:fill="auto"/>
            <w:vAlign w:val="center"/>
            <w:hideMark/>
          </w:tcPr>
          <w:p w14:paraId="7E56C86F" w14:textId="68916105" w:rsidR="0024322D" w:rsidRPr="0020660B" w:rsidRDefault="0024322D" w:rsidP="00123FFE">
            <w:pPr>
              <w:pStyle w:val="Fichacatalogrfica"/>
              <w:rPr>
                <w:sz w:val="2"/>
                <w:szCs w:val="2"/>
              </w:rPr>
            </w:pPr>
          </w:p>
        </w:tc>
      </w:tr>
      <w:tr w:rsidR="0024322D" w:rsidRPr="00D601EB" w14:paraId="6D01E328" w14:textId="77777777" w:rsidTr="00024F76">
        <w:trPr>
          <w:trHeight w:val="300"/>
          <w:jc w:val="center"/>
        </w:trPr>
        <w:tc>
          <w:tcPr>
            <w:tcW w:w="7797" w:type="dxa"/>
            <w:gridSpan w:val="2"/>
            <w:tcBorders>
              <w:top w:val="nil"/>
              <w:left w:val="nil"/>
              <w:bottom w:val="nil"/>
              <w:right w:val="nil"/>
            </w:tcBorders>
            <w:shd w:val="clear" w:color="auto" w:fill="auto"/>
            <w:vAlign w:val="center"/>
            <w:hideMark/>
          </w:tcPr>
          <w:p w14:paraId="5765873C" w14:textId="62B90E71" w:rsidR="0024322D" w:rsidRPr="001D5D35" w:rsidRDefault="0024322D" w:rsidP="0024322D">
            <w:pPr>
              <w:pStyle w:val="Fichacatalogrfica"/>
              <w:ind w:firstLine="709"/>
              <w:jc w:val="right"/>
              <w:rPr>
                <w:color w:val="FF0000"/>
              </w:rPr>
            </w:pPr>
            <w:r w:rsidRPr="001D5D35">
              <w:rPr>
                <w:color w:val="auto"/>
              </w:rPr>
              <w:t xml:space="preserve">CDU: </w:t>
            </w:r>
            <w:proofErr w:type="gramStart"/>
            <w:r w:rsidR="001D5D35" w:rsidRPr="001D5D35">
              <w:rPr>
                <w:color w:val="auto"/>
              </w:rPr>
              <w:t>687.14::</w:t>
            </w:r>
            <w:proofErr w:type="gramEnd"/>
            <w:r w:rsidR="001D5D35" w:rsidRPr="001D5D35">
              <w:rPr>
                <w:color w:val="auto"/>
              </w:rPr>
              <w:t>746.4</w:t>
            </w:r>
          </w:p>
        </w:tc>
      </w:tr>
      <w:tr w:rsidR="0024322D" w:rsidRPr="00D601EB" w14:paraId="1B2BBB2B" w14:textId="77777777" w:rsidTr="00024F76">
        <w:trPr>
          <w:cantSplit/>
          <w:trHeight w:val="312"/>
          <w:jc w:val="center"/>
        </w:trPr>
        <w:tc>
          <w:tcPr>
            <w:tcW w:w="7797" w:type="dxa"/>
            <w:gridSpan w:val="2"/>
            <w:tcBorders>
              <w:top w:val="nil"/>
              <w:left w:val="nil"/>
              <w:bottom w:val="single" w:sz="8" w:space="0" w:color="auto"/>
              <w:right w:val="nil"/>
            </w:tcBorders>
            <w:shd w:val="clear" w:color="auto" w:fill="auto"/>
            <w:vAlign w:val="center"/>
            <w:hideMark/>
          </w:tcPr>
          <w:p w14:paraId="7C7477FA" w14:textId="2C43F7DA" w:rsidR="0024322D" w:rsidRPr="0020660B" w:rsidRDefault="0024322D" w:rsidP="00123FFE">
            <w:pPr>
              <w:pStyle w:val="Fichacatalogrfica"/>
              <w:rPr>
                <w:sz w:val="2"/>
                <w:szCs w:val="2"/>
              </w:rPr>
            </w:pPr>
          </w:p>
        </w:tc>
      </w:tr>
      <w:tr w:rsidR="0024322D" w:rsidRPr="00D601EB" w14:paraId="6B9D181D" w14:textId="77777777" w:rsidTr="00024F76">
        <w:trPr>
          <w:trHeight w:val="641"/>
          <w:jc w:val="center"/>
        </w:trPr>
        <w:tc>
          <w:tcPr>
            <w:tcW w:w="7797" w:type="dxa"/>
            <w:gridSpan w:val="2"/>
            <w:tcBorders>
              <w:top w:val="single" w:sz="8" w:space="0" w:color="auto"/>
              <w:left w:val="nil"/>
              <w:bottom w:val="nil"/>
              <w:right w:val="nil"/>
            </w:tcBorders>
            <w:shd w:val="clear" w:color="auto" w:fill="auto"/>
            <w:hideMark/>
          </w:tcPr>
          <w:p w14:paraId="77B81225" w14:textId="77777777" w:rsidR="0024322D" w:rsidRPr="00B002A8" w:rsidRDefault="0024322D" w:rsidP="0024322D">
            <w:pPr>
              <w:pStyle w:val="Fichacatalogrfica"/>
              <w:ind w:firstLine="709"/>
              <w:jc w:val="center"/>
            </w:pPr>
            <w:r w:rsidRPr="00B002A8">
              <w:t>Ficha catalográfica preenchida pelo aluno, e revisado pela Biblioteca SENAI CETIQT. Bibliotecário: Robson Soares Cruz / CRB 7ª nº 6475</w:t>
            </w:r>
          </w:p>
        </w:tc>
      </w:tr>
    </w:tbl>
    <w:p w14:paraId="149F57CD" w14:textId="77777777" w:rsidR="0024322D" w:rsidRDefault="0024322D">
      <w:pPr>
        <w:spacing w:before="0" w:after="160" w:line="259" w:lineRule="auto"/>
        <w:ind w:firstLine="0"/>
        <w:contextualSpacing w:val="0"/>
        <w:jc w:val="left"/>
      </w:pPr>
    </w:p>
    <w:p w14:paraId="1ED51C26" w14:textId="77777777" w:rsidR="004D0CF4" w:rsidRDefault="004D0CF4">
      <w:pPr>
        <w:spacing w:before="0" w:after="160" w:line="259" w:lineRule="auto"/>
        <w:ind w:firstLine="0"/>
        <w:contextualSpacing w:val="0"/>
        <w:jc w:val="left"/>
      </w:pPr>
    </w:p>
    <w:p w14:paraId="19053765" w14:textId="2AEE9BA0" w:rsidR="0024322D" w:rsidRDefault="0024322D">
      <w:pPr>
        <w:spacing w:before="0" w:after="160" w:line="259" w:lineRule="auto"/>
        <w:ind w:firstLine="0"/>
        <w:contextualSpacing w:val="0"/>
        <w:jc w:val="left"/>
        <w:rPr>
          <w:rFonts w:ascii="Arial Negrito" w:hAnsi="Arial Negrito"/>
          <w:b/>
          <w:bCs/>
          <w:caps/>
        </w:rPr>
      </w:pPr>
      <w:r>
        <w:br w:type="page"/>
      </w:r>
    </w:p>
    <w:p w14:paraId="45C94CE1" w14:textId="7F369EB6" w:rsidR="0063190E" w:rsidRDefault="00F745F9">
      <w:pPr>
        <w:spacing w:before="0" w:after="160" w:line="259" w:lineRule="auto"/>
        <w:ind w:firstLine="0"/>
        <w:contextualSpacing w:val="0"/>
        <w:jc w:val="left"/>
        <w:rPr>
          <w:rFonts w:ascii="Arial Negrito" w:hAnsi="Arial Negrito"/>
          <w:b/>
          <w:bCs/>
          <w:caps/>
        </w:rPr>
      </w:pPr>
      <w:r w:rsidRPr="00F745F9">
        <w:rPr>
          <w:noProof/>
        </w:rPr>
        <w:lastRenderedPageBreak/>
        <w:drawing>
          <wp:inline distT="0" distB="0" distL="0" distR="0" wp14:anchorId="6D73A6B3" wp14:editId="7CD62740">
            <wp:extent cx="5942785" cy="8543406"/>
            <wp:effectExtent l="0" t="0" r="1270" b="0"/>
            <wp:docPr id="1502841857" name="Imagem 1" descr="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841857" name="Imagem 1" descr="Texto preto sobre fundo branco&#10;&#10;O conteúdo gerado por IA pode estar incorreto."/>
                    <pic:cNvPicPr/>
                  </pic:nvPicPr>
                  <pic:blipFill>
                    <a:blip r:embed="rId8"/>
                    <a:stretch>
                      <a:fillRect/>
                    </a:stretch>
                  </pic:blipFill>
                  <pic:spPr>
                    <a:xfrm>
                      <a:off x="0" y="0"/>
                      <a:ext cx="5954838" cy="8560733"/>
                    </a:xfrm>
                    <a:prstGeom prst="rect">
                      <a:avLst/>
                    </a:prstGeom>
                  </pic:spPr>
                </pic:pic>
              </a:graphicData>
            </a:graphic>
          </wp:inline>
        </w:drawing>
      </w:r>
      <w:r w:rsidR="0063190E">
        <w:br w:type="page"/>
      </w:r>
    </w:p>
    <w:p w14:paraId="283503ED" w14:textId="77777777" w:rsidR="00CD1870" w:rsidRDefault="00CD1870" w:rsidP="00CD1870"/>
    <w:p w14:paraId="1916C781" w14:textId="77777777" w:rsidR="00CD1870" w:rsidRPr="00CD1870" w:rsidRDefault="00CD1870" w:rsidP="00CD1870"/>
    <w:p w14:paraId="6B65AFA6" w14:textId="77777777" w:rsidR="00F171CC" w:rsidRDefault="00F171CC" w:rsidP="00F45171"/>
    <w:p w14:paraId="0B4EE972" w14:textId="77777777" w:rsidR="00F171CC" w:rsidRDefault="00F171CC" w:rsidP="00F45171"/>
    <w:p w14:paraId="5AAD755F" w14:textId="77777777" w:rsidR="00F171CC" w:rsidRDefault="00F171CC" w:rsidP="00F45171"/>
    <w:p w14:paraId="051AB121" w14:textId="77777777" w:rsidR="00F171CC" w:rsidRDefault="00F171CC" w:rsidP="00F45171"/>
    <w:p w14:paraId="5725B431" w14:textId="77777777" w:rsidR="00F171CC" w:rsidRDefault="00F171CC" w:rsidP="00F45171"/>
    <w:p w14:paraId="000E7CF1" w14:textId="77777777" w:rsidR="00F171CC" w:rsidRDefault="00F171CC" w:rsidP="00F45171"/>
    <w:p w14:paraId="7D30D667" w14:textId="77777777" w:rsidR="00F171CC" w:rsidRDefault="00F171CC" w:rsidP="00F45171"/>
    <w:p w14:paraId="2CB6E7A3" w14:textId="77777777" w:rsidR="00F171CC" w:rsidRDefault="00F171CC" w:rsidP="00F45171"/>
    <w:p w14:paraId="7970211D" w14:textId="77777777" w:rsidR="00F171CC" w:rsidRDefault="00F171CC" w:rsidP="00F45171"/>
    <w:p w14:paraId="42FB9045" w14:textId="77777777" w:rsidR="00F171CC" w:rsidRDefault="00F171CC" w:rsidP="00F45171"/>
    <w:p w14:paraId="25ACA927" w14:textId="77777777" w:rsidR="00F171CC" w:rsidRDefault="00F171CC" w:rsidP="00F45171"/>
    <w:p w14:paraId="57E20434" w14:textId="77777777" w:rsidR="00F171CC" w:rsidRDefault="00F171CC" w:rsidP="00F45171"/>
    <w:p w14:paraId="5E8E6B65" w14:textId="77777777" w:rsidR="00F171CC" w:rsidRDefault="00F171CC" w:rsidP="00F45171"/>
    <w:p w14:paraId="53008807" w14:textId="77777777" w:rsidR="00F171CC" w:rsidRDefault="00F171CC" w:rsidP="00F45171"/>
    <w:p w14:paraId="06B75BEF" w14:textId="77777777" w:rsidR="00F171CC" w:rsidRDefault="00F171CC" w:rsidP="00F45171"/>
    <w:p w14:paraId="37A10C37" w14:textId="77777777" w:rsidR="00F171CC" w:rsidRDefault="00F171CC" w:rsidP="00F45171"/>
    <w:p w14:paraId="1A32151A" w14:textId="77777777" w:rsidR="00F171CC" w:rsidRDefault="00F171CC" w:rsidP="00F45171"/>
    <w:p w14:paraId="1F0D8837" w14:textId="77777777" w:rsidR="00F171CC" w:rsidRDefault="00F171CC" w:rsidP="00F45171"/>
    <w:p w14:paraId="67CF0969" w14:textId="77777777" w:rsidR="00F171CC" w:rsidRDefault="00F171CC" w:rsidP="00F45171"/>
    <w:p w14:paraId="00CB8BA2" w14:textId="77777777" w:rsidR="008B0F53" w:rsidRPr="008B0F53" w:rsidRDefault="008B0F53" w:rsidP="008B0F53"/>
    <w:p w14:paraId="3406A8CB" w14:textId="77777777" w:rsidR="008B0F53" w:rsidRPr="008B0F53" w:rsidRDefault="008B0F53" w:rsidP="008B0F53"/>
    <w:p w14:paraId="3B1EDB92" w14:textId="77777777" w:rsidR="008B0F53" w:rsidRPr="008B0F53" w:rsidRDefault="008B0F53" w:rsidP="008B0F53"/>
    <w:p w14:paraId="05E37DF2" w14:textId="3EE0F0DA" w:rsidR="00F258C0" w:rsidRPr="00F171CC" w:rsidRDefault="008B0F53" w:rsidP="00F171CC">
      <w:pPr>
        <w:pStyle w:val="Citao"/>
        <w:rPr>
          <w:sz w:val="24"/>
          <w:szCs w:val="24"/>
        </w:rPr>
      </w:pPr>
      <w:r w:rsidRPr="008B0F53">
        <w:rPr>
          <w:sz w:val="24"/>
          <w:szCs w:val="22"/>
        </w:rPr>
        <w:t>Dedico este trabalho à minha família e a todas as pessoas que me apoiaram ao longo dessa trajetória. Agradeço, especialmente, aos meus pais, que sempre acreditaram em mim, me incentivaram a seguir meus sonhos e tornaram possível a realização deste projeto. Sem o amor, o apoio e a presença de cada um de vocês, essa conquista não teria o mesmo significado.</w:t>
      </w:r>
    </w:p>
    <w:p w14:paraId="70F479C7" w14:textId="77777777" w:rsidR="00002449" w:rsidRDefault="00002449" w:rsidP="00F258C0"/>
    <w:p w14:paraId="31649557" w14:textId="77777777" w:rsidR="00F171CC" w:rsidRDefault="00F171CC" w:rsidP="00F258C0"/>
    <w:p w14:paraId="51F16413" w14:textId="68CBE3F1" w:rsidR="00F258C0" w:rsidRDefault="00F258C0" w:rsidP="00F258C0">
      <w:pPr>
        <w:rPr>
          <w:rFonts w:ascii="Arial Negrito" w:hAnsi="Arial Negrito"/>
        </w:rPr>
      </w:pPr>
      <w:r>
        <w:br w:type="page"/>
      </w:r>
    </w:p>
    <w:p w14:paraId="4BEB2049" w14:textId="75472C10" w:rsidR="006C059F" w:rsidRPr="008B0F53" w:rsidRDefault="006C059F" w:rsidP="0058137A">
      <w:pPr>
        <w:pStyle w:val="Ttulo"/>
      </w:pPr>
      <w:r>
        <w:lastRenderedPageBreak/>
        <w:t>AGRADECIMENTO</w:t>
      </w:r>
    </w:p>
    <w:p w14:paraId="4B22D3DD" w14:textId="77777777" w:rsidR="00CD1870" w:rsidRPr="00CD1870" w:rsidRDefault="00CD1870" w:rsidP="00CD1870"/>
    <w:p w14:paraId="6D02BCB9" w14:textId="2A07E927" w:rsidR="006C059F" w:rsidRDefault="008B0F53" w:rsidP="008B0F53">
      <w:pPr>
        <w:spacing w:before="0" w:after="160" w:line="259" w:lineRule="auto"/>
        <w:ind w:firstLine="0"/>
        <w:contextualSpacing w:val="0"/>
      </w:pPr>
      <w:r w:rsidRPr="008B0F53">
        <w:t>Um agradecimento especial à minha orientadora Lu</w:t>
      </w:r>
      <w:r>
        <w:t>i</w:t>
      </w:r>
      <w:r w:rsidRPr="008B0F53">
        <w:t>sa, pelo apoio constante e dedicação durante todo o processo; à professora Iria e à professora Marilene, por aceitarem o convite para compor a banca e contribuírem com seus olhares atentos e construtivos; à professora Diva, pela importante colaboração na etapa das fotos do protótipo; e à aluna Agatha, que também teve uma participação essencial nesse momento. Sem o apoio e a colaboração de cada um de vocês, essa conquista não teria o mesmo significado.</w:t>
      </w:r>
    </w:p>
    <w:p w14:paraId="4DD3CC30" w14:textId="471FF90D" w:rsidR="009D44AE" w:rsidRDefault="006C059F" w:rsidP="008B0F53">
      <w:pPr>
        <w:spacing w:before="0" w:after="160" w:line="259" w:lineRule="auto"/>
        <w:ind w:firstLine="0"/>
        <w:contextualSpacing w:val="0"/>
        <w:jc w:val="left"/>
      </w:pPr>
      <w:r>
        <w:br w:type="page"/>
      </w:r>
    </w:p>
    <w:p w14:paraId="3B0A72A1" w14:textId="59E17109" w:rsidR="00576363" w:rsidRDefault="00576363" w:rsidP="00576363">
      <w:pPr>
        <w:pStyle w:val="Ttulo"/>
      </w:pPr>
      <w:r>
        <w:lastRenderedPageBreak/>
        <w:t>Resumo</w:t>
      </w:r>
    </w:p>
    <w:p w14:paraId="3753CA81" w14:textId="09281935" w:rsidR="008B0F53" w:rsidRPr="00F12096" w:rsidRDefault="008B0F53" w:rsidP="008B0F53">
      <w:pPr>
        <w:spacing w:before="0" w:after="0"/>
      </w:pPr>
      <w:r w:rsidRPr="00F12096">
        <w:t xml:space="preserve">Este Trabalho de Conclusão de Curso investiga a relação entre o </w:t>
      </w:r>
      <w:r w:rsidRPr="00F12096">
        <w:rPr>
          <w:i/>
          <w:iCs/>
        </w:rPr>
        <w:t>streetwear</w:t>
      </w:r>
      <w:r w:rsidRPr="00F12096">
        <w:t xml:space="preserve"> contemporâneo e as técnicas artesanais de crochê, buscando ressignificar o fazer manual dentro da moda urbana voltada à Geração Z e valorizar o trabalho manual como forma de expressão criativa e cultural. Para embasar a proposta, a pesquisa aborda um breve histórico e o conceito do </w:t>
      </w:r>
      <w:r w:rsidRPr="00F12096">
        <w:rPr>
          <w:i/>
          <w:iCs/>
        </w:rPr>
        <w:t>streetwear</w:t>
      </w:r>
      <w:r w:rsidRPr="00F12096">
        <w:t>, bem como a origem do crochê, suas técnicas e sua aplicação na moda ao longo do tempo. Também são analisados marcas e designers que trabalham com a fusão entre moda urbana e técnicas manuais. Como resultado prático, desenvolve-se uma coleção autoral de inverno composta por 1</w:t>
      </w:r>
      <w:r w:rsidR="00A22575">
        <w:t>3</w:t>
      </w:r>
      <w:r w:rsidRPr="00F12096">
        <w:t xml:space="preserve"> peças, formando 10 </w:t>
      </w:r>
      <w:r w:rsidRPr="00F12096">
        <w:rPr>
          <w:i/>
          <w:iCs/>
        </w:rPr>
        <w:t>looks</w:t>
      </w:r>
      <w:r w:rsidRPr="00F12096">
        <w:t xml:space="preserve"> entre partes de baixo, partes de cima</w:t>
      </w:r>
      <w:r w:rsidR="00A22575">
        <w:t xml:space="preserve"> e</w:t>
      </w:r>
      <w:r w:rsidRPr="00F12096">
        <w:t xml:space="preserve"> inteiros, que exploram a combinação entre materiais industriais e as técnicas artesanais do crochê. A coleção é lançada pela marca </w:t>
      </w:r>
      <w:proofErr w:type="spellStart"/>
      <w:r w:rsidRPr="00F12096">
        <w:t>Mabrê</w:t>
      </w:r>
      <w:proofErr w:type="spellEnd"/>
      <w:r w:rsidRPr="00F12096">
        <w:t>, respeitando sua identidade visual e proposta original, que valoriza a autenticidade, o conforto e a força estética das peças urbanas. A coleção é pensada para atender aos gostos e comportamentos da Geração Z, prezando por originalidade, versatilidade e expressividade. Este trabalho destaca o potencial do uso de técnicas artesanais como linguagem contemporânea dentro da moda jovem e reafirma a relevância do trabalho manual na construção de uma moda mais consciente e autoral.</w:t>
      </w:r>
    </w:p>
    <w:p w14:paraId="248C9A5F" w14:textId="77777777" w:rsidR="008B0F53" w:rsidRPr="00F12096" w:rsidRDefault="008B0F53" w:rsidP="008B0F53"/>
    <w:p w14:paraId="410AEA61" w14:textId="77777777" w:rsidR="008B0F53" w:rsidRPr="001D5D35" w:rsidRDefault="008B0F53" w:rsidP="008B0F53">
      <w:pPr>
        <w:ind w:firstLine="0"/>
      </w:pPr>
      <w:r w:rsidRPr="00F12096">
        <w:t xml:space="preserve">Palavras chaves: Técnica do crochê; </w:t>
      </w:r>
      <w:r w:rsidRPr="00F12096">
        <w:rPr>
          <w:i/>
          <w:iCs/>
        </w:rPr>
        <w:t>Streetwear</w:t>
      </w:r>
      <w:r w:rsidRPr="00F12096">
        <w:t xml:space="preserve">; Geração Z; </w:t>
      </w:r>
      <w:r w:rsidRPr="001D5D35">
        <w:t>Design; Moda.</w:t>
      </w:r>
    </w:p>
    <w:p w14:paraId="211AA39D" w14:textId="16037902" w:rsidR="00576363" w:rsidRDefault="00576363">
      <w:pPr>
        <w:spacing w:after="160" w:line="259" w:lineRule="auto"/>
        <w:ind w:firstLine="0"/>
        <w:contextualSpacing w:val="0"/>
        <w:jc w:val="left"/>
      </w:pPr>
      <w:r>
        <w:br w:type="page"/>
      </w:r>
    </w:p>
    <w:p w14:paraId="293020EB" w14:textId="16F7E039" w:rsidR="00B724DC" w:rsidRPr="0020660B" w:rsidRDefault="00B724DC" w:rsidP="00240F3D">
      <w:pPr>
        <w:pStyle w:val="Ttulo"/>
        <w:rPr>
          <w:lang w:val="en-US"/>
        </w:rPr>
      </w:pPr>
      <w:r w:rsidRPr="0020660B">
        <w:rPr>
          <w:lang w:val="en-US"/>
        </w:rPr>
        <w:lastRenderedPageBreak/>
        <w:t>ABSTRACT</w:t>
      </w:r>
    </w:p>
    <w:p w14:paraId="3C7D9C08" w14:textId="77777777" w:rsidR="00A22575" w:rsidRPr="00426291" w:rsidRDefault="00A22575" w:rsidP="00A22575">
      <w:pPr>
        <w:spacing w:before="0" w:after="0"/>
        <w:contextualSpacing w:val="0"/>
        <w:rPr>
          <w:lang w:val="en"/>
        </w:rPr>
      </w:pPr>
      <w:r w:rsidRPr="00426291">
        <w:rPr>
          <w:lang w:val="en"/>
        </w:rPr>
        <w:t xml:space="preserve">This final project investigates the relationship between contemporary streetwear and artisanal crochet techniques, seeking to redefine manual work within urban fashion aimed at Generation Z and to value manual work as a form of creative and cultural expression. To support the proposal, the research addresses a brief history and concept of streetwear, as well as the origin of crochet, its techniques and its application in fashion over time. There are also brands and designers who work with the fusion of urban fashion and manual techniques. As a practical result, an original winter collection was developed consisting of 15 pieces, forming 10 looks between bottoms, tops, one-pieces and accessories, which explore the combination of industrial materials and artisanal crochet techniques. The collection is launched by the </w:t>
      </w:r>
      <w:proofErr w:type="spellStart"/>
      <w:r w:rsidRPr="00426291">
        <w:rPr>
          <w:lang w:val="en"/>
        </w:rPr>
        <w:t>Mabrê</w:t>
      </w:r>
      <w:proofErr w:type="spellEnd"/>
      <w:r w:rsidRPr="00426291">
        <w:rPr>
          <w:lang w:val="en"/>
        </w:rPr>
        <w:t xml:space="preserve"> brand, respecting its visual identity and original proposal, which values ​​innovation, comfort and the aesthetic strength of urban pieces. The collection is designed to meet the tastes and behaviors of Generation Z, valuing originality, elegance and expressiveness. This work highlights the potential of using artisanal techniques as a contemporary language within youth fashion and reaffirms the relevance of manual work in the construction of a more conscious and original fashion.</w:t>
      </w:r>
    </w:p>
    <w:p w14:paraId="39D7BD64" w14:textId="77777777" w:rsidR="00A22575" w:rsidRPr="00426291" w:rsidRDefault="00A22575" w:rsidP="00A22575">
      <w:pPr>
        <w:spacing w:before="0" w:after="160" w:line="259" w:lineRule="auto"/>
        <w:ind w:firstLine="0"/>
        <w:contextualSpacing w:val="0"/>
        <w:jc w:val="left"/>
        <w:rPr>
          <w:lang w:val="en"/>
        </w:rPr>
      </w:pPr>
    </w:p>
    <w:p w14:paraId="41CD64F2" w14:textId="023FABAE" w:rsidR="00B724DC" w:rsidRPr="001D5D35" w:rsidRDefault="00A22575" w:rsidP="00A22575">
      <w:pPr>
        <w:spacing w:before="0" w:after="160" w:line="259" w:lineRule="auto"/>
        <w:ind w:firstLine="0"/>
        <w:contextualSpacing w:val="0"/>
        <w:jc w:val="left"/>
        <w:rPr>
          <w:lang w:val="en-US"/>
        </w:rPr>
      </w:pPr>
      <w:r w:rsidRPr="00426291">
        <w:rPr>
          <w:lang w:val="en"/>
        </w:rPr>
        <w:t>Keywords: Crochet technique; Urban fashion; Generation Z; Project; Fashion.</w:t>
      </w:r>
    </w:p>
    <w:p w14:paraId="01F92404" w14:textId="15383AB0" w:rsidR="00B724DC" w:rsidRDefault="00B724DC">
      <w:pPr>
        <w:spacing w:before="0" w:after="160" w:line="259" w:lineRule="auto"/>
        <w:ind w:firstLine="0"/>
        <w:contextualSpacing w:val="0"/>
        <w:jc w:val="left"/>
        <w:rPr>
          <w:lang w:val="en-US"/>
        </w:rPr>
      </w:pPr>
      <w:r w:rsidRPr="00B724DC">
        <w:rPr>
          <w:lang w:val="en-US"/>
        </w:rPr>
        <w:br w:type="page"/>
      </w:r>
    </w:p>
    <w:p w14:paraId="1F32CD66" w14:textId="2307DCDD" w:rsidR="00C6330C" w:rsidRDefault="007032E2" w:rsidP="007032E2">
      <w:pPr>
        <w:pStyle w:val="Ttulo"/>
        <w:tabs>
          <w:tab w:val="center" w:pos="4535"/>
          <w:tab w:val="left" w:pos="6910"/>
        </w:tabs>
        <w:jc w:val="left"/>
      </w:pPr>
      <w:r w:rsidRPr="0032113A">
        <w:rPr>
          <w:lang w:val="en-US"/>
        </w:rPr>
        <w:lastRenderedPageBreak/>
        <w:tab/>
      </w:r>
      <w:r w:rsidR="00FF4E64">
        <w:t>Sumário</w:t>
      </w:r>
      <w:r>
        <w:tab/>
      </w:r>
    </w:p>
    <w:p w14:paraId="47FFADB0" w14:textId="02F9BEAE" w:rsidR="000E54D4" w:rsidRDefault="004A45A9" w:rsidP="007032E2">
      <w:pPr>
        <w:pStyle w:val="Sumrio1"/>
        <w:rPr>
          <w:rFonts w:asciiTheme="minorHAnsi" w:eastAsiaTheme="minorEastAsia" w:hAnsiTheme="minorHAnsi"/>
          <w:noProof/>
          <w:szCs w:val="24"/>
          <w:lang w:eastAsia="pt-BR"/>
        </w:rPr>
      </w:pPr>
      <w:r>
        <w:fldChar w:fldCharType="begin"/>
      </w:r>
      <w:r>
        <w:instrText xml:space="preserve"> TOC \o "1-5" \u </w:instrText>
      </w:r>
      <w:r>
        <w:fldChar w:fldCharType="separate"/>
      </w:r>
      <w:r w:rsidR="000E54D4">
        <w:rPr>
          <w:noProof/>
        </w:rPr>
        <w:t>1</w:t>
      </w:r>
      <w:r w:rsidR="000E54D4">
        <w:rPr>
          <w:rFonts w:asciiTheme="minorHAnsi" w:eastAsiaTheme="minorEastAsia" w:hAnsiTheme="minorHAnsi"/>
          <w:noProof/>
          <w:szCs w:val="24"/>
          <w:lang w:eastAsia="pt-BR"/>
        </w:rPr>
        <w:tab/>
      </w:r>
      <w:r w:rsidR="000E54D4">
        <w:rPr>
          <w:noProof/>
        </w:rPr>
        <w:t>INTRODU</w:t>
      </w:r>
      <w:r w:rsidR="000E54D4">
        <w:rPr>
          <w:rFonts w:hint="eastAsia"/>
          <w:noProof/>
        </w:rPr>
        <w:t>ÇÃ</w:t>
      </w:r>
      <w:r w:rsidR="000E54D4">
        <w:rPr>
          <w:noProof/>
        </w:rPr>
        <w:t>O</w:t>
      </w:r>
      <w:r w:rsidR="000E54D4">
        <w:rPr>
          <w:noProof/>
        </w:rPr>
        <w:tab/>
      </w:r>
      <w:r w:rsidR="000E54D4">
        <w:rPr>
          <w:noProof/>
        </w:rPr>
        <w:fldChar w:fldCharType="begin"/>
      </w:r>
      <w:r w:rsidR="000E54D4">
        <w:rPr>
          <w:noProof/>
        </w:rPr>
        <w:instrText xml:space="preserve"> PAGEREF _Toc201654870 \h </w:instrText>
      </w:r>
      <w:r w:rsidR="000E54D4">
        <w:rPr>
          <w:noProof/>
        </w:rPr>
      </w:r>
      <w:r w:rsidR="000E54D4">
        <w:rPr>
          <w:noProof/>
        </w:rPr>
        <w:fldChar w:fldCharType="separate"/>
      </w:r>
      <w:r w:rsidR="00586688">
        <w:rPr>
          <w:noProof/>
        </w:rPr>
        <w:t>10</w:t>
      </w:r>
      <w:r w:rsidR="000E54D4">
        <w:rPr>
          <w:noProof/>
        </w:rPr>
        <w:fldChar w:fldCharType="end"/>
      </w:r>
    </w:p>
    <w:p w14:paraId="36B70511" w14:textId="32BB3096" w:rsidR="000E54D4" w:rsidRDefault="000E54D4" w:rsidP="007032E2">
      <w:pPr>
        <w:pStyle w:val="Sumrio1"/>
        <w:rPr>
          <w:rFonts w:asciiTheme="minorHAnsi" w:eastAsiaTheme="minorEastAsia" w:hAnsiTheme="minorHAnsi"/>
          <w:noProof/>
          <w:szCs w:val="24"/>
          <w:lang w:eastAsia="pt-BR"/>
        </w:rPr>
      </w:pPr>
      <w:r w:rsidRPr="00E465ED">
        <w:rPr>
          <w:noProof/>
        </w:rPr>
        <w:t>2</w:t>
      </w:r>
      <w:r>
        <w:rPr>
          <w:rFonts w:asciiTheme="minorHAnsi" w:eastAsiaTheme="minorEastAsia" w:hAnsiTheme="minorHAnsi"/>
          <w:noProof/>
          <w:szCs w:val="24"/>
          <w:lang w:eastAsia="pt-BR"/>
        </w:rPr>
        <w:tab/>
      </w:r>
      <w:r w:rsidRPr="00E465ED">
        <w:rPr>
          <w:noProof/>
        </w:rPr>
        <w:t>A RELA</w:t>
      </w:r>
      <w:r w:rsidRPr="00E465ED">
        <w:rPr>
          <w:rFonts w:hint="eastAsia"/>
          <w:noProof/>
        </w:rPr>
        <w:t>ÇÃ</w:t>
      </w:r>
      <w:r w:rsidRPr="00E465ED">
        <w:rPr>
          <w:noProof/>
        </w:rPr>
        <w:t xml:space="preserve">O DO </w:t>
      </w:r>
      <w:r w:rsidRPr="00E465ED">
        <w:rPr>
          <w:i/>
          <w:iCs/>
          <w:noProof/>
        </w:rPr>
        <w:t xml:space="preserve">STREETWEAR </w:t>
      </w:r>
      <w:r w:rsidRPr="00E465ED">
        <w:rPr>
          <w:noProof/>
        </w:rPr>
        <w:t>COM A T</w:t>
      </w:r>
      <w:r w:rsidRPr="00E465ED">
        <w:rPr>
          <w:rFonts w:hint="eastAsia"/>
          <w:noProof/>
        </w:rPr>
        <w:t>É</w:t>
      </w:r>
      <w:r w:rsidRPr="00E465ED">
        <w:rPr>
          <w:noProof/>
        </w:rPr>
        <w:t>CNICA DE CROCH</w:t>
      </w:r>
      <w:r w:rsidRPr="00E465ED">
        <w:rPr>
          <w:rFonts w:hint="eastAsia"/>
          <w:noProof/>
        </w:rPr>
        <w:t>Ê</w:t>
      </w:r>
      <w:r>
        <w:rPr>
          <w:noProof/>
        </w:rPr>
        <w:tab/>
      </w:r>
      <w:r>
        <w:rPr>
          <w:noProof/>
        </w:rPr>
        <w:fldChar w:fldCharType="begin"/>
      </w:r>
      <w:r>
        <w:rPr>
          <w:noProof/>
        </w:rPr>
        <w:instrText xml:space="preserve"> PAGEREF _Toc201654871 \h </w:instrText>
      </w:r>
      <w:r>
        <w:rPr>
          <w:noProof/>
        </w:rPr>
      </w:r>
      <w:r>
        <w:rPr>
          <w:noProof/>
        </w:rPr>
        <w:fldChar w:fldCharType="separate"/>
      </w:r>
      <w:r w:rsidR="00586688">
        <w:rPr>
          <w:noProof/>
        </w:rPr>
        <w:t>12</w:t>
      </w:r>
      <w:r>
        <w:rPr>
          <w:noProof/>
        </w:rPr>
        <w:fldChar w:fldCharType="end"/>
      </w:r>
    </w:p>
    <w:p w14:paraId="264A25A2" w14:textId="0D25FEAD"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sidRPr="00E465ED">
        <w:rPr>
          <w:i/>
          <w:iCs/>
          <w:noProof/>
        </w:rPr>
        <w:t>2</w:t>
      </w:r>
      <w:r w:rsidRPr="007032E2">
        <w:rPr>
          <w:noProof/>
        </w:rPr>
        <w:t>.1</w:t>
      </w:r>
      <w:r>
        <w:rPr>
          <w:rFonts w:asciiTheme="minorHAnsi" w:eastAsiaTheme="minorEastAsia" w:hAnsiTheme="minorHAnsi"/>
          <w:caps w:val="0"/>
          <w:noProof/>
          <w:szCs w:val="24"/>
          <w:lang w:eastAsia="pt-BR"/>
        </w:rPr>
        <w:tab/>
      </w:r>
      <w:r w:rsidRPr="00E465ED">
        <w:rPr>
          <w:caps w:val="0"/>
          <w:noProof/>
        </w:rPr>
        <w:t xml:space="preserve">O conceito de moda </w:t>
      </w:r>
      <w:r w:rsidRPr="00E465ED">
        <w:rPr>
          <w:i/>
          <w:iCs/>
          <w:caps w:val="0"/>
          <w:noProof/>
        </w:rPr>
        <w:t>streetwear</w:t>
      </w:r>
      <w:r>
        <w:rPr>
          <w:noProof/>
        </w:rPr>
        <w:tab/>
      </w:r>
      <w:r>
        <w:rPr>
          <w:noProof/>
        </w:rPr>
        <w:fldChar w:fldCharType="begin"/>
      </w:r>
      <w:r>
        <w:rPr>
          <w:noProof/>
        </w:rPr>
        <w:instrText xml:space="preserve"> PAGEREF _Toc201654872 \h </w:instrText>
      </w:r>
      <w:r>
        <w:rPr>
          <w:noProof/>
        </w:rPr>
      </w:r>
      <w:r>
        <w:rPr>
          <w:noProof/>
        </w:rPr>
        <w:fldChar w:fldCharType="separate"/>
      </w:r>
      <w:r w:rsidR="00586688">
        <w:rPr>
          <w:noProof/>
        </w:rPr>
        <w:t>13</w:t>
      </w:r>
      <w:r>
        <w:rPr>
          <w:noProof/>
        </w:rPr>
        <w:fldChar w:fldCharType="end"/>
      </w:r>
    </w:p>
    <w:p w14:paraId="05928422" w14:textId="13E2DF59" w:rsidR="000E54D4" w:rsidRDefault="000E54D4">
      <w:pPr>
        <w:pStyle w:val="Sumrio2"/>
        <w:rPr>
          <w:rFonts w:asciiTheme="minorHAnsi" w:eastAsiaTheme="minorEastAsia" w:hAnsiTheme="minorHAnsi"/>
          <w:caps w:val="0"/>
          <w:noProof/>
          <w:szCs w:val="24"/>
          <w:lang w:eastAsia="pt-BR"/>
        </w:rPr>
      </w:pPr>
      <w:r w:rsidRPr="00E465ED">
        <w:rPr>
          <w:caps w:val="0"/>
          <w:noProof/>
        </w:rPr>
        <w:t>2.2</w:t>
      </w:r>
      <w:r>
        <w:rPr>
          <w:rFonts w:asciiTheme="minorHAnsi" w:eastAsiaTheme="minorEastAsia" w:hAnsiTheme="minorHAnsi"/>
          <w:caps w:val="0"/>
          <w:noProof/>
          <w:szCs w:val="24"/>
          <w:lang w:eastAsia="pt-BR"/>
        </w:rPr>
        <w:tab/>
      </w:r>
      <w:r w:rsidRPr="00E465ED">
        <w:rPr>
          <w:caps w:val="0"/>
          <w:noProof/>
        </w:rPr>
        <w:t>Croch</w:t>
      </w:r>
      <w:r w:rsidRPr="00E465ED">
        <w:rPr>
          <w:rFonts w:hint="eastAsia"/>
          <w:caps w:val="0"/>
          <w:noProof/>
        </w:rPr>
        <w:t>ê</w:t>
      </w:r>
      <w:r w:rsidRPr="00E465ED">
        <w:rPr>
          <w:caps w:val="0"/>
          <w:noProof/>
        </w:rPr>
        <w:t xml:space="preserve"> </w:t>
      </w:r>
      <w:r>
        <w:rPr>
          <w:rFonts w:hint="eastAsia"/>
          <w:noProof/>
        </w:rPr>
        <w:t>–</w:t>
      </w:r>
      <w:r w:rsidRPr="00E465ED">
        <w:rPr>
          <w:caps w:val="0"/>
          <w:noProof/>
        </w:rPr>
        <w:t xml:space="preserve"> t</w:t>
      </w:r>
      <w:r w:rsidRPr="00E465ED">
        <w:rPr>
          <w:rFonts w:hint="eastAsia"/>
          <w:caps w:val="0"/>
          <w:noProof/>
        </w:rPr>
        <w:t>é</w:t>
      </w:r>
      <w:r w:rsidRPr="00E465ED">
        <w:rPr>
          <w:caps w:val="0"/>
          <w:noProof/>
        </w:rPr>
        <w:t>cnicas, pontos, linhas e agulhas</w:t>
      </w:r>
      <w:r>
        <w:rPr>
          <w:noProof/>
        </w:rPr>
        <w:tab/>
      </w:r>
      <w:r>
        <w:rPr>
          <w:noProof/>
        </w:rPr>
        <w:fldChar w:fldCharType="begin"/>
      </w:r>
      <w:r>
        <w:rPr>
          <w:noProof/>
        </w:rPr>
        <w:instrText xml:space="preserve"> PAGEREF _Toc201654873 \h </w:instrText>
      </w:r>
      <w:r>
        <w:rPr>
          <w:noProof/>
        </w:rPr>
      </w:r>
      <w:r>
        <w:rPr>
          <w:noProof/>
        </w:rPr>
        <w:fldChar w:fldCharType="separate"/>
      </w:r>
      <w:r w:rsidR="00586688">
        <w:rPr>
          <w:noProof/>
        </w:rPr>
        <w:t>15</w:t>
      </w:r>
      <w:r>
        <w:rPr>
          <w:noProof/>
        </w:rPr>
        <w:fldChar w:fldCharType="end"/>
      </w:r>
    </w:p>
    <w:p w14:paraId="60E3BC61" w14:textId="4D08FAE4"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sidRPr="00E465ED">
        <w:rPr>
          <w:caps w:val="0"/>
          <w:noProof/>
        </w:rPr>
        <w:t>2.3</w:t>
      </w:r>
      <w:r>
        <w:rPr>
          <w:rFonts w:asciiTheme="minorHAnsi" w:eastAsiaTheme="minorEastAsia" w:hAnsiTheme="minorHAnsi"/>
          <w:caps w:val="0"/>
          <w:noProof/>
          <w:szCs w:val="24"/>
          <w:lang w:eastAsia="pt-BR"/>
        </w:rPr>
        <w:tab/>
      </w:r>
      <w:r w:rsidRPr="00E465ED">
        <w:rPr>
          <w:caps w:val="0"/>
          <w:noProof/>
        </w:rPr>
        <w:t>O uso do croch</w:t>
      </w:r>
      <w:r w:rsidRPr="00E465ED">
        <w:rPr>
          <w:rFonts w:hint="eastAsia"/>
          <w:caps w:val="0"/>
          <w:noProof/>
        </w:rPr>
        <w:t>ê</w:t>
      </w:r>
      <w:r w:rsidRPr="00E465ED">
        <w:rPr>
          <w:caps w:val="0"/>
          <w:noProof/>
        </w:rPr>
        <w:t xml:space="preserve"> na moda</w:t>
      </w:r>
      <w:r>
        <w:rPr>
          <w:noProof/>
        </w:rPr>
        <w:tab/>
      </w:r>
      <w:r>
        <w:rPr>
          <w:noProof/>
        </w:rPr>
        <w:fldChar w:fldCharType="begin"/>
      </w:r>
      <w:r>
        <w:rPr>
          <w:noProof/>
        </w:rPr>
        <w:instrText xml:space="preserve"> PAGEREF _Toc201654874 \h </w:instrText>
      </w:r>
      <w:r>
        <w:rPr>
          <w:noProof/>
        </w:rPr>
      </w:r>
      <w:r>
        <w:rPr>
          <w:noProof/>
        </w:rPr>
        <w:fldChar w:fldCharType="separate"/>
      </w:r>
      <w:r w:rsidR="00586688">
        <w:rPr>
          <w:noProof/>
        </w:rPr>
        <w:t>21</w:t>
      </w:r>
      <w:r>
        <w:rPr>
          <w:noProof/>
        </w:rPr>
        <w:fldChar w:fldCharType="end"/>
      </w:r>
    </w:p>
    <w:p w14:paraId="1BBEBFA4" w14:textId="166BD28A" w:rsidR="000E54D4" w:rsidRDefault="000E54D4" w:rsidP="007032E2">
      <w:pPr>
        <w:pStyle w:val="Sumrio3"/>
        <w:spacing w:before="0" w:beforeAutospacing="0" w:after="0" w:afterAutospacing="0"/>
        <w:rPr>
          <w:rFonts w:asciiTheme="minorHAnsi" w:eastAsiaTheme="minorEastAsia" w:hAnsiTheme="minorHAnsi" w:cstheme="minorBidi"/>
          <w:szCs w:val="24"/>
        </w:rPr>
      </w:pPr>
      <w:r w:rsidRPr="00E465ED">
        <w:t>2.3.1</w:t>
      </w:r>
      <w:r>
        <w:rPr>
          <w:rFonts w:asciiTheme="minorHAnsi" w:eastAsiaTheme="minorEastAsia" w:hAnsiTheme="minorHAnsi" w:cstheme="minorBidi"/>
          <w:szCs w:val="24"/>
        </w:rPr>
        <w:tab/>
      </w:r>
      <w:r w:rsidRPr="00E465ED">
        <w:t>Anos 70</w:t>
      </w:r>
      <w:r>
        <w:tab/>
      </w:r>
      <w:r>
        <w:fldChar w:fldCharType="begin"/>
      </w:r>
      <w:r>
        <w:instrText xml:space="preserve"> PAGEREF _Toc201654875 \h </w:instrText>
      </w:r>
      <w:r>
        <w:fldChar w:fldCharType="separate"/>
      </w:r>
      <w:r w:rsidR="00586688">
        <w:t>24</w:t>
      </w:r>
      <w:r>
        <w:fldChar w:fldCharType="end"/>
      </w:r>
    </w:p>
    <w:p w14:paraId="1C83316A" w14:textId="4E08C995" w:rsidR="000E54D4" w:rsidRDefault="000E54D4" w:rsidP="007032E2">
      <w:pPr>
        <w:pStyle w:val="Sumrio3"/>
        <w:spacing w:before="0" w:beforeAutospacing="0" w:after="0" w:afterAutospacing="0"/>
        <w:rPr>
          <w:rFonts w:asciiTheme="minorHAnsi" w:eastAsiaTheme="minorEastAsia" w:hAnsiTheme="minorHAnsi" w:cstheme="minorBidi"/>
          <w:szCs w:val="24"/>
        </w:rPr>
      </w:pPr>
      <w:r w:rsidRPr="00E465ED">
        <w:t>2.3.2</w:t>
      </w:r>
      <w:r>
        <w:rPr>
          <w:rFonts w:asciiTheme="minorHAnsi" w:eastAsiaTheme="minorEastAsia" w:hAnsiTheme="minorHAnsi" w:cstheme="minorBidi"/>
          <w:szCs w:val="24"/>
        </w:rPr>
        <w:tab/>
      </w:r>
      <w:r w:rsidRPr="00E465ED">
        <w:t>Marcas e cole</w:t>
      </w:r>
      <w:r w:rsidRPr="00E465ED">
        <w:rPr>
          <w:rFonts w:hint="eastAsia"/>
        </w:rPr>
        <w:t>çõ</w:t>
      </w:r>
      <w:r w:rsidRPr="00E465ED">
        <w:t>es atuais</w:t>
      </w:r>
      <w:r>
        <w:tab/>
      </w:r>
      <w:r>
        <w:fldChar w:fldCharType="begin"/>
      </w:r>
      <w:r>
        <w:instrText xml:space="preserve"> PAGEREF _Toc201654877 \h </w:instrText>
      </w:r>
      <w:r>
        <w:fldChar w:fldCharType="separate"/>
      </w:r>
      <w:r w:rsidR="00586688">
        <w:t>25</w:t>
      </w:r>
      <w:r>
        <w:fldChar w:fldCharType="end"/>
      </w:r>
    </w:p>
    <w:p w14:paraId="700B83F3" w14:textId="6B1141D0" w:rsidR="000E54D4" w:rsidRDefault="000E54D4" w:rsidP="007032E2">
      <w:pPr>
        <w:pStyle w:val="Sumrio1"/>
        <w:rPr>
          <w:rFonts w:asciiTheme="minorHAnsi" w:eastAsiaTheme="minorEastAsia" w:hAnsiTheme="minorHAnsi"/>
          <w:noProof/>
          <w:szCs w:val="24"/>
          <w:lang w:eastAsia="pt-BR"/>
        </w:rPr>
      </w:pPr>
      <w:r>
        <w:rPr>
          <w:noProof/>
          <w:lang w:eastAsia="pt-BR"/>
        </w:rPr>
        <w:t>3</w:t>
      </w:r>
      <w:r>
        <w:rPr>
          <w:rFonts w:asciiTheme="minorHAnsi" w:eastAsiaTheme="minorEastAsia" w:hAnsiTheme="minorHAnsi"/>
          <w:noProof/>
          <w:szCs w:val="24"/>
          <w:lang w:eastAsia="pt-BR"/>
        </w:rPr>
        <w:tab/>
      </w:r>
      <w:r>
        <w:rPr>
          <w:noProof/>
          <w:lang w:eastAsia="pt-BR"/>
        </w:rPr>
        <w:t>MABR</w:t>
      </w:r>
      <w:r>
        <w:rPr>
          <w:rFonts w:hint="eastAsia"/>
          <w:noProof/>
          <w:lang w:eastAsia="pt-BR"/>
        </w:rPr>
        <w:t>Ê</w:t>
      </w:r>
      <w:r>
        <w:rPr>
          <w:noProof/>
          <w:lang w:eastAsia="pt-BR"/>
        </w:rPr>
        <w:t xml:space="preserve"> </w:t>
      </w:r>
      <w:r>
        <w:rPr>
          <w:rFonts w:hint="eastAsia"/>
          <w:noProof/>
          <w:lang w:eastAsia="pt-BR"/>
        </w:rPr>
        <w:t>–</w:t>
      </w:r>
      <w:r>
        <w:rPr>
          <w:noProof/>
          <w:lang w:eastAsia="pt-BR"/>
        </w:rPr>
        <w:t xml:space="preserve"> UMA MARCA DE MODA URBANA</w:t>
      </w:r>
      <w:r>
        <w:rPr>
          <w:noProof/>
        </w:rPr>
        <w:tab/>
      </w:r>
      <w:r>
        <w:rPr>
          <w:noProof/>
        </w:rPr>
        <w:fldChar w:fldCharType="begin"/>
      </w:r>
      <w:r>
        <w:rPr>
          <w:noProof/>
        </w:rPr>
        <w:instrText xml:space="preserve"> PAGEREF _Toc201654878 \h </w:instrText>
      </w:r>
      <w:r>
        <w:rPr>
          <w:noProof/>
        </w:rPr>
      </w:r>
      <w:r>
        <w:rPr>
          <w:noProof/>
        </w:rPr>
        <w:fldChar w:fldCharType="separate"/>
      </w:r>
      <w:r w:rsidR="00586688">
        <w:rPr>
          <w:noProof/>
        </w:rPr>
        <w:t>29</w:t>
      </w:r>
      <w:r>
        <w:rPr>
          <w:noProof/>
        </w:rPr>
        <w:fldChar w:fldCharType="end"/>
      </w:r>
    </w:p>
    <w:p w14:paraId="04D1F652" w14:textId="501912E3"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Pr>
          <w:noProof/>
        </w:rPr>
        <w:t>3.1</w:t>
      </w:r>
      <w:r>
        <w:rPr>
          <w:rFonts w:asciiTheme="minorHAnsi" w:eastAsiaTheme="minorEastAsia" w:hAnsiTheme="minorHAnsi"/>
          <w:caps w:val="0"/>
          <w:noProof/>
          <w:szCs w:val="24"/>
          <w:lang w:eastAsia="pt-BR"/>
        </w:rPr>
        <w:tab/>
      </w:r>
      <w:r w:rsidRPr="00E465ED">
        <w:rPr>
          <w:caps w:val="0"/>
          <w:noProof/>
        </w:rPr>
        <w:t>Composto de marketing</w:t>
      </w:r>
      <w:r>
        <w:rPr>
          <w:noProof/>
        </w:rPr>
        <w:tab/>
      </w:r>
      <w:r>
        <w:rPr>
          <w:noProof/>
        </w:rPr>
        <w:fldChar w:fldCharType="begin"/>
      </w:r>
      <w:r>
        <w:rPr>
          <w:noProof/>
        </w:rPr>
        <w:instrText xml:space="preserve"> PAGEREF _Toc201654879 \h </w:instrText>
      </w:r>
      <w:r>
        <w:rPr>
          <w:noProof/>
        </w:rPr>
      </w:r>
      <w:r>
        <w:rPr>
          <w:noProof/>
        </w:rPr>
        <w:fldChar w:fldCharType="separate"/>
      </w:r>
      <w:r w:rsidR="00586688">
        <w:rPr>
          <w:noProof/>
        </w:rPr>
        <w:t>30</w:t>
      </w:r>
      <w:r>
        <w:rPr>
          <w:noProof/>
        </w:rPr>
        <w:fldChar w:fldCharType="end"/>
      </w:r>
    </w:p>
    <w:p w14:paraId="05E350C7" w14:textId="45BE567B"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sidRPr="00E465ED">
        <w:rPr>
          <w:caps w:val="0"/>
          <w:noProof/>
        </w:rPr>
        <w:t>3.2</w:t>
      </w:r>
      <w:r>
        <w:rPr>
          <w:rFonts w:asciiTheme="minorHAnsi" w:eastAsiaTheme="minorEastAsia" w:hAnsiTheme="minorHAnsi"/>
          <w:caps w:val="0"/>
          <w:noProof/>
          <w:szCs w:val="24"/>
          <w:lang w:eastAsia="pt-BR"/>
        </w:rPr>
        <w:tab/>
      </w:r>
      <w:r w:rsidRPr="00E465ED">
        <w:rPr>
          <w:caps w:val="0"/>
          <w:noProof/>
        </w:rPr>
        <w:t>P</w:t>
      </w:r>
      <w:r w:rsidRPr="00E465ED">
        <w:rPr>
          <w:rFonts w:hint="eastAsia"/>
          <w:caps w:val="0"/>
          <w:noProof/>
        </w:rPr>
        <w:t>ú</w:t>
      </w:r>
      <w:r w:rsidRPr="00E465ED">
        <w:rPr>
          <w:caps w:val="0"/>
          <w:noProof/>
        </w:rPr>
        <w:t>blico-alvo</w:t>
      </w:r>
      <w:r>
        <w:rPr>
          <w:noProof/>
        </w:rPr>
        <w:tab/>
      </w:r>
      <w:r>
        <w:rPr>
          <w:noProof/>
        </w:rPr>
        <w:fldChar w:fldCharType="begin"/>
      </w:r>
      <w:r>
        <w:rPr>
          <w:noProof/>
        </w:rPr>
        <w:instrText xml:space="preserve"> PAGEREF _Toc201654880 \h </w:instrText>
      </w:r>
      <w:r>
        <w:rPr>
          <w:noProof/>
        </w:rPr>
      </w:r>
      <w:r>
        <w:rPr>
          <w:noProof/>
        </w:rPr>
        <w:fldChar w:fldCharType="separate"/>
      </w:r>
      <w:r w:rsidR="00586688">
        <w:rPr>
          <w:noProof/>
        </w:rPr>
        <w:t>35</w:t>
      </w:r>
      <w:r>
        <w:rPr>
          <w:noProof/>
        </w:rPr>
        <w:fldChar w:fldCharType="end"/>
      </w:r>
    </w:p>
    <w:p w14:paraId="7C9EA37A" w14:textId="0ACA639E" w:rsidR="000E54D4" w:rsidRDefault="000E54D4" w:rsidP="007032E2">
      <w:pPr>
        <w:pStyle w:val="Sumrio1"/>
        <w:rPr>
          <w:rFonts w:asciiTheme="minorHAnsi" w:eastAsiaTheme="minorEastAsia" w:hAnsiTheme="minorHAnsi"/>
          <w:noProof/>
          <w:szCs w:val="24"/>
          <w:lang w:eastAsia="pt-BR"/>
        </w:rPr>
      </w:pPr>
      <w:r>
        <w:rPr>
          <w:noProof/>
          <w:lang w:eastAsia="pt-BR"/>
        </w:rPr>
        <w:t>4</w:t>
      </w:r>
      <w:r>
        <w:rPr>
          <w:rFonts w:asciiTheme="minorHAnsi" w:eastAsiaTheme="minorEastAsia" w:hAnsiTheme="minorHAnsi"/>
          <w:noProof/>
          <w:szCs w:val="24"/>
          <w:lang w:eastAsia="pt-BR"/>
        </w:rPr>
        <w:tab/>
      </w:r>
      <w:r>
        <w:rPr>
          <w:noProof/>
          <w:lang w:eastAsia="pt-BR"/>
        </w:rPr>
        <w:t>cole</w:t>
      </w:r>
      <w:r>
        <w:rPr>
          <w:rFonts w:hint="eastAsia"/>
          <w:noProof/>
          <w:lang w:eastAsia="pt-BR"/>
        </w:rPr>
        <w:t>çã</w:t>
      </w:r>
      <w:r>
        <w:rPr>
          <w:noProof/>
          <w:lang w:eastAsia="pt-BR"/>
        </w:rPr>
        <w:t>o</w:t>
      </w:r>
      <w:r>
        <w:rPr>
          <w:noProof/>
        </w:rPr>
        <w:tab/>
      </w:r>
      <w:r>
        <w:rPr>
          <w:noProof/>
        </w:rPr>
        <w:fldChar w:fldCharType="begin"/>
      </w:r>
      <w:r>
        <w:rPr>
          <w:noProof/>
        </w:rPr>
        <w:instrText xml:space="preserve"> PAGEREF _Toc201654881 \h </w:instrText>
      </w:r>
      <w:r>
        <w:rPr>
          <w:noProof/>
        </w:rPr>
      </w:r>
      <w:r>
        <w:rPr>
          <w:noProof/>
        </w:rPr>
        <w:fldChar w:fldCharType="separate"/>
      </w:r>
      <w:r w:rsidR="00586688">
        <w:rPr>
          <w:noProof/>
        </w:rPr>
        <w:t>39</w:t>
      </w:r>
      <w:r>
        <w:rPr>
          <w:noProof/>
        </w:rPr>
        <w:fldChar w:fldCharType="end"/>
      </w:r>
    </w:p>
    <w:p w14:paraId="6CF28092" w14:textId="1CB5944B"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sidRPr="00E465ED">
        <w:rPr>
          <w:caps w:val="0"/>
          <w:noProof/>
        </w:rPr>
        <w:t>4.1</w:t>
      </w:r>
      <w:r>
        <w:rPr>
          <w:rFonts w:asciiTheme="minorHAnsi" w:eastAsiaTheme="minorEastAsia" w:hAnsiTheme="minorHAnsi"/>
          <w:caps w:val="0"/>
          <w:noProof/>
          <w:szCs w:val="24"/>
          <w:lang w:eastAsia="pt-BR"/>
        </w:rPr>
        <w:tab/>
      </w:r>
      <w:r w:rsidRPr="00E465ED">
        <w:rPr>
          <w:caps w:val="0"/>
          <w:noProof/>
        </w:rPr>
        <w:t>Refer</w:t>
      </w:r>
      <w:r w:rsidRPr="00E465ED">
        <w:rPr>
          <w:rFonts w:hint="eastAsia"/>
          <w:caps w:val="0"/>
          <w:noProof/>
        </w:rPr>
        <w:t>ê</w:t>
      </w:r>
      <w:r w:rsidRPr="00E465ED">
        <w:rPr>
          <w:caps w:val="0"/>
          <w:noProof/>
        </w:rPr>
        <w:t>ncias criativas</w:t>
      </w:r>
      <w:r>
        <w:rPr>
          <w:noProof/>
        </w:rPr>
        <w:tab/>
      </w:r>
      <w:r>
        <w:rPr>
          <w:noProof/>
        </w:rPr>
        <w:fldChar w:fldCharType="begin"/>
      </w:r>
      <w:r>
        <w:rPr>
          <w:noProof/>
        </w:rPr>
        <w:instrText xml:space="preserve"> PAGEREF _Toc201654882 \h </w:instrText>
      </w:r>
      <w:r>
        <w:rPr>
          <w:noProof/>
        </w:rPr>
      </w:r>
      <w:r>
        <w:rPr>
          <w:noProof/>
        </w:rPr>
        <w:fldChar w:fldCharType="separate"/>
      </w:r>
      <w:r w:rsidR="00586688">
        <w:rPr>
          <w:noProof/>
        </w:rPr>
        <w:t>39</w:t>
      </w:r>
      <w:r>
        <w:rPr>
          <w:noProof/>
        </w:rPr>
        <w:fldChar w:fldCharType="end"/>
      </w:r>
    </w:p>
    <w:p w14:paraId="2E3B479E" w14:textId="07FC101A"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sidRPr="00E465ED">
        <w:rPr>
          <w:caps w:val="0"/>
          <w:noProof/>
        </w:rPr>
        <w:t>4.2</w:t>
      </w:r>
      <w:r>
        <w:rPr>
          <w:rFonts w:asciiTheme="minorHAnsi" w:eastAsiaTheme="minorEastAsia" w:hAnsiTheme="minorHAnsi"/>
          <w:caps w:val="0"/>
          <w:noProof/>
          <w:szCs w:val="24"/>
          <w:lang w:eastAsia="pt-BR"/>
        </w:rPr>
        <w:tab/>
      </w:r>
      <w:r w:rsidRPr="00E465ED">
        <w:rPr>
          <w:caps w:val="0"/>
          <w:noProof/>
        </w:rPr>
        <w:t>Cartela de cor</w:t>
      </w:r>
      <w:r>
        <w:rPr>
          <w:noProof/>
        </w:rPr>
        <w:tab/>
      </w:r>
      <w:r>
        <w:rPr>
          <w:noProof/>
        </w:rPr>
        <w:fldChar w:fldCharType="begin"/>
      </w:r>
      <w:r>
        <w:rPr>
          <w:noProof/>
        </w:rPr>
        <w:instrText xml:space="preserve"> PAGEREF _Toc201654883 \h </w:instrText>
      </w:r>
      <w:r>
        <w:rPr>
          <w:noProof/>
        </w:rPr>
      </w:r>
      <w:r>
        <w:rPr>
          <w:noProof/>
        </w:rPr>
        <w:fldChar w:fldCharType="separate"/>
      </w:r>
      <w:r w:rsidR="00586688">
        <w:rPr>
          <w:noProof/>
        </w:rPr>
        <w:t>43</w:t>
      </w:r>
      <w:r>
        <w:rPr>
          <w:noProof/>
        </w:rPr>
        <w:fldChar w:fldCharType="end"/>
      </w:r>
    </w:p>
    <w:p w14:paraId="33374580" w14:textId="35ECDB79" w:rsidR="000E54D4" w:rsidRDefault="000E54D4">
      <w:pPr>
        <w:pStyle w:val="Sumrio2"/>
        <w:rPr>
          <w:rFonts w:asciiTheme="minorHAnsi" w:eastAsiaTheme="minorEastAsia" w:hAnsiTheme="minorHAnsi"/>
          <w:caps w:val="0"/>
          <w:noProof/>
          <w:szCs w:val="24"/>
          <w:lang w:eastAsia="pt-BR"/>
        </w:rPr>
      </w:pPr>
      <w:r w:rsidRPr="00E465ED">
        <w:rPr>
          <w:caps w:val="0"/>
          <w:noProof/>
        </w:rPr>
        <w:t>4.3</w:t>
      </w:r>
      <w:r>
        <w:rPr>
          <w:rFonts w:asciiTheme="minorHAnsi" w:eastAsiaTheme="minorEastAsia" w:hAnsiTheme="minorHAnsi"/>
          <w:caps w:val="0"/>
          <w:noProof/>
          <w:szCs w:val="24"/>
          <w:lang w:eastAsia="pt-BR"/>
        </w:rPr>
        <w:tab/>
      </w:r>
      <w:r w:rsidRPr="00E465ED">
        <w:rPr>
          <w:caps w:val="0"/>
          <w:noProof/>
        </w:rPr>
        <w:t>Cartela de tecidos</w:t>
      </w:r>
      <w:r>
        <w:rPr>
          <w:noProof/>
        </w:rPr>
        <w:tab/>
      </w:r>
      <w:r>
        <w:rPr>
          <w:noProof/>
        </w:rPr>
        <w:fldChar w:fldCharType="begin"/>
      </w:r>
      <w:r>
        <w:rPr>
          <w:noProof/>
        </w:rPr>
        <w:instrText xml:space="preserve"> PAGEREF _Toc201654884 \h </w:instrText>
      </w:r>
      <w:r>
        <w:rPr>
          <w:noProof/>
        </w:rPr>
      </w:r>
      <w:r>
        <w:rPr>
          <w:noProof/>
        </w:rPr>
        <w:fldChar w:fldCharType="separate"/>
      </w:r>
      <w:r w:rsidR="00586688">
        <w:rPr>
          <w:noProof/>
        </w:rPr>
        <w:t>44</w:t>
      </w:r>
      <w:r>
        <w:rPr>
          <w:noProof/>
        </w:rPr>
        <w:fldChar w:fldCharType="end"/>
      </w:r>
    </w:p>
    <w:p w14:paraId="6A7215D1" w14:textId="271F13C0" w:rsidR="000E54D4" w:rsidRDefault="000E54D4">
      <w:pPr>
        <w:pStyle w:val="Sumrio2"/>
        <w:rPr>
          <w:rFonts w:asciiTheme="minorHAnsi" w:eastAsiaTheme="minorEastAsia" w:hAnsiTheme="minorHAnsi"/>
          <w:caps w:val="0"/>
          <w:noProof/>
          <w:szCs w:val="24"/>
          <w:lang w:eastAsia="pt-BR"/>
        </w:rPr>
      </w:pPr>
      <w:r w:rsidRPr="00E465ED">
        <w:rPr>
          <w:caps w:val="0"/>
          <w:noProof/>
        </w:rPr>
        <w:t>4.4</w:t>
      </w:r>
      <w:r>
        <w:rPr>
          <w:rFonts w:asciiTheme="minorHAnsi" w:eastAsiaTheme="minorEastAsia" w:hAnsiTheme="minorHAnsi"/>
          <w:caps w:val="0"/>
          <w:noProof/>
          <w:szCs w:val="24"/>
          <w:lang w:eastAsia="pt-BR"/>
        </w:rPr>
        <w:tab/>
      </w:r>
      <w:r>
        <w:rPr>
          <w:noProof/>
        </w:rPr>
        <w:t>C</w:t>
      </w:r>
      <w:r w:rsidRPr="00E465ED">
        <w:rPr>
          <w:caps w:val="0"/>
          <w:noProof/>
        </w:rPr>
        <w:t>artela de aviamentos</w:t>
      </w:r>
      <w:r>
        <w:rPr>
          <w:noProof/>
        </w:rPr>
        <w:tab/>
      </w:r>
      <w:r>
        <w:rPr>
          <w:noProof/>
        </w:rPr>
        <w:fldChar w:fldCharType="begin"/>
      </w:r>
      <w:r>
        <w:rPr>
          <w:noProof/>
        </w:rPr>
        <w:instrText xml:space="preserve"> PAGEREF _Toc201654885 \h </w:instrText>
      </w:r>
      <w:r>
        <w:rPr>
          <w:noProof/>
        </w:rPr>
      </w:r>
      <w:r>
        <w:rPr>
          <w:noProof/>
        </w:rPr>
        <w:fldChar w:fldCharType="separate"/>
      </w:r>
      <w:r w:rsidR="00586688">
        <w:rPr>
          <w:noProof/>
        </w:rPr>
        <w:t>45</w:t>
      </w:r>
      <w:r>
        <w:rPr>
          <w:noProof/>
        </w:rPr>
        <w:fldChar w:fldCharType="end"/>
      </w:r>
    </w:p>
    <w:p w14:paraId="35BBD65B" w14:textId="79ED7BAF" w:rsidR="000E54D4" w:rsidRDefault="000E54D4">
      <w:pPr>
        <w:pStyle w:val="Sumrio2"/>
        <w:rPr>
          <w:rFonts w:asciiTheme="minorHAnsi" w:eastAsiaTheme="minorEastAsia" w:hAnsiTheme="minorHAnsi"/>
          <w:caps w:val="0"/>
          <w:noProof/>
          <w:szCs w:val="24"/>
          <w:lang w:eastAsia="pt-BR"/>
        </w:rPr>
      </w:pPr>
      <w:r w:rsidRPr="00E465ED">
        <w:rPr>
          <w:caps w:val="0"/>
          <w:noProof/>
        </w:rPr>
        <w:t>4.5</w:t>
      </w:r>
      <w:r>
        <w:rPr>
          <w:rFonts w:asciiTheme="minorHAnsi" w:eastAsiaTheme="minorEastAsia" w:hAnsiTheme="minorHAnsi"/>
          <w:caps w:val="0"/>
          <w:noProof/>
          <w:szCs w:val="24"/>
          <w:lang w:eastAsia="pt-BR"/>
        </w:rPr>
        <w:tab/>
      </w:r>
      <w:r w:rsidRPr="00E465ED">
        <w:rPr>
          <w:caps w:val="0"/>
          <w:noProof/>
        </w:rPr>
        <w:t>Planejamento da cole</w:t>
      </w:r>
      <w:r w:rsidRPr="00E465ED">
        <w:rPr>
          <w:rFonts w:hint="eastAsia"/>
          <w:caps w:val="0"/>
          <w:noProof/>
        </w:rPr>
        <w:t>çã</w:t>
      </w:r>
      <w:r w:rsidRPr="00E465ED">
        <w:rPr>
          <w:caps w:val="0"/>
          <w:noProof/>
        </w:rPr>
        <w:t>o</w:t>
      </w:r>
      <w:r>
        <w:rPr>
          <w:noProof/>
        </w:rPr>
        <w:tab/>
      </w:r>
      <w:r>
        <w:rPr>
          <w:noProof/>
        </w:rPr>
        <w:fldChar w:fldCharType="begin"/>
      </w:r>
      <w:r>
        <w:rPr>
          <w:noProof/>
        </w:rPr>
        <w:instrText xml:space="preserve"> PAGEREF _Toc201654886 \h </w:instrText>
      </w:r>
      <w:r>
        <w:rPr>
          <w:noProof/>
        </w:rPr>
      </w:r>
      <w:r>
        <w:rPr>
          <w:noProof/>
        </w:rPr>
        <w:fldChar w:fldCharType="separate"/>
      </w:r>
      <w:r w:rsidR="00586688">
        <w:rPr>
          <w:noProof/>
        </w:rPr>
        <w:t>46</w:t>
      </w:r>
      <w:r>
        <w:rPr>
          <w:noProof/>
        </w:rPr>
        <w:fldChar w:fldCharType="end"/>
      </w:r>
    </w:p>
    <w:p w14:paraId="021B3C53" w14:textId="1C8A0A0C" w:rsidR="000E54D4" w:rsidRDefault="000E54D4">
      <w:pPr>
        <w:pStyle w:val="Sumrio2"/>
        <w:rPr>
          <w:rFonts w:asciiTheme="minorHAnsi" w:eastAsiaTheme="minorEastAsia" w:hAnsiTheme="minorHAnsi"/>
          <w:caps w:val="0"/>
          <w:noProof/>
          <w:szCs w:val="24"/>
          <w:lang w:eastAsia="pt-BR"/>
        </w:rPr>
      </w:pPr>
      <w:r w:rsidRPr="00E465ED">
        <w:rPr>
          <w:caps w:val="0"/>
          <w:noProof/>
        </w:rPr>
        <w:t>4.6</w:t>
      </w:r>
      <w:r>
        <w:rPr>
          <w:rFonts w:asciiTheme="minorHAnsi" w:eastAsiaTheme="minorEastAsia" w:hAnsiTheme="minorHAnsi"/>
          <w:caps w:val="0"/>
          <w:noProof/>
          <w:szCs w:val="24"/>
          <w:lang w:eastAsia="pt-BR"/>
        </w:rPr>
        <w:tab/>
      </w:r>
      <w:r w:rsidRPr="00E465ED">
        <w:rPr>
          <w:caps w:val="0"/>
          <w:noProof/>
        </w:rPr>
        <w:t>Release t</w:t>
      </w:r>
      <w:r w:rsidRPr="00E465ED">
        <w:rPr>
          <w:rFonts w:hint="eastAsia"/>
          <w:caps w:val="0"/>
          <w:noProof/>
        </w:rPr>
        <w:t>é</w:t>
      </w:r>
      <w:r w:rsidRPr="00E465ED">
        <w:rPr>
          <w:caps w:val="0"/>
          <w:noProof/>
        </w:rPr>
        <w:t>cnico da cole</w:t>
      </w:r>
      <w:r w:rsidRPr="00E465ED">
        <w:rPr>
          <w:rFonts w:hint="eastAsia"/>
          <w:caps w:val="0"/>
          <w:noProof/>
        </w:rPr>
        <w:t>çã</w:t>
      </w:r>
      <w:r w:rsidRPr="00E465ED">
        <w:rPr>
          <w:caps w:val="0"/>
          <w:noProof/>
        </w:rPr>
        <w:t>o</w:t>
      </w:r>
      <w:r>
        <w:rPr>
          <w:noProof/>
        </w:rPr>
        <w:tab/>
      </w:r>
      <w:r>
        <w:rPr>
          <w:noProof/>
        </w:rPr>
        <w:fldChar w:fldCharType="begin"/>
      </w:r>
      <w:r>
        <w:rPr>
          <w:noProof/>
        </w:rPr>
        <w:instrText xml:space="preserve"> PAGEREF _Toc201654887 \h </w:instrText>
      </w:r>
      <w:r>
        <w:rPr>
          <w:noProof/>
        </w:rPr>
      </w:r>
      <w:r>
        <w:rPr>
          <w:noProof/>
        </w:rPr>
        <w:fldChar w:fldCharType="separate"/>
      </w:r>
      <w:r w:rsidR="00586688">
        <w:rPr>
          <w:noProof/>
        </w:rPr>
        <w:t>47</w:t>
      </w:r>
      <w:r>
        <w:rPr>
          <w:noProof/>
        </w:rPr>
        <w:fldChar w:fldCharType="end"/>
      </w:r>
    </w:p>
    <w:p w14:paraId="69E5F8C4" w14:textId="5E95FA56" w:rsidR="000E54D4" w:rsidRDefault="000E54D4">
      <w:pPr>
        <w:pStyle w:val="Sumrio2"/>
        <w:rPr>
          <w:rFonts w:asciiTheme="minorHAnsi" w:eastAsiaTheme="minorEastAsia" w:hAnsiTheme="minorHAnsi"/>
          <w:caps w:val="0"/>
          <w:noProof/>
          <w:szCs w:val="24"/>
          <w:lang w:eastAsia="pt-BR"/>
        </w:rPr>
      </w:pPr>
      <w:r w:rsidRPr="00E465ED">
        <w:rPr>
          <w:caps w:val="0"/>
          <w:noProof/>
        </w:rPr>
        <w:t>4.7</w:t>
      </w:r>
      <w:r>
        <w:rPr>
          <w:rFonts w:asciiTheme="minorHAnsi" w:eastAsiaTheme="minorEastAsia" w:hAnsiTheme="minorHAnsi"/>
          <w:caps w:val="0"/>
          <w:noProof/>
          <w:szCs w:val="24"/>
          <w:lang w:eastAsia="pt-BR"/>
        </w:rPr>
        <w:tab/>
      </w:r>
      <w:r w:rsidRPr="00E465ED">
        <w:rPr>
          <w:caps w:val="0"/>
          <w:noProof/>
        </w:rPr>
        <w:t>Processo criativo</w:t>
      </w:r>
      <w:r>
        <w:rPr>
          <w:noProof/>
        </w:rPr>
        <w:tab/>
      </w:r>
      <w:r>
        <w:rPr>
          <w:noProof/>
        </w:rPr>
        <w:fldChar w:fldCharType="begin"/>
      </w:r>
      <w:r>
        <w:rPr>
          <w:noProof/>
        </w:rPr>
        <w:instrText xml:space="preserve"> PAGEREF _Toc201654888 \h </w:instrText>
      </w:r>
      <w:r>
        <w:rPr>
          <w:noProof/>
        </w:rPr>
      </w:r>
      <w:r>
        <w:rPr>
          <w:noProof/>
        </w:rPr>
        <w:fldChar w:fldCharType="separate"/>
      </w:r>
      <w:r w:rsidR="00586688">
        <w:rPr>
          <w:noProof/>
        </w:rPr>
        <w:t>48</w:t>
      </w:r>
      <w:r>
        <w:rPr>
          <w:noProof/>
        </w:rPr>
        <w:fldChar w:fldCharType="end"/>
      </w:r>
    </w:p>
    <w:p w14:paraId="36857563" w14:textId="4874AE2E" w:rsidR="000E54D4" w:rsidRDefault="000E54D4">
      <w:pPr>
        <w:pStyle w:val="Sumrio2"/>
        <w:rPr>
          <w:rFonts w:asciiTheme="minorHAnsi" w:eastAsiaTheme="minorEastAsia" w:hAnsiTheme="minorHAnsi"/>
          <w:caps w:val="0"/>
          <w:noProof/>
          <w:szCs w:val="24"/>
          <w:lang w:eastAsia="pt-BR"/>
        </w:rPr>
      </w:pPr>
      <w:r w:rsidRPr="00E465ED">
        <w:rPr>
          <w:caps w:val="0"/>
          <w:noProof/>
        </w:rPr>
        <w:t>4.8</w:t>
      </w:r>
      <w:r>
        <w:rPr>
          <w:rFonts w:asciiTheme="minorHAnsi" w:eastAsiaTheme="minorEastAsia" w:hAnsiTheme="minorHAnsi"/>
          <w:caps w:val="0"/>
          <w:noProof/>
          <w:szCs w:val="24"/>
          <w:lang w:eastAsia="pt-BR"/>
        </w:rPr>
        <w:tab/>
      </w:r>
      <w:r>
        <w:rPr>
          <w:noProof/>
        </w:rPr>
        <w:t>F</w:t>
      </w:r>
      <w:r w:rsidRPr="00E465ED">
        <w:rPr>
          <w:caps w:val="0"/>
          <w:noProof/>
        </w:rPr>
        <w:t>am</w:t>
      </w:r>
      <w:r w:rsidRPr="00E465ED">
        <w:rPr>
          <w:rFonts w:hint="eastAsia"/>
          <w:caps w:val="0"/>
          <w:noProof/>
        </w:rPr>
        <w:t>í</w:t>
      </w:r>
      <w:r w:rsidRPr="00E465ED">
        <w:rPr>
          <w:caps w:val="0"/>
          <w:noProof/>
        </w:rPr>
        <w:t>lias da cole</w:t>
      </w:r>
      <w:r w:rsidRPr="00E465ED">
        <w:rPr>
          <w:rFonts w:hint="eastAsia"/>
          <w:caps w:val="0"/>
          <w:noProof/>
        </w:rPr>
        <w:t>çã</w:t>
      </w:r>
      <w:r w:rsidRPr="00E465ED">
        <w:rPr>
          <w:caps w:val="0"/>
          <w:noProof/>
        </w:rPr>
        <w:t>o e suas composi</w:t>
      </w:r>
      <w:r w:rsidRPr="00E465ED">
        <w:rPr>
          <w:rFonts w:hint="eastAsia"/>
          <w:caps w:val="0"/>
          <w:noProof/>
        </w:rPr>
        <w:t>çõ</w:t>
      </w:r>
      <w:r w:rsidRPr="00E465ED">
        <w:rPr>
          <w:caps w:val="0"/>
          <w:noProof/>
        </w:rPr>
        <w:t>es</w:t>
      </w:r>
      <w:r>
        <w:rPr>
          <w:noProof/>
        </w:rPr>
        <w:tab/>
      </w:r>
      <w:r>
        <w:rPr>
          <w:noProof/>
        </w:rPr>
        <w:fldChar w:fldCharType="begin"/>
      </w:r>
      <w:r>
        <w:rPr>
          <w:noProof/>
        </w:rPr>
        <w:instrText xml:space="preserve"> PAGEREF _Toc201654889 \h </w:instrText>
      </w:r>
      <w:r>
        <w:rPr>
          <w:noProof/>
        </w:rPr>
      </w:r>
      <w:r>
        <w:rPr>
          <w:noProof/>
        </w:rPr>
        <w:fldChar w:fldCharType="separate"/>
      </w:r>
      <w:r w:rsidR="00586688">
        <w:rPr>
          <w:noProof/>
        </w:rPr>
        <w:t>62</w:t>
      </w:r>
      <w:r>
        <w:rPr>
          <w:noProof/>
        </w:rPr>
        <w:fldChar w:fldCharType="end"/>
      </w:r>
    </w:p>
    <w:p w14:paraId="38F51CF3" w14:textId="3ACB08EE" w:rsidR="000E54D4" w:rsidRDefault="000E54D4">
      <w:pPr>
        <w:pStyle w:val="Sumrio2"/>
        <w:rPr>
          <w:rFonts w:asciiTheme="minorHAnsi" w:eastAsiaTheme="minorEastAsia" w:hAnsiTheme="minorHAnsi"/>
          <w:caps w:val="0"/>
          <w:noProof/>
          <w:szCs w:val="24"/>
          <w:lang w:eastAsia="pt-BR"/>
        </w:rPr>
      </w:pPr>
      <w:r w:rsidRPr="00E465ED">
        <w:rPr>
          <w:caps w:val="0"/>
          <w:noProof/>
        </w:rPr>
        <w:t>4.9</w:t>
      </w:r>
      <w:r>
        <w:rPr>
          <w:rFonts w:asciiTheme="minorHAnsi" w:eastAsiaTheme="minorEastAsia" w:hAnsiTheme="minorHAnsi"/>
          <w:caps w:val="0"/>
          <w:noProof/>
          <w:szCs w:val="24"/>
          <w:lang w:eastAsia="pt-BR"/>
        </w:rPr>
        <w:tab/>
      </w:r>
      <w:r w:rsidRPr="00E465ED">
        <w:rPr>
          <w:caps w:val="0"/>
          <w:noProof/>
        </w:rPr>
        <w:t>Fichas de cria</w:t>
      </w:r>
      <w:r w:rsidRPr="00E465ED">
        <w:rPr>
          <w:rFonts w:hint="eastAsia"/>
          <w:caps w:val="0"/>
          <w:noProof/>
        </w:rPr>
        <w:t>çã</w:t>
      </w:r>
      <w:r w:rsidRPr="00E465ED">
        <w:rPr>
          <w:caps w:val="0"/>
          <w:noProof/>
        </w:rPr>
        <w:t>o</w:t>
      </w:r>
      <w:r>
        <w:rPr>
          <w:noProof/>
        </w:rPr>
        <w:tab/>
      </w:r>
      <w:r>
        <w:rPr>
          <w:noProof/>
        </w:rPr>
        <w:fldChar w:fldCharType="begin"/>
      </w:r>
      <w:r>
        <w:rPr>
          <w:noProof/>
        </w:rPr>
        <w:instrText xml:space="preserve"> PAGEREF _Toc201654890 \h </w:instrText>
      </w:r>
      <w:r>
        <w:rPr>
          <w:noProof/>
        </w:rPr>
      </w:r>
      <w:r>
        <w:rPr>
          <w:noProof/>
        </w:rPr>
        <w:fldChar w:fldCharType="separate"/>
      </w:r>
      <w:r w:rsidR="00586688">
        <w:rPr>
          <w:noProof/>
        </w:rPr>
        <w:t>66</w:t>
      </w:r>
      <w:r>
        <w:rPr>
          <w:noProof/>
        </w:rPr>
        <w:fldChar w:fldCharType="end"/>
      </w:r>
    </w:p>
    <w:p w14:paraId="2E6462C8" w14:textId="321B0041" w:rsidR="000E54D4" w:rsidRDefault="000E54D4">
      <w:pPr>
        <w:pStyle w:val="Sumrio2"/>
        <w:rPr>
          <w:rFonts w:asciiTheme="minorHAnsi" w:eastAsiaTheme="minorEastAsia" w:hAnsiTheme="minorHAnsi"/>
          <w:caps w:val="0"/>
          <w:noProof/>
          <w:szCs w:val="24"/>
          <w:lang w:eastAsia="pt-BR"/>
        </w:rPr>
      </w:pPr>
      <w:r w:rsidRPr="00E465ED">
        <w:rPr>
          <w:caps w:val="0"/>
          <w:noProof/>
        </w:rPr>
        <w:t>4.10</w:t>
      </w:r>
      <w:r>
        <w:rPr>
          <w:rFonts w:asciiTheme="minorHAnsi" w:eastAsiaTheme="minorEastAsia" w:hAnsiTheme="minorHAnsi"/>
          <w:caps w:val="0"/>
          <w:noProof/>
          <w:szCs w:val="24"/>
          <w:lang w:eastAsia="pt-BR"/>
        </w:rPr>
        <w:tab/>
      </w:r>
      <w:r w:rsidRPr="00E465ED">
        <w:rPr>
          <w:caps w:val="0"/>
          <w:noProof/>
        </w:rPr>
        <w:t>Fichas t</w:t>
      </w:r>
      <w:r w:rsidRPr="00E465ED">
        <w:rPr>
          <w:rFonts w:hint="eastAsia"/>
          <w:caps w:val="0"/>
          <w:noProof/>
        </w:rPr>
        <w:t>é</w:t>
      </w:r>
      <w:r w:rsidRPr="00E465ED">
        <w:rPr>
          <w:caps w:val="0"/>
          <w:noProof/>
        </w:rPr>
        <w:t>cnicas</w:t>
      </w:r>
      <w:r>
        <w:rPr>
          <w:noProof/>
        </w:rPr>
        <w:tab/>
      </w:r>
      <w:r>
        <w:rPr>
          <w:noProof/>
        </w:rPr>
        <w:fldChar w:fldCharType="begin"/>
      </w:r>
      <w:r>
        <w:rPr>
          <w:noProof/>
        </w:rPr>
        <w:instrText xml:space="preserve"> PAGEREF _Toc201654891 \h </w:instrText>
      </w:r>
      <w:r>
        <w:rPr>
          <w:noProof/>
        </w:rPr>
      </w:r>
      <w:r>
        <w:rPr>
          <w:noProof/>
        </w:rPr>
        <w:fldChar w:fldCharType="separate"/>
      </w:r>
      <w:r w:rsidR="00586688">
        <w:rPr>
          <w:noProof/>
        </w:rPr>
        <w:t>80</w:t>
      </w:r>
      <w:r>
        <w:rPr>
          <w:noProof/>
        </w:rPr>
        <w:fldChar w:fldCharType="end"/>
      </w:r>
    </w:p>
    <w:p w14:paraId="5C2E5797" w14:textId="11522170" w:rsidR="000E54D4" w:rsidRDefault="000E54D4">
      <w:pPr>
        <w:pStyle w:val="Sumrio2"/>
        <w:rPr>
          <w:rFonts w:asciiTheme="minorHAnsi" w:eastAsiaTheme="minorEastAsia" w:hAnsiTheme="minorHAnsi"/>
          <w:caps w:val="0"/>
          <w:noProof/>
          <w:szCs w:val="24"/>
          <w:lang w:eastAsia="pt-BR"/>
        </w:rPr>
      </w:pPr>
      <w:r w:rsidRPr="00E465ED">
        <w:rPr>
          <w:caps w:val="0"/>
          <w:noProof/>
        </w:rPr>
        <w:t>4.11</w:t>
      </w:r>
      <w:r>
        <w:rPr>
          <w:rFonts w:asciiTheme="minorHAnsi" w:eastAsiaTheme="minorEastAsia" w:hAnsiTheme="minorHAnsi"/>
          <w:caps w:val="0"/>
          <w:noProof/>
          <w:szCs w:val="24"/>
          <w:lang w:eastAsia="pt-BR"/>
        </w:rPr>
        <w:tab/>
      </w:r>
      <w:r w:rsidRPr="00E465ED">
        <w:rPr>
          <w:caps w:val="0"/>
          <w:noProof/>
        </w:rPr>
        <w:t>Tabela de medidas</w:t>
      </w:r>
      <w:r>
        <w:rPr>
          <w:noProof/>
        </w:rPr>
        <w:tab/>
      </w:r>
      <w:r>
        <w:rPr>
          <w:noProof/>
        </w:rPr>
        <w:fldChar w:fldCharType="begin"/>
      </w:r>
      <w:r>
        <w:rPr>
          <w:noProof/>
        </w:rPr>
        <w:instrText xml:space="preserve"> PAGEREF _Toc201654892 \h </w:instrText>
      </w:r>
      <w:r>
        <w:rPr>
          <w:noProof/>
        </w:rPr>
      </w:r>
      <w:r>
        <w:rPr>
          <w:noProof/>
        </w:rPr>
        <w:fldChar w:fldCharType="separate"/>
      </w:r>
      <w:r w:rsidR="00586688">
        <w:rPr>
          <w:noProof/>
        </w:rPr>
        <w:t>80</w:t>
      </w:r>
      <w:r>
        <w:rPr>
          <w:noProof/>
        </w:rPr>
        <w:fldChar w:fldCharType="end"/>
      </w:r>
    </w:p>
    <w:p w14:paraId="78E319E3" w14:textId="32AAB3AB"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sidRPr="00E465ED">
        <w:rPr>
          <w:caps w:val="0"/>
          <w:noProof/>
        </w:rPr>
        <w:t>4.12</w:t>
      </w:r>
      <w:r>
        <w:rPr>
          <w:rFonts w:asciiTheme="minorHAnsi" w:eastAsiaTheme="minorEastAsia" w:hAnsiTheme="minorHAnsi"/>
          <w:caps w:val="0"/>
          <w:noProof/>
          <w:szCs w:val="24"/>
          <w:lang w:eastAsia="pt-BR"/>
        </w:rPr>
        <w:tab/>
      </w:r>
      <w:r>
        <w:rPr>
          <w:noProof/>
        </w:rPr>
        <w:t>p</w:t>
      </w:r>
      <w:r w:rsidRPr="00E465ED">
        <w:rPr>
          <w:caps w:val="0"/>
          <w:noProof/>
        </w:rPr>
        <w:t>rot</w:t>
      </w:r>
      <w:r w:rsidRPr="00E465ED">
        <w:rPr>
          <w:rFonts w:hint="eastAsia"/>
          <w:caps w:val="0"/>
          <w:noProof/>
        </w:rPr>
        <w:t>ó</w:t>
      </w:r>
      <w:r w:rsidRPr="00E465ED">
        <w:rPr>
          <w:caps w:val="0"/>
          <w:noProof/>
        </w:rPr>
        <w:t>tipo</w:t>
      </w:r>
      <w:r>
        <w:rPr>
          <w:noProof/>
        </w:rPr>
        <w:tab/>
      </w:r>
      <w:r>
        <w:rPr>
          <w:noProof/>
        </w:rPr>
        <w:fldChar w:fldCharType="begin"/>
      </w:r>
      <w:r>
        <w:rPr>
          <w:noProof/>
        </w:rPr>
        <w:instrText xml:space="preserve"> PAGEREF _Toc201654893 \h </w:instrText>
      </w:r>
      <w:r>
        <w:rPr>
          <w:noProof/>
        </w:rPr>
      </w:r>
      <w:r>
        <w:rPr>
          <w:noProof/>
        </w:rPr>
        <w:fldChar w:fldCharType="separate"/>
      </w:r>
      <w:r w:rsidR="00586688">
        <w:rPr>
          <w:noProof/>
        </w:rPr>
        <w:t>85</w:t>
      </w:r>
      <w:r>
        <w:rPr>
          <w:noProof/>
        </w:rPr>
        <w:fldChar w:fldCharType="end"/>
      </w:r>
    </w:p>
    <w:p w14:paraId="3B651818" w14:textId="0874B8DF" w:rsidR="000E54D4" w:rsidRDefault="000E54D4" w:rsidP="007032E2">
      <w:pPr>
        <w:pStyle w:val="Sumrio2"/>
        <w:spacing w:before="0" w:beforeAutospacing="0" w:after="0" w:afterAutospacing="0"/>
        <w:rPr>
          <w:rFonts w:asciiTheme="minorHAnsi" w:eastAsiaTheme="minorEastAsia" w:hAnsiTheme="minorHAnsi"/>
          <w:caps w:val="0"/>
          <w:noProof/>
          <w:szCs w:val="24"/>
          <w:lang w:eastAsia="pt-BR"/>
        </w:rPr>
      </w:pPr>
      <w:r w:rsidRPr="00E465ED">
        <w:rPr>
          <w:caps w:val="0"/>
          <w:noProof/>
        </w:rPr>
        <w:t>4.13</w:t>
      </w:r>
      <w:r>
        <w:rPr>
          <w:rFonts w:asciiTheme="minorHAnsi" w:eastAsiaTheme="minorEastAsia" w:hAnsiTheme="minorHAnsi"/>
          <w:caps w:val="0"/>
          <w:noProof/>
          <w:szCs w:val="24"/>
          <w:lang w:eastAsia="pt-BR"/>
        </w:rPr>
        <w:tab/>
      </w:r>
      <w:r w:rsidRPr="00E465ED">
        <w:rPr>
          <w:caps w:val="0"/>
          <w:noProof/>
        </w:rPr>
        <w:t>Ensaio</w:t>
      </w:r>
      <w:r>
        <w:rPr>
          <w:noProof/>
        </w:rPr>
        <w:tab/>
      </w:r>
      <w:r>
        <w:rPr>
          <w:noProof/>
        </w:rPr>
        <w:fldChar w:fldCharType="begin"/>
      </w:r>
      <w:r>
        <w:rPr>
          <w:noProof/>
        </w:rPr>
        <w:instrText xml:space="preserve"> PAGEREF _Toc201654894 \h </w:instrText>
      </w:r>
      <w:r>
        <w:rPr>
          <w:noProof/>
        </w:rPr>
      </w:r>
      <w:r>
        <w:rPr>
          <w:noProof/>
        </w:rPr>
        <w:fldChar w:fldCharType="separate"/>
      </w:r>
      <w:r w:rsidR="00586688">
        <w:rPr>
          <w:noProof/>
        </w:rPr>
        <w:t>87</w:t>
      </w:r>
      <w:r>
        <w:rPr>
          <w:noProof/>
        </w:rPr>
        <w:fldChar w:fldCharType="end"/>
      </w:r>
    </w:p>
    <w:p w14:paraId="305A29A9" w14:textId="6BB120FE" w:rsidR="000E54D4" w:rsidRDefault="000E54D4" w:rsidP="007032E2">
      <w:pPr>
        <w:pStyle w:val="Sumrio1"/>
        <w:rPr>
          <w:rFonts w:asciiTheme="minorHAnsi" w:eastAsiaTheme="minorEastAsia" w:hAnsiTheme="minorHAnsi"/>
          <w:noProof/>
          <w:szCs w:val="24"/>
          <w:lang w:eastAsia="pt-BR"/>
        </w:rPr>
      </w:pPr>
      <w:r>
        <w:rPr>
          <w:noProof/>
        </w:rPr>
        <w:t>5</w:t>
      </w:r>
      <w:r>
        <w:rPr>
          <w:rFonts w:asciiTheme="minorHAnsi" w:eastAsiaTheme="minorEastAsia" w:hAnsiTheme="minorHAnsi"/>
          <w:noProof/>
          <w:szCs w:val="24"/>
          <w:lang w:eastAsia="pt-BR"/>
        </w:rPr>
        <w:tab/>
      </w:r>
      <w:r>
        <w:rPr>
          <w:noProof/>
        </w:rPr>
        <w:t>CONSIDERA</w:t>
      </w:r>
      <w:r>
        <w:rPr>
          <w:rFonts w:hint="eastAsia"/>
          <w:noProof/>
        </w:rPr>
        <w:t>ÇÕ</w:t>
      </w:r>
      <w:r>
        <w:rPr>
          <w:noProof/>
        </w:rPr>
        <w:t>ES FINAIS</w:t>
      </w:r>
      <w:r>
        <w:rPr>
          <w:noProof/>
        </w:rPr>
        <w:tab/>
      </w:r>
      <w:r>
        <w:rPr>
          <w:noProof/>
        </w:rPr>
        <w:fldChar w:fldCharType="begin"/>
      </w:r>
      <w:r>
        <w:rPr>
          <w:noProof/>
        </w:rPr>
        <w:instrText xml:space="preserve"> PAGEREF _Toc201654895 \h </w:instrText>
      </w:r>
      <w:r>
        <w:rPr>
          <w:noProof/>
        </w:rPr>
      </w:r>
      <w:r>
        <w:rPr>
          <w:noProof/>
        </w:rPr>
        <w:fldChar w:fldCharType="separate"/>
      </w:r>
      <w:r w:rsidR="00586688">
        <w:rPr>
          <w:noProof/>
        </w:rPr>
        <w:t>94</w:t>
      </w:r>
      <w:r>
        <w:rPr>
          <w:noProof/>
        </w:rPr>
        <w:fldChar w:fldCharType="end"/>
      </w:r>
    </w:p>
    <w:p w14:paraId="0DFD032D" w14:textId="417F2F79" w:rsidR="000E54D4" w:rsidRDefault="000E54D4" w:rsidP="007032E2">
      <w:pPr>
        <w:pStyle w:val="Sumrio1"/>
        <w:rPr>
          <w:rFonts w:asciiTheme="minorHAnsi" w:eastAsiaTheme="minorEastAsia" w:hAnsiTheme="minorHAnsi"/>
          <w:noProof/>
          <w:szCs w:val="24"/>
          <w:lang w:eastAsia="pt-BR"/>
        </w:rPr>
      </w:pPr>
      <w:r w:rsidRPr="00E465ED">
        <w:rPr>
          <w:noProof/>
        </w:rPr>
        <w:t>REFER</w:t>
      </w:r>
      <w:r w:rsidRPr="00E465ED">
        <w:rPr>
          <w:rFonts w:hint="eastAsia"/>
          <w:noProof/>
        </w:rPr>
        <w:t>Ê</w:t>
      </w:r>
      <w:r w:rsidRPr="00E465ED">
        <w:rPr>
          <w:noProof/>
        </w:rPr>
        <w:t>NCIAS</w:t>
      </w:r>
      <w:r>
        <w:rPr>
          <w:noProof/>
        </w:rPr>
        <w:tab/>
      </w:r>
      <w:r>
        <w:rPr>
          <w:noProof/>
        </w:rPr>
        <w:fldChar w:fldCharType="begin"/>
      </w:r>
      <w:r>
        <w:rPr>
          <w:noProof/>
        </w:rPr>
        <w:instrText xml:space="preserve"> PAGEREF _Toc201654896 \h </w:instrText>
      </w:r>
      <w:r>
        <w:rPr>
          <w:noProof/>
        </w:rPr>
      </w:r>
      <w:r>
        <w:rPr>
          <w:noProof/>
        </w:rPr>
        <w:fldChar w:fldCharType="separate"/>
      </w:r>
      <w:r w:rsidR="00586688">
        <w:rPr>
          <w:noProof/>
        </w:rPr>
        <w:t>95</w:t>
      </w:r>
      <w:r>
        <w:rPr>
          <w:noProof/>
        </w:rPr>
        <w:fldChar w:fldCharType="end"/>
      </w:r>
    </w:p>
    <w:p w14:paraId="1AEC7FBF" w14:textId="3E6F9377" w:rsidR="009A41B7" w:rsidRDefault="004A45A9" w:rsidP="00C62D32">
      <w:pPr>
        <w:rPr>
          <w:rFonts w:ascii="Arial Negrito" w:hAnsi="Arial Negrito"/>
          <w:b/>
          <w:bCs/>
          <w:caps/>
        </w:rPr>
      </w:pPr>
      <w:r>
        <w:rPr>
          <w:rFonts w:ascii="Arial Negrito" w:hAnsi="Arial Negrito"/>
          <w:b/>
          <w:bCs/>
          <w:caps/>
        </w:rPr>
        <w:fldChar w:fldCharType="end"/>
      </w:r>
    </w:p>
    <w:p w14:paraId="228949FC" w14:textId="77777777" w:rsidR="008A358B" w:rsidRDefault="008A358B" w:rsidP="008A358B">
      <w:pPr>
        <w:spacing w:before="0" w:after="160" w:line="259" w:lineRule="auto"/>
        <w:ind w:firstLine="0"/>
        <w:contextualSpacing w:val="0"/>
        <w:jc w:val="left"/>
        <w:sectPr w:rsidR="008A358B" w:rsidSect="008A358B">
          <w:headerReference w:type="default" r:id="rId9"/>
          <w:footerReference w:type="default" r:id="rId10"/>
          <w:pgSz w:w="11906" w:h="16838" w:code="9"/>
          <w:pgMar w:top="1701" w:right="1134" w:bottom="1134" w:left="1701" w:header="709" w:footer="709" w:gutter="0"/>
          <w:cols w:space="708"/>
          <w:docGrid w:linePitch="360"/>
          <w15:footnoteColumns w:val="1"/>
        </w:sectPr>
      </w:pPr>
    </w:p>
    <w:p w14:paraId="10EF6D4A" w14:textId="5913F943" w:rsidR="000D57CA" w:rsidRDefault="000D57CA" w:rsidP="001E6AE2">
      <w:pPr>
        <w:pStyle w:val="Ttulo1"/>
      </w:pPr>
      <w:bookmarkStart w:id="1" w:name="_Toc183519620"/>
      <w:bookmarkStart w:id="2" w:name="_Toc183519965"/>
      <w:bookmarkStart w:id="3" w:name="_Toc201654870"/>
      <w:r w:rsidRPr="000D57CA">
        <w:lastRenderedPageBreak/>
        <w:t>INTRODUÇÃO</w:t>
      </w:r>
      <w:bookmarkEnd w:id="1"/>
      <w:bookmarkEnd w:id="2"/>
      <w:bookmarkEnd w:id="3"/>
    </w:p>
    <w:p w14:paraId="05FCC2B8" w14:textId="77777777" w:rsidR="00D95CE2" w:rsidRPr="003B350C" w:rsidRDefault="00D95CE2" w:rsidP="00D95CE2">
      <w:pPr>
        <w:spacing w:before="0" w:after="0"/>
      </w:pPr>
      <w:r w:rsidRPr="003B350C">
        <w:t xml:space="preserve">Este Trabalho de Conclusão de Curso aborda a valorização dos trabalhos manuais, com foco na técnica de crochê, dentro do segmento da moda urbana, especificamente o </w:t>
      </w:r>
      <w:r w:rsidRPr="003B350C">
        <w:rPr>
          <w:i/>
          <w:iCs/>
        </w:rPr>
        <w:t>streetwear</w:t>
      </w:r>
      <w:r w:rsidRPr="003B350C">
        <w:t xml:space="preserve">. O objetivo principal é desenvolver uma minicoleção para a marca </w:t>
      </w:r>
      <w:proofErr w:type="spellStart"/>
      <w:r w:rsidRPr="003B350C">
        <w:t>Mabrê</w:t>
      </w:r>
      <w:proofErr w:type="spellEnd"/>
      <w:r w:rsidRPr="003B350C">
        <w:t xml:space="preserve">, que possui um estilo urbano marcante, utilizando peças em crochê. Para isso, inicialmente, é necessário estabelecer a conexão entre a técnica do crochê e o </w:t>
      </w:r>
      <w:r w:rsidRPr="003B350C">
        <w:rPr>
          <w:i/>
          <w:iCs/>
        </w:rPr>
        <w:t>streetwear</w:t>
      </w:r>
      <w:r w:rsidRPr="003B350C">
        <w:t>, além de apresentar o conceito desse estilo.</w:t>
      </w:r>
    </w:p>
    <w:p w14:paraId="4CC6B741" w14:textId="77777777" w:rsidR="00D95CE2" w:rsidRPr="003B350C" w:rsidRDefault="00D95CE2" w:rsidP="00D95CE2">
      <w:pPr>
        <w:spacing w:before="0" w:after="0"/>
      </w:pPr>
      <w:r w:rsidRPr="003B350C">
        <w:t xml:space="preserve">O projeto se fundamenta na exploração de novas abordagens criativas, como a fusão entre crochê e </w:t>
      </w:r>
      <w:r w:rsidRPr="003B350C">
        <w:rPr>
          <w:i/>
          <w:iCs/>
        </w:rPr>
        <w:t>streetwear</w:t>
      </w:r>
      <w:r w:rsidRPr="003B350C">
        <w:t xml:space="preserve"> no campo do design de moda. A proposta é inovar e inspirar futuras tendências, uma vez que, o crochê não é associado diretamente ao universo urbano do </w:t>
      </w:r>
      <w:r w:rsidRPr="003B350C">
        <w:rPr>
          <w:i/>
          <w:iCs/>
        </w:rPr>
        <w:t>streetwear</w:t>
      </w:r>
      <w:r w:rsidRPr="003B350C">
        <w:t>. Além disso, este trabalho oferece ao público uma nova perspectiva sobre o crochê, explorando ideias e criações ainda pouco exploradas no mercado.</w:t>
      </w:r>
    </w:p>
    <w:p w14:paraId="7E710B1B" w14:textId="77777777" w:rsidR="00D95CE2" w:rsidRPr="003B350C" w:rsidRDefault="00D95CE2" w:rsidP="00D95CE2">
      <w:pPr>
        <w:spacing w:before="0" w:after="0"/>
      </w:pPr>
      <w:r w:rsidRPr="003B350C">
        <w:t xml:space="preserve">Para isso, é realizada uma pesquisa sobre o conceito do </w:t>
      </w:r>
      <w:r w:rsidRPr="003B350C">
        <w:rPr>
          <w:i/>
          <w:iCs/>
        </w:rPr>
        <w:t>streetwear</w:t>
      </w:r>
      <w:r w:rsidRPr="003B350C">
        <w:t xml:space="preserve">, com o objetivo de identificar possibilidades de inovação dentro da técnica de crochê, valorizando o trabalho manual, que muitas vezes enfrenta limitações produtivas. Também são analisadas marcas que já utilizam o crochê no contexto do </w:t>
      </w:r>
      <w:r w:rsidRPr="003B350C">
        <w:rPr>
          <w:i/>
          <w:iCs/>
        </w:rPr>
        <w:t>streetwear</w:t>
      </w:r>
      <w:r w:rsidRPr="003B350C">
        <w:t>, servindo como referência para estabelecer a relação entre o segmento e a técnica artesanal.</w:t>
      </w:r>
    </w:p>
    <w:p w14:paraId="51C40A7C" w14:textId="77777777" w:rsidR="00D95CE2" w:rsidRPr="003B350C" w:rsidRDefault="00D95CE2" w:rsidP="00D95CE2">
      <w:pPr>
        <w:spacing w:before="0" w:after="0"/>
      </w:pPr>
      <w:r w:rsidRPr="003B350C">
        <w:t xml:space="preserve">Paralelamente, é conduzida uma investigação sobre as técnicas de crochê mais adequadas à proposta da minicoleção, considerando tipos de pontos, instrumentos e materiais que melhor se alinham ao conceito urbano. A escolha desses elementos busca garantir conforto, flexibilidade e um acabamento contemporâneo e inovador, valorizando o feito à mão e criando peças que unam estética e funcionalidade, alinhadas à identidade da marca </w:t>
      </w:r>
      <w:proofErr w:type="spellStart"/>
      <w:r w:rsidRPr="003B350C">
        <w:t>Mabrê</w:t>
      </w:r>
      <w:proofErr w:type="spellEnd"/>
      <w:r w:rsidRPr="003B350C">
        <w:t>.</w:t>
      </w:r>
    </w:p>
    <w:p w14:paraId="37B58B48" w14:textId="7C41C738" w:rsidR="00EF0F75" w:rsidRDefault="00D95CE2" w:rsidP="00D95CE2">
      <w:pPr>
        <w:spacing w:before="0" w:after="0"/>
      </w:pPr>
      <w:r w:rsidRPr="003B350C">
        <w:t xml:space="preserve">Em seguida, é apresentada a história da marca </w:t>
      </w:r>
      <w:proofErr w:type="spellStart"/>
      <w:r w:rsidRPr="003B350C">
        <w:t>Mabrê</w:t>
      </w:r>
      <w:proofErr w:type="spellEnd"/>
      <w:r w:rsidRPr="003B350C">
        <w:t>, destacando seu posicionamento e consolidação no mercado da moda. É feita uma análise do público-alvo da marca, identificando seu perfil com base nas redes sociais. Também são exploradas a identidade visual da marca e sua comunicação diferenciada com os consumidores</w:t>
      </w:r>
      <w:r w:rsidR="0052295D" w:rsidRPr="0052295D">
        <w:t>.</w:t>
      </w:r>
    </w:p>
    <w:p w14:paraId="730A099B" w14:textId="37267D2C" w:rsidR="00D95CE2" w:rsidRPr="003B350C" w:rsidRDefault="00D95CE2" w:rsidP="00D95CE2">
      <w:pPr>
        <w:spacing w:before="0" w:after="0"/>
      </w:pPr>
      <w:r w:rsidRPr="003B350C">
        <w:t xml:space="preserve">A partir dessas bases, desenvolve-se o processo criativo da minicoleção, com a definição de inspirações que dialogam com o público da </w:t>
      </w:r>
      <w:proofErr w:type="spellStart"/>
      <w:r w:rsidRPr="003B350C">
        <w:t>Mabrê</w:t>
      </w:r>
      <w:proofErr w:type="spellEnd"/>
      <w:r w:rsidRPr="003B350C">
        <w:t>. A cartela de cores</w:t>
      </w:r>
      <w:r>
        <w:t xml:space="preserve"> </w:t>
      </w:r>
      <w:r w:rsidRPr="003B350C">
        <w:lastRenderedPageBreak/>
        <w:t xml:space="preserve">utilizada segue a paleta já adotada pela marca. São elaborados </w:t>
      </w:r>
      <w:r>
        <w:t>desenhos</w:t>
      </w:r>
      <w:r w:rsidRPr="003B350C">
        <w:t xml:space="preserve"> digitais, tabelas de medidas e fichas técnicas para o desenvolvimento das peças. Um dos modelos é produzido como protótipo, acompanhado de fichas técnicas detalhadas que servem como guia para sua produção.</w:t>
      </w:r>
    </w:p>
    <w:p w14:paraId="631F668F" w14:textId="77777777" w:rsidR="00D95CE2" w:rsidRDefault="00D95CE2" w:rsidP="00D95CE2">
      <w:pPr>
        <w:spacing w:before="0" w:after="0"/>
      </w:pPr>
      <w:r w:rsidRPr="003B350C">
        <w:t xml:space="preserve">Por fim, é realizado um ensaio fotográfico para divulgar a minicoleção nas redes sociais da </w:t>
      </w:r>
      <w:proofErr w:type="spellStart"/>
      <w:r w:rsidRPr="003B350C">
        <w:t>Mabrê</w:t>
      </w:r>
      <w:proofErr w:type="spellEnd"/>
      <w:r w:rsidRPr="003B350C">
        <w:t xml:space="preserve">, respeitando sua identidade visual. O cenário, o </w:t>
      </w:r>
      <w:r w:rsidRPr="00BC0C4A">
        <w:rPr>
          <w:i/>
          <w:iCs/>
        </w:rPr>
        <w:t>casting</w:t>
      </w:r>
      <w:r w:rsidRPr="003B350C">
        <w:t xml:space="preserve"> e os elementos de beleza são escolhidos de forma a refletir o estilo da marca e garantir uma comunicação visual alinhada com o perfil de suas consumidoras</w:t>
      </w:r>
      <w:r w:rsidRPr="0052295D">
        <w:t>.</w:t>
      </w:r>
    </w:p>
    <w:p w14:paraId="6012D97A" w14:textId="46AE617A" w:rsidR="00D95CE2" w:rsidRDefault="00D95CE2" w:rsidP="00D95CE2">
      <w:pPr>
        <w:spacing w:before="0" w:after="0"/>
      </w:pPr>
    </w:p>
    <w:p w14:paraId="473F3FFF" w14:textId="77777777" w:rsidR="00D95CE2" w:rsidRDefault="00D95CE2" w:rsidP="00D95CE2">
      <w:pPr>
        <w:pStyle w:val="Ttulo1"/>
        <w:spacing w:before="0" w:beforeAutospacing="0" w:after="0" w:afterAutospacing="0"/>
        <w:ind w:firstLine="709"/>
        <w:rPr>
          <w:caps w:val="0"/>
        </w:rPr>
      </w:pPr>
      <w:bookmarkStart w:id="4" w:name="_Toc198650816"/>
      <w:bookmarkStart w:id="5" w:name="_Toc201654871"/>
      <w:bookmarkStart w:id="6" w:name="_Toc183519625"/>
      <w:bookmarkStart w:id="7" w:name="_Toc183519973"/>
      <w:r>
        <w:rPr>
          <w:caps w:val="0"/>
        </w:rPr>
        <w:lastRenderedPageBreak/>
        <w:t xml:space="preserve">A RELAÇÃO DO </w:t>
      </w:r>
      <w:r>
        <w:rPr>
          <w:i/>
          <w:iCs/>
          <w:caps w:val="0"/>
        </w:rPr>
        <w:t xml:space="preserve">STREETWEAR </w:t>
      </w:r>
      <w:r>
        <w:rPr>
          <w:caps w:val="0"/>
        </w:rPr>
        <w:t>COM A TÉCNICA DE CROCHÊ</w:t>
      </w:r>
      <w:bookmarkEnd w:id="4"/>
      <w:bookmarkEnd w:id="5"/>
    </w:p>
    <w:p w14:paraId="3203FA57" w14:textId="77777777" w:rsidR="00D95CE2" w:rsidRPr="003B350C" w:rsidRDefault="00D95CE2" w:rsidP="00D95CE2">
      <w:r w:rsidRPr="003B350C">
        <w:t xml:space="preserve">Tanto o </w:t>
      </w:r>
      <w:r w:rsidRPr="003B350C">
        <w:rPr>
          <w:i/>
          <w:iCs/>
        </w:rPr>
        <w:t>streetwear</w:t>
      </w:r>
      <w:r w:rsidRPr="003B350C">
        <w:t xml:space="preserve"> quanto o crochê compartilham o desejo de destacar a individualidade e promover a expressão autêntica da identidade pessoal. O </w:t>
      </w:r>
      <w:r w:rsidRPr="003B350C">
        <w:rPr>
          <w:i/>
          <w:iCs/>
        </w:rPr>
        <w:t>streetwear</w:t>
      </w:r>
      <w:r w:rsidRPr="003B350C">
        <w:t xml:space="preserve"> surgiu com foco na exclusividade e na personalização, refletindo os gostos e princípios de quem o utiliza. O crochê, por sua vez, também permite essa liberdade criativa, com peças artesanais que carregam a assinatura de quem as produz. Ambos os estilos valorizam a originalidade e a liberdade de expressão, promovendo uma estética única e pessoal.</w:t>
      </w:r>
    </w:p>
    <w:p w14:paraId="5DA7B717" w14:textId="77777777" w:rsidR="00D95CE2" w:rsidRDefault="00D95CE2" w:rsidP="00D95CE2">
      <w:r w:rsidRPr="003B350C">
        <w:t xml:space="preserve">No desfile da marca LED no São Paulo Fashion Week (SPFW) 2024, o estilista Célio Dias apresentou uma fusão inovadora entre crochê e </w:t>
      </w:r>
      <w:r w:rsidRPr="006C2777">
        <w:rPr>
          <w:i/>
          <w:iCs/>
        </w:rPr>
        <w:t>streetwear</w:t>
      </w:r>
      <w:r w:rsidRPr="003B350C">
        <w:t xml:space="preserve">. Segundo o site oficial do SPFW (2024), o crochê ganhou uma nova leitura ao ser combinado com metais, criando peças voltadas para a noite urbana. Elementos típicos do </w:t>
      </w:r>
      <w:r w:rsidRPr="006C2777">
        <w:rPr>
          <w:i/>
          <w:iCs/>
        </w:rPr>
        <w:t>streetwear</w:t>
      </w:r>
      <w:r w:rsidRPr="003B350C">
        <w:t>, como franjas e jeans, também estiveram presentes.</w:t>
      </w:r>
    </w:p>
    <w:p w14:paraId="622FEF90" w14:textId="77777777" w:rsidR="00D95CE2" w:rsidRDefault="00D95CE2" w:rsidP="00D95CE2">
      <w:pPr>
        <w:jc w:val="center"/>
        <w:rPr>
          <w:sz w:val="20"/>
          <w:szCs w:val="18"/>
        </w:rPr>
      </w:pPr>
      <w:r>
        <w:rPr>
          <w:sz w:val="20"/>
          <w:szCs w:val="18"/>
        </w:rPr>
        <w:t>Imagem 1: Desfile da marca LED para SPFW 2024.</w:t>
      </w:r>
    </w:p>
    <w:p w14:paraId="62C3B1B0" w14:textId="53AA4913" w:rsidR="00D95CE2" w:rsidRDefault="00D95CE2" w:rsidP="00D95CE2">
      <w:pPr>
        <w:jc w:val="center"/>
        <w:rPr>
          <w:sz w:val="20"/>
          <w:szCs w:val="18"/>
        </w:rPr>
      </w:pPr>
      <w:r>
        <w:rPr>
          <w:noProof/>
          <w:sz w:val="20"/>
          <w:szCs w:val="18"/>
        </w:rPr>
        <w:drawing>
          <wp:inline distT="0" distB="0" distL="0" distR="0" wp14:anchorId="46C24873" wp14:editId="34F2828F">
            <wp:extent cx="4838700" cy="4838700"/>
            <wp:effectExtent l="0" t="0" r="0" b="0"/>
            <wp:docPr id="605280720" name="Imagem 1" descr="Grupo de pessoas fantasiad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80720" name="Imagem 1" descr="Grupo de pessoas fantasiadas&#10;&#10;O conteúdo gerado por IA pode estar incorret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8700" cy="4838700"/>
                    </a:xfrm>
                    <a:prstGeom prst="rect">
                      <a:avLst/>
                    </a:prstGeom>
                    <a:noFill/>
                  </pic:spPr>
                </pic:pic>
              </a:graphicData>
            </a:graphic>
          </wp:inline>
        </w:drawing>
      </w:r>
    </w:p>
    <w:p w14:paraId="15320890" w14:textId="77777777" w:rsidR="00D95CE2" w:rsidRDefault="00D95CE2" w:rsidP="00D95CE2">
      <w:pPr>
        <w:jc w:val="center"/>
        <w:rPr>
          <w:sz w:val="20"/>
          <w:szCs w:val="18"/>
          <w:lang w:eastAsia="pt-BR"/>
        </w:rPr>
      </w:pPr>
      <w:bookmarkStart w:id="8" w:name="_Hlk194337726"/>
      <w:r w:rsidRPr="00F74CA4">
        <w:rPr>
          <w:sz w:val="20"/>
          <w:szCs w:val="18"/>
          <w:lang w:eastAsia="pt-BR"/>
        </w:rPr>
        <w:t>Fonte: spfw.com, 202</w:t>
      </w:r>
      <w:bookmarkEnd w:id="8"/>
      <w:r>
        <w:rPr>
          <w:sz w:val="20"/>
          <w:szCs w:val="18"/>
          <w:lang w:eastAsia="pt-BR"/>
        </w:rPr>
        <w:t>4.</w:t>
      </w:r>
    </w:p>
    <w:p w14:paraId="5CA03457" w14:textId="0904C74C" w:rsidR="00E2334E" w:rsidRDefault="00E2334E" w:rsidP="00E2334E">
      <w:pPr>
        <w:pStyle w:val="p1"/>
        <w:spacing w:line="360" w:lineRule="auto"/>
        <w:ind w:firstLine="708"/>
        <w:jc w:val="both"/>
        <w:rPr>
          <w:rStyle w:val="s1"/>
          <w:rFonts w:ascii="Arial" w:hAnsi="Arial" w:cs="Arial"/>
          <w:sz w:val="24"/>
          <w:szCs w:val="24"/>
        </w:rPr>
      </w:pPr>
      <w:r w:rsidRPr="00E53AD8">
        <w:rPr>
          <w:rStyle w:val="s1"/>
          <w:rFonts w:ascii="Arial" w:hAnsi="Arial" w:cs="Arial"/>
          <w:sz w:val="24"/>
          <w:szCs w:val="24"/>
        </w:rPr>
        <w:lastRenderedPageBreak/>
        <w:t xml:space="preserve">Após compreender a conexão entre o </w:t>
      </w:r>
      <w:r>
        <w:rPr>
          <w:rStyle w:val="s2"/>
          <w:rFonts w:ascii="Arial" w:hAnsi="Arial" w:cs="Arial"/>
          <w:sz w:val="24"/>
          <w:szCs w:val="24"/>
        </w:rPr>
        <w:t>s</w:t>
      </w:r>
      <w:r w:rsidRPr="00E53AD8">
        <w:rPr>
          <w:rStyle w:val="s2"/>
          <w:rFonts w:ascii="Arial" w:hAnsi="Arial" w:cs="Arial"/>
          <w:sz w:val="24"/>
          <w:szCs w:val="24"/>
        </w:rPr>
        <w:t>treetwear</w:t>
      </w:r>
      <w:r w:rsidRPr="00E53AD8">
        <w:rPr>
          <w:rStyle w:val="s1"/>
          <w:rFonts w:ascii="Arial" w:hAnsi="Arial" w:cs="Arial"/>
          <w:sz w:val="24"/>
          <w:szCs w:val="24"/>
        </w:rPr>
        <w:t xml:space="preserve"> e a técnica de crochê, é importante aprofundar o entendimento sobre o conceito do </w:t>
      </w:r>
      <w:r>
        <w:rPr>
          <w:rStyle w:val="s2"/>
          <w:rFonts w:ascii="Arial" w:hAnsi="Arial" w:cs="Arial"/>
          <w:sz w:val="24"/>
          <w:szCs w:val="24"/>
        </w:rPr>
        <w:t>s</w:t>
      </w:r>
      <w:r w:rsidRPr="00E53AD8">
        <w:rPr>
          <w:rStyle w:val="s2"/>
          <w:rFonts w:ascii="Arial" w:hAnsi="Arial" w:cs="Arial"/>
          <w:sz w:val="24"/>
          <w:szCs w:val="24"/>
        </w:rPr>
        <w:t>treetwear</w:t>
      </w:r>
      <w:r w:rsidRPr="00E53AD8">
        <w:rPr>
          <w:rStyle w:val="s1"/>
          <w:rFonts w:ascii="Arial" w:hAnsi="Arial" w:cs="Arial"/>
          <w:sz w:val="24"/>
          <w:szCs w:val="24"/>
        </w:rPr>
        <w:t xml:space="preserve"> e como surgiu</w:t>
      </w:r>
      <w:r>
        <w:rPr>
          <w:rStyle w:val="s1"/>
          <w:rFonts w:ascii="Arial" w:hAnsi="Arial" w:cs="Arial"/>
          <w:sz w:val="24"/>
          <w:szCs w:val="24"/>
        </w:rPr>
        <w:t xml:space="preserve"> </w:t>
      </w:r>
      <w:r w:rsidRPr="00E53AD8">
        <w:rPr>
          <w:rStyle w:val="s1"/>
          <w:rFonts w:ascii="Arial" w:hAnsi="Arial" w:cs="Arial"/>
          <w:sz w:val="24"/>
          <w:szCs w:val="24"/>
        </w:rPr>
        <w:t>essa busca pela individualidade. Essa compreensão nos permitirá perceber de forma mais clara como o</w:t>
      </w:r>
      <w:r>
        <w:rPr>
          <w:rStyle w:val="s1"/>
          <w:rFonts w:ascii="Arial" w:hAnsi="Arial" w:cs="Arial"/>
          <w:sz w:val="24"/>
          <w:szCs w:val="24"/>
        </w:rPr>
        <w:t xml:space="preserve"> s</w:t>
      </w:r>
      <w:r w:rsidRPr="00E53AD8">
        <w:rPr>
          <w:rStyle w:val="s2"/>
          <w:rFonts w:ascii="Arial" w:hAnsi="Arial" w:cs="Arial"/>
          <w:sz w:val="24"/>
          <w:szCs w:val="24"/>
        </w:rPr>
        <w:t>treetwear</w:t>
      </w:r>
      <w:r w:rsidRPr="00E53AD8">
        <w:rPr>
          <w:rStyle w:val="s1"/>
          <w:rFonts w:ascii="Arial" w:hAnsi="Arial" w:cs="Arial"/>
          <w:sz w:val="24"/>
          <w:szCs w:val="24"/>
        </w:rPr>
        <w:t>, com sua ênfase na expressão pessoal, se integra perfeitamente à técnica do crochê, criando uma fusão que valoriza a autenticidade e a originalidade no universo da moda.</w:t>
      </w:r>
    </w:p>
    <w:p w14:paraId="7BBB117A" w14:textId="1A575233" w:rsidR="00D95CE2" w:rsidRPr="007032E2" w:rsidRDefault="007E3641" w:rsidP="00E2334E">
      <w:pPr>
        <w:pStyle w:val="Ttulo2"/>
        <w:rPr>
          <w:b/>
          <w:bCs/>
          <w:i/>
          <w:iCs/>
        </w:rPr>
      </w:pPr>
      <w:bookmarkStart w:id="9" w:name="_Toc201654872"/>
      <w:r w:rsidRPr="007032E2">
        <w:rPr>
          <w:b/>
          <w:bCs/>
          <w:caps w:val="0"/>
        </w:rPr>
        <w:t xml:space="preserve">O conceito de moda </w:t>
      </w:r>
      <w:r w:rsidRPr="007032E2">
        <w:rPr>
          <w:b/>
          <w:bCs/>
          <w:i/>
          <w:iCs/>
          <w:caps w:val="0"/>
        </w:rPr>
        <w:t>streetwear</w:t>
      </w:r>
      <w:bookmarkEnd w:id="9"/>
    </w:p>
    <w:p w14:paraId="6B0BB900" w14:textId="7996243D" w:rsidR="00E2334E" w:rsidRDefault="00E2334E" w:rsidP="00E2334E">
      <w:pPr>
        <w:rPr>
          <w:lang w:eastAsia="pt-BR"/>
        </w:rPr>
      </w:pPr>
      <w:r w:rsidRPr="00E2334E">
        <w:rPr>
          <w:lang w:eastAsia="pt-BR"/>
        </w:rPr>
        <w:t xml:space="preserve">O </w:t>
      </w:r>
      <w:r w:rsidRPr="00E2334E">
        <w:rPr>
          <w:i/>
          <w:iCs/>
          <w:lang w:eastAsia="pt-BR"/>
        </w:rPr>
        <w:t>streetwear</w:t>
      </w:r>
      <w:r w:rsidRPr="00E2334E">
        <w:rPr>
          <w:lang w:eastAsia="pt-BR"/>
        </w:rPr>
        <w:t xml:space="preserve"> surgiu na década de 70, com as gangues de Nova York, que criavam suas próprias identidades visuais. Segundo </w:t>
      </w:r>
      <w:proofErr w:type="spellStart"/>
      <w:r w:rsidRPr="00E2334E">
        <w:rPr>
          <w:lang w:eastAsia="pt-BR"/>
        </w:rPr>
        <w:t>Tasha</w:t>
      </w:r>
      <w:proofErr w:type="spellEnd"/>
      <w:r w:rsidRPr="00E2334E">
        <w:rPr>
          <w:lang w:eastAsia="pt-BR"/>
        </w:rPr>
        <w:t xml:space="preserve"> e </w:t>
      </w:r>
      <w:proofErr w:type="spellStart"/>
      <w:r w:rsidRPr="00E2334E">
        <w:rPr>
          <w:lang w:eastAsia="pt-BR"/>
        </w:rPr>
        <w:t>Traice</w:t>
      </w:r>
      <w:proofErr w:type="spellEnd"/>
      <w:r w:rsidRPr="00E2334E">
        <w:rPr>
          <w:lang w:eastAsia="pt-BR"/>
        </w:rPr>
        <w:t xml:space="preserve"> </w:t>
      </w:r>
      <w:proofErr w:type="spellStart"/>
      <w:r w:rsidRPr="00E2334E">
        <w:rPr>
          <w:lang w:eastAsia="pt-BR"/>
        </w:rPr>
        <w:t>Okereke</w:t>
      </w:r>
      <w:proofErr w:type="spellEnd"/>
      <w:r w:rsidRPr="00E2334E">
        <w:rPr>
          <w:lang w:eastAsia="pt-BR"/>
        </w:rPr>
        <w:t xml:space="preserve"> (2019),</w:t>
      </w:r>
      <w:r>
        <w:rPr>
          <w:lang w:eastAsia="pt-BR"/>
        </w:rPr>
        <w:t xml:space="preserve"> </w:t>
      </w:r>
      <w:r w:rsidRPr="00E2334E">
        <w:rPr>
          <w:lang w:eastAsia="pt-BR"/>
        </w:rPr>
        <w:t xml:space="preserve">"cada uma tinha sua própria identidade visual: os integrantes usavam e customizavam jaquetas de motoqueiro, coletes jeans personalizados com o nome das gangues, jeans pretos, tudo feito à mão e enfeitado com </w:t>
      </w:r>
      <w:r w:rsidRPr="00E2334E">
        <w:rPr>
          <w:i/>
          <w:iCs/>
          <w:lang w:eastAsia="pt-BR"/>
        </w:rPr>
        <w:t>patches</w:t>
      </w:r>
      <w:r w:rsidRPr="00E2334E">
        <w:rPr>
          <w:lang w:eastAsia="pt-BR"/>
        </w:rPr>
        <w:t xml:space="preserve">". A personalização das jaquetas, de acordo com a identidade de cada gangue, como podemos observar na imagem abaixo do texto, foi um elemento marcante da época, que mais tarde se tornou uma fonte de inspiração para novos grupos e movimentos dentro do </w:t>
      </w:r>
      <w:r w:rsidRPr="00E2334E">
        <w:rPr>
          <w:i/>
          <w:iCs/>
          <w:lang w:eastAsia="pt-BR"/>
        </w:rPr>
        <w:t>streetwear</w:t>
      </w:r>
      <w:r w:rsidRPr="00E2334E">
        <w:rPr>
          <w:lang w:eastAsia="pt-BR"/>
        </w:rPr>
        <w:t>.</w:t>
      </w:r>
    </w:p>
    <w:p w14:paraId="65AC6846" w14:textId="77777777" w:rsidR="00E2334E" w:rsidRDefault="00E2334E" w:rsidP="00E2334E">
      <w:pPr>
        <w:jc w:val="center"/>
        <w:rPr>
          <w:sz w:val="20"/>
          <w:szCs w:val="18"/>
        </w:rPr>
      </w:pPr>
      <w:r w:rsidRPr="001448CA">
        <w:rPr>
          <w:sz w:val="20"/>
          <w:szCs w:val="18"/>
        </w:rPr>
        <w:t xml:space="preserve">Imagem </w:t>
      </w:r>
      <w:r>
        <w:rPr>
          <w:sz w:val="20"/>
          <w:szCs w:val="18"/>
        </w:rPr>
        <w:t>2</w:t>
      </w:r>
      <w:r w:rsidRPr="001448CA">
        <w:rPr>
          <w:sz w:val="20"/>
          <w:szCs w:val="18"/>
        </w:rPr>
        <w:t xml:space="preserve">: Membros da gangue </w:t>
      </w:r>
      <w:proofErr w:type="spellStart"/>
      <w:r w:rsidRPr="001448CA">
        <w:rPr>
          <w:sz w:val="20"/>
          <w:szCs w:val="18"/>
        </w:rPr>
        <w:t>Reapers</w:t>
      </w:r>
      <w:proofErr w:type="spellEnd"/>
      <w:r>
        <w:rPr>
          <w:sz w:val="20"/>
          <w:szCs w:val="18"/>
        </w:rPr>
        <w:t>.</w:t>
      </w:r>
    </w:p>
    <w:p w14:paraId="17AB3BE4" w14:textId="0FEA7E3D" w:rsidR="00E2334E" w:rsidRDefault="00E2334E" w:rsidP="00E2334E">
      <w:pPr>
        <w:jc w:val="center"/>
        <w:rPr>
          <w:sz w:val="20"/>
          <w:szCs w:val="18"/>
          <w:lang w:eastAsia="pt-BR"/>
        </w:rPr>
      </w:pPr>
      <w:r>
        <w:rPr>
          <w:noProof/>
        </w:rPr>
        <w:drawing>
          <wp:inline distT="0" distB="0" distL="0" distR="0" wp14:anchorId="4F8D5D45" wp14:editId="46AFEB17">
            <wp:extent cx="5643367" cy="3829050"/>
            <wp:effectExtent l="0" t="0" r="0" b="0"/>
            <wp:docPr id="231996522" name="Imagem 2" descr="Foto em preto e branco de grupo de pessoas lado a l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996522" name="Imagem 2" descr="Foto em preto e branco de grupo de pessoas lado a lado&#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05954" cy="3871516"/>
                    </a:xfrm>
                    <a:prstGeom prst="rect">
                      <a:avLst/>
                    </a:prstGeom>
                    <a:noFill/>
                    <a:ln>
                      <a:noFill/>
                    </a:ln>
                  </pic:spPr>
                </pic:pic>
              </a:graphicData>
            </a:graphic>
          </wp:inline>
        </w:drawing>
      </w:r>
    </w:p>
    <w:p w14:paraId="4BB312B6" w14:textId="77777777" w:rsidR="00E2334E" w:rsidRDefault="00E2334E" w:rsidP="00E2334E">
      <w:pPr>
        <w:jc w:val="center"/>
        <w:rPr>
          <w:sz w:val="20"/>
          <w:szCs w:val="18"/>
        </w:rPr>
      </w:pPr>
      <w:r w:rsidRPr="001448CA">
        <w:rPr>
          <w:sz w:val="20"/>
          <w:szCs w:val="18"/>
        </w:rPr>
        <w:t xml:space="preserve">Fonte: </w:t>
      </w:r>
      <w:r w:rsidRPr="00374EAB">
        <w:rPr>
          <w:i/>
          <w:iCs/>
          <w:sz w:val="20"/>
          <w:szCs w:val="18"/>
        </w:rPr>
        <w:t>Stealthelook.com</w:t>
      </w:r>
      <w:r w:rsidRPr="001448CA">
        <w:rPr>
          <w:sz w:val="20"/>
          <w:szCs w:val="18"/>
        </w:rPr>
        <w:t>, 2023</w:t>
      </w:r>
      <w:r>
        <w:rPr>
          <w:sz w:val="20"/>
          <w:szCs w:val="18"/>
        </w:rPr>
        <w:t>.</w:t>
      </w:r>
    </w:p>
    <w:p w14:paraId="37833DCB" w14:textId="77777777" w:rsidR="00E2334E" w:rsidRDefault="00E2334E" w:rsidP="00E2334E">
      <w:pPr>
        <w:jc w:val="center"/>
        <w:rPr>
          <w:sz w:val="20"/>
          <w:szCs w:val="18"/>
          <w:lang w:eastAsia="pt-BR"/>
        </w:rPr>
      </w:pPr>
    </w:p>
    <w:p w14:paraId="21600C14" w14:textId="51C20A03" w:rsidR="00E2334E" w:rsidRDefault="00E2334E" w:rsidP="00E2334E">
      <w:pPr>
        <w:rPr>
          <w:lang w:eastAsia="pt-BR"/>
        </w:rPr>
      </w:pPr>
      <w:r w:rsidRPr="006C2777">
        <w:rPr>
          <w:lang w:eastAsia="pt-BR"/>
        </w:rPr>
        <w:lastRenderedPageBreak/>
        <w:t xml:space="preserve">O </w:t>
      </w:r>
      <w:r w:rsidRPr="006C2777">
        <w:rPr>
          <w:i/>
          <w:iCs/>
          <w:lang w:eastAsia="pt-BR"/>
        </w:rPr>
        <w:t>streetwear</w:t>
      </w:r>
      <w:r w:rsidRPr="006C2777">
        <w:rPr>
          <w:lang w:eastAsia="pt-BR"/>
        </w:rPr>
        <w:t xml:space="preserve"> teve um crescimento considerável após a queda do muro de Berlim, pois os indivíduos passaram a ter maior liberdade de expressão em comparação aos anos anteriores. Segundo Braga</w:t>
      </w:r>
      <w:r>
        <w:rPr>
          <w:lang w:eastAsia="pt-BR"/>
        </w:rPr>
        <w:t xml:space="preserve"> (2004),</w:t>
      </w:r>
      <w:r w:rsidRPr="006C2777">
        <w:rPr>
          <w:lang w:eastAsia="pt-BR"/>
        </w:rPr>
        <w:t xml:space="preserve"> “após a Segunda Guerra Mundial, não se pode separar os jovens das influências na moda e no comportamento vindos da música, com peças extralargas e grandes demais. O </w:t>
      </w:r>
      <w:r w:rsidRPr="006C2777">
        <w:rPr>
          <w:i/>
          <w:iCs/>
          <w:lang w:eastAsia="pt-BR"/>
        </w:rPr>
        <w:t>streetwear</w:t>
      </w:r>
      <w:r w:rsidRPr="006C2777">
        <w:rPr>
          <w:lang w:eastAsia="pt-BR"/>
        </w:rPr>
        <w:t xml:space="preserve"> e o </w:t>
      </w:r>
      <w:proofErr w:type="spellStart"/>
      <w:r w:rsidRPr="006C2777">
        <w:rPr>
          <w:i/>
          <w:iCs/>
          <w:lang w:eastAsia="pt-BR"/>
        </w:rPr>
        <w:t>sport</w:t>
      </w:r>
      <w:r>
        <w:rPr>
          <w:i/>
          <w:iCs/>
          <w:lang w:eastAsia="pt-BR"/>
        </w:rPr>
        <w:t>s</w:t>
      </w:r>
      <w:r w:rsidRPr="006C2777">
        <w:rPr>
          <w:i/>
          <w:iCs/>
          <w:lang w:eastAsia="pt-BR"/>
        </w:rPr>
        <w:t>wear</w:t>
      </w:r>
      <w:proofErr w:type="spellEnd"/>
      <w:r w:rsidRPr="006C2777">
        <w:rPr>
          <w:lang w:eastAsia="pt-BR"/>
        </w:rPr>
        <w:t xml:space="preserve"> cresceram, o espaço adquirido pelo </w:t>
      </w:r>
      <w:r w:rsidRPr="006C2777">
        <w:rPr>
          <w:i/>
          <w:iCs/>
          <w:lang w:eastAsia="pt-BR"/>
        </w:rPr>
        <w:t>streetwear</w:t>
      </w:r>
      <w:r w:rsidRPr="006C2777">
        <w:rPr>
          <w:lang w:eastAsia="pt-BR"/>
        </w:rPr>
        <w:t xml:space="preserve">, recebendo e transmitindo informações na e da rua, se solidificou na moda dos anos 90”. Dessa forma, a nova geração dos anos 90 se inspirava nos artistas da época, com o </w:t>
      </w:r>
      <w:r w:rsidRPr="006C2777">
        <w:rPr>
          <w:i/>
          <w:iCs/>
          <w:lang w:eastAsia="pt-BR"/>
        </w:rPr>
        <w:t>Hip Hop</w:t>
      </w:r>
      <w:r w:rsidRPr="006C2777">
        <w:rPr>
          <w:lang w:eastAsia="pt-BR"/>
        </w:rPr>
        <w:t xml:space="preserve"> exercendo grande influência sobre o </w:t>
      </w:r>
      <w:r w:rsidRPr="006C2777">
        <w:rPr>
          <w:i/>
          <w:iCs/>
          <w:lang w:eastAsia="pt-BR"/>
        </w:rPr>
        <w:t>streetwear</w:t>
      </w:r>
      <w:r w:rsidRPr="006C2777">
        <w:rPr>
          <w:lang w:eastAsia="pt-BR"/>
        </w:rPr>
        <w:t>. Indivíduos que se identificavam com esse estilo expressavam, por meio das roupas, sua personalidade, valores, posicionamentos, ideais e toda sua criatividade.</w:t>
      </w:r>
    </w:p>
    <w:p w14:paraId="5250BA64" w14:textId="59033764" w:rsidR="00E2334E" w:rsidRDefault="00E2334E" w:rsidP="00E2334E">
      <w:pPr>
        <w:jc w:val="center"/>
        <w:rPr>
          <w:sz w:val="20"/>
          <w:szCs w:val="18"/>
          <w:lang w:eastAsia="pt-BR"/>
        </w:rPr>
      </w:pPr>
      <w:r w:rsidRPr="002A4978">
        <w:rPr>
          <w:sz w:val="20"/>
          <w:szCs w:val="18"/>
          <w:lang w:eastAsia="pt-BR"/>
        </w:rPr>
        <w:t xml:space="preserve">Imagem </w:t>
      </w:r>
      <w:r>
        <w:rPr>
          <w:sz w:val="20"/>
          <w:szCs w:val="18"/>
          <w:lang w:eastAsia="pt-BR"/>
        </w:rPr>
        <w:t>3</w:t>
      </w:r>
      <w:r w:rsidRPr="002A4978">
        <w:rPr>
          <w:sz w:val="20"/>
          <w:szCs w:val="18"/>
          <w:lang w:eastAsia="pt-BR"/>
        </w:rPr>
        <w:t xml:space="preserve">: Equipe de skate </w:t>
      </w:r>
      <w:proofErr w:type="spellStart"/>
      <w:r w:rsidRPr="002A4978">
        <w:rPr>
          <w:sz w:val="20"/>
          <w:szCs w:val="18"/>
          <w:lang w:eastAsia="pt-BR"/>
        </w:rPr>
        <w:t>Supreme</w:t>
      </w:r>
      <w:proofErr w:type="spellEnd"/>
      <w:r w:rsidRPr="002A4978">
        <w:rPr>
          <w:sz w:val="20"/>
          <w:szCs w:val="18"/>
          <w:lang w:eastAsia="pt-BR"/>
        </w:rPr>
        <w:t>.</w:t>
      </w:r>
    </w:p>
    <w:p w14:paraId="1A297A8A" w14:textId="77777777" w:rsidR="007E3641" w:rsidRDefault="007E3641" w:rsidP="007E3641">
      <w:pPr>
        <w:jc w:val="center"/>
        <w:rPr>
          <w:noProof/>
        </w:rPr>
      </w:pPr>
    </w:p>
    <w:p w14:paraId="62998ACE" w14:textId="0FBE7F62" w:rsidR="00E2334E" w:rsidRDefault="007E3641" w:rsidP="007E3641">
      <w:pPr>
        <w:jc w:val="center"/>
        <w:rPr>
          <w:sz w:val="20"/>
          <w:szCs w:val="18"/>
          <w:lang w:eastAsia="pt-BR"/>
        </w:rPr>
      </w:pPr>
      <w:r>
        <w:rPr>
          <w:noProof/>
        </w:rPr>
        <w:drawing>
          <wp:inline distT="0" distB="0" distL="0" distR="0" wp14:anchorId="18E56AA9" wp14:editId="0B92943E">
            <wp:extent cx="5451167" cy="3114675"/>
            <wp:effectExtent l="0" t="0" r="0" b="0"/>
            <wp:docPr id="1146404010" name="Imagem 7" descr="Estilo streetwear da Supreme em 1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tilo streetwear da Supreme em 199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51167" cy="3114675"/>
                    </a:xfrm>
                    <a:prstGeom prst="rect">
                      <a:avLst/>
                    </a:prstGeom>
                    <a:noFill/>
                    <a:ln>
                      <a:noFill/>
                    </a:ln>
                  </pic:spPr>
                </pic:pic>
              </a:graphicData>
            </a:graphic>
          </wp:inline>
        </w:drawing>
      </w:r>
    </w:p>
    <w:p w14:paraId="3930F08C" w14:textId="77777777" w:rsidR="00E2334E" w:rsidRPr="00855FBC" w:rsidRDefault="00E2334E" w:rsidP="00E2334E">
      <w:pPr>
        <w:jc w:val="center"/>
        <w:rPr>
          <w:sz w:val="20"/>
          <w:szCs w:val="18"/>
          <w:lang w:eastAsia="pt-BR"/>
        </w:rPr>
      </w:pPr>
      <w:r w:rsidRPr="002A4978">
        <w:rPr>
          <w:sz w:val="20"/>
          <w:szCs w:val="18"/>
          <w:lang w:eastAsia="pt-BR"/>
        </w:rPr>
        <w:t xml:space="preserve">Fonte: </w:t>
      </w:r>
      <w:r>
        <w:rPr>
          <w:sz w:val="20"/>
          <w:szCs w:val="18"/>
          <w:lang w:eastAsia="pt-BR"/>
        </w:rPr>
        <w:t>U</w:t>
      </w:r>
      <w:r w:rsidRPr="002A4978">
        <w:rPr>
          <w:sz w:val="20"/>
          <w:szCs w:val="18"/>
          <w:lang w:eastAsia="pt-BR"/>
        </w:rPr>
        <w:t>niversoretro.com, 2020</w:t>
      </w:r>
    </w:p>
    <w:p w14:paraId="250D7D12" w14:textId="2559F588" w:rsidR="00696DB3" w:rsidRDefault="00E2334E" w:rsidP="00E2334E">
      <w:pPr>
        <w:pStyle w:val="p1"/>
        <w:spacing w:line="360" w:lineRule="auto"/>
        <w:ind w:firstLine="708"/>
        <w:jc w:val="both"/>
        <w:rPr>
          <w:rStyle w:val="s1"/>
          <w:rFonts w:ascii="Arial" w:hAnsi="Arial" w:cs="Arial"/>
          <w:sz w:val="24"/>
          <w:szCs w:val="24"/>
        </w:rPr>
        <w:sectPr w:rsidR="00696DB3" w:rsidSect="001B397F">
          <w:headerReference w:type="default" r:id="rId14"/>
          <w:footerReference w:type="default" r:id="rId15"/>
          <w:pgSz w:w="11906" w:h="16838"/>
          <w:pgMar w:top="1843" w:right="1133" w:bottom="1135" w:left="1701" w:header="708" w:footer="708" w:gutter="0"/>
          <w:cols w:space="708"/>
          <w:docGrid w:linePitch="360"/>
          <w15:footnoteColumns w:val="1"/>
        </w:sectPr>
      </w:pPr>
      <w:r w:rsidRPr="002011A2">
        <w:rPr>
          <w:rStyle w:val="s1"/>
          <w:rFonts w:ascii="Arial" w:hAnsi="Arial" w:cs="Arial"/>
          <w:sz w:val="24"/>
          <w:szCs w:val="24"/>
        </w:rPr>
        <w:t xml:space="preserve">Após entender o conceito de </w:t>
      </w:r>
      <w:r>
        <w:rPr>
          <w:rStyle w:val="s2"/>
          <w:rFonts w:ascii="Arial" w:hAnsi="Arial" w:cs="Arial"/>
          <w:sz w:val="24"/>
          <w:szCs w:val="24"/>
        </w:rPr>
        <w:t>s</w:t>
      </w:r>
      <w:r w:rsidRPr="002011A2">
        <w:rPr>
          <w:rStyle w:val="s2"/>
          <w:rFonts w:ascii="Arial" w:hAnsi="Arial" w:cs="Arial"/>
          <w:sz w:val="24"/>
          <w:szCs w:val="24"/>
        </w:rPr>
        <w:t>treetwear</w:t>
      </w:r>
      <w:r w:rsidRPr="002011A2">
        <w:rPr>
          <w:rStyle w:val="s1"/>
          <w:rFonts w:ascii="Arial" w:hAnsi="Arial" w:cs="Arial"/>
          <w:sz w:val="24"/>
          <w:szCs w:val="24"/>
        </w:rPr>
        <w:t xml:space="preserve">, é necessário investigar as técnicas e os pontos do crochê. Entender as diferentes abordagens dessa técnica, como o ponto baixo, ponto alto e outros, é fundamental para a criação de peças que integrem a estética urbana com o artesanal. Esta pesquisa permitirá a aplicação prática do crochê no universo do </w:t>
      </w:r>
      <w:r>
        <w:rPr>
          <w:rStyle w:val="s2"/>
          <w:rFonts w:ascii="Arial" w:hAnsi="Arial" w:cs="Arial"/>
          <w:sz w:val="24"/>
          <w:szCs w:val="24"/>
        </w:rPr>
        <w:t>s</w:t>
      </w:r>
      <w:r w:rsidRPr="002011A2">
        <w:rPr>
          <w:rStyle w:val="s2"/>
          <w:rFonts w:ascii="Arial" w:hAnsi="Arial" w:cs="Arial"/>
          <w:sz w:val="24"/>
          <w:szCs w:val="24"/>
        </w:rPr>
        <w:t>treetwear</w:t>
      </w:r>
      <w:r w:rsidRPr="002011A2">
        <w:rPr>
          <w:rStyle w:val="s1"/>
          <w:rFonts w:ascii="Arial" w:hAnsi="Arial" w:cs="Arial"/>
          <w:sz w:val="24"/>
          <w:szCs w:val="24"/>
        </w:rPr>
        <w:t>, possibilitando a criação de roupas e acessórios que tragam autenticidade, inovação e uma conexão entre a tradição manual e as tendências contemporâneas da moda.</w:t>
      </w:r>
    </w:p>
    <w:p w14:paraId="2EE105F3" w14:textId="08F17643" w:rsidR="007E3641" w:rsidRPr="007032E2" w:rsidRDefault="007E3641" w:rsidP="00696DB3">
      <w:pPr>
        <w:pStyle w:val="Ttulo2"/>
        <w:rPr>
          <w:b/>
          <w:bCs/>
          <w:caps w:val="0"/>
        </w:rPr>
      </w:pPr>
      <w:bookmarkStart w:id="10" w:name="_Toc201654873"/>
      <w:r w:rsidRPr="007032E2">
        <w:rPr>
          <w:b/>
          <w:bCs/>
          <w:caps w:val="0"/>
        </w:rPr>
        <w:lastRenderedPageBreak/>
        <w:t xml:space="preserve">Crochê </w:t>
      </w:r>
      <w:r w:rsidRPr="007032E2">
        <w:rPr>
          <w:b/>
          <w:bCs/>
        </w:rPr>
        <w:t>–</w:t>
      </w:r>
      <w:r w:rsidRPr="007032E2">
        <w:rPr>
          <w:b/>
          <w:bCs/>
          <w:caps w:val="0"/>
        </w:rPr>
        <w:t xml:space="preserve"> técnicas, pontos, linhas e agulhas</w:t>
      </w:r>
      <w:bookmarkEnd w:id="10"/>
    </w:p>
    <w:p w14:paraId="6A5F31BC" w14:textId="6103DB14" w:rsidR="00696DB3" w:rsidRDefault="007E3641" w:rsidP="00696DB3">
      <w:pPr>
        <w:rPr>
          <w:lang w:eastAsia="pt-BR"/>
        </w:rPr>
      </w:pPr>
      <w:r w:rsidRPr="007E3641">
        <w:rPr>
          <w:lang w:eastAsia="pt-BR"/>
        </w:rPr>
        <w:t>O crochê é uma técnica manual feita com uma agulha de gancho, que consiste em criar tecidos por meio do entrelaçamento de pontos em um único fio. A base do crochê está na repetição de pontos como correntinha, ponto baixo, ponto alto e suas variações, que permitem construir desde superfícies planas até formas tridimensionais. Segundo Borges (2011), “o artesanato possui um caráter pessoal, por transmitir a singularidade de quem o produz, diferentemente dos artefatos gerados por máquinas, em produção em série e sem personalidade”, sendo assim, a técnica oferece liberdade criativa, possibilitando diferentes texturas, volumes e acabamentos. Pode ser aplicada em peças de moda, decoração ou acessórios, sendo compatível com diversos tipos de fios e materiais. Por ser feita à mão, garante exclusividade e valorização do trabalho artesanal.</w:t>
      </w:r>
    </w:p>
    <w:p w14:paraId="33FB02C4" w14:textId="63B18CE0" w:rsidR="00696DB3" w:rsidRPr="00696DB3" w:rsidRDefault="00696DB3" w:rsidP="00696DB3">
      <w:pPr>
        <w:jc w:val="center"/>
        <w:rPr>
          <w:sz w:val="20"/>
          <w:szCs w:val="18"/>
          <w:lang w:eastAsia="pt-BR"/>
        </w:rPr>
      </w:pPr>
      <w:r>
        <w:rPr>
          <w:sz w:val="20"/>
          <w:szCs w:val="18"/>
          <w:lang w:eastAsia="pt-BR"/>
        </w:rPr>
        <w:t xml:space="preserve">Imagem 4: </w:t>
      </w:r>
      <w:r w:rsidRPr="00696DB3">
        <w:rPr>
          <w:sz w:val="20"/>
          <w:szCs w:val="18"/>
          <w:lang w:eastAsia="pt-BR"/>
        </w:rPr>
        <w:t>Desfile Alix no DFB Festival</w:t>
      </w:r>
      <w:r>
        <w:rPr>
          <w:sz w:val="20"/>
          <w:szCs w:val="18"/>
          <w:lang w:eastAsia="pt-BR"/>
        </w:rPr>
        <w:t>.</w:t>
      </w:r>
    </w:p>
    <w:p w14:paraId="5AE2D041" w14:textId="18B380E0" w:rsidR="00696DB3" w:rsidRPr="00696DB3" w:rsidRDefault="00696DB3" w:rsidP="00696DB3">
      <w:pPr>
        <w:jc w:val="center"/>
        <w:rPr>
          <w:sz w:val="20"/>
          <w:szCs w:val="18"/>
          <w:lang w:eastAsia="pt-BR"/>
        </w:rPr>
      </w:pPr>
      <w:r>
        <w:rPr>
          <w:noProof/>
        </w:rPr>
        <w:drawing>
          <wp:inline distT="0" distB="0" distL="0" distR="0" wp14:anchorId="2A893B55" wp14:editId="281A95B5">
            <wp:extent cx="3208399" cy="4810125"/>
            <wp:effectExtent l="0" t="0" r="0" b="0"/>
            <wp:docPr id="1080493569" name="Imagem 1" descr="DFB Festival: Alix desfila cores vibrantes, formas geométricas e muito  crochê no mood 70's de sua nova coleção - Heloisa Tolip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FB Festival: Alix desfila cores vibrantes, formas geométricas e muito  crochê no mood 70's de sua nova coleção - Heloisa Tolipa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20584" cy="4828394"/>
                    </a:xfrm>
                    <a:prstGeom prst="rect">
                      <a:avLst/>
                    </a:prstGeom>
                    <a:noFill/>
                    <a:ln>
                      <a:noFill/>
                    </a:ln>
                  </pic:spPr>
                </pic:pic>
              </a:graphicData>
            </a:graphic>
          </wp:inline>
        </w:drawing>
      </w:r>
    </w:p>
    <w:p w14:paraId="4FD1F73D" w14:textId="3ECBCD81" w:rsidR="00696DB3" w:rsidRPr="00696DB3" w:rsidRDefault="00696DB3" w:rsidP="00696DB3">
      <w:pPr>
        <w:jc w:val="center"/>
        <w:rPr>
          <w:sz w:val="20"/>
          <w:szCs w:val="18"/>
          <w:lang w:eastAsia="pt-BR"/>
        </w:rPr>
      </w:pPr>
      <w:r>
        <w:rPr>
          <w:sz w:val="20"/>
          <w:szCs w:val="18"/>
          <w:lang w:eastAsia="pt-BR"/>
        </w:rPr>
        <w:t>Fonte:</w:t>
      </w:r>
      <w:r w:rsidRPr="00696DB3">
        <w:t xml:space="preserve"> </w:t>
      </w:r>
      <w:r w:rsidRPr="00696DB3">
        <w:rPr>
          <w:sz w:val="20"/>
          <w:szCs w:val="18"/>
          <w:lang w:eastAsia="pt-BR"/>
        </w:rPr>
        <w:t>heloisatolipan.com</w:t>
      </w:r>
      <w:r>
        <w:rPr>
          <w:sz w:val="20"/>
          <w:szCs w:val="18"/>
          <w:lang w:eastAsia="pt-BR"/>
        </w:rPr>
        <w:t xml:space="preserve">, 2022. </w:t>
      </w:r>
    </w:p>
    <w:p w14:paraId="28443AAD" w14:textId="02861948" w:rsidR="007E3641" w:rsidRDefault="007E3641" w:rsidP="007E3641">
      <w:pPr>
        <w:rPr>
          <w:lang w:eastAsia="pt-BR"/>
        </w:rPr>
      </w:pPr>
      <w:r w:rsidRPr="00272D71">
        <w:rPr>
          <w:lang w:eastAsia="pt-BR"/>
        </w:rPr>
        <w:lastRenderedPageBreak/>
        <w:t xml:space="preserve">O </w:t>
      </w:r>
      <w:r w:rsidRPr="00272D71">
        <w:rPr>
          <w:b/>
          <w:bCs/>
          <w:lang w:eastAsia="pt-BR"/>
        </w:rPr>
        <w:t>ponto</w:t>
      </w:r>
      <w:r w:rsidRPr="00272D71">
        <w:rPr>
          <w:lang w:eastAsia="pt-BR"/>
        </w:rPr>
        <w:t xml:space="preserve"> </w:t>
      </w:r>
      <w:r w:rsidRPr="00272D71">
        <w:rPr>
          <w:b/>
          <w:bCs/>
          <w:lang w:eastAsia="pt-BR"/>
        </w:rPr>
        <w:t>baixo</w:t>
      </w:r>
      <w:r w:rsidRPr="00272D71">
        <w:rPr>
          <w:lang w:eastAsia="pt-BR"/>
        </w:rPr>
        <w:t xml:space="preserve"> é o mais comum no crochê para fazer </w:t>
      </w:r>
      <w:proofErr w:type="spellStart"/>
      <w:r w:rsidRPr="007E3641">
        <w:rPr>
          <w:lang w:eastAsia="pt-BR"/>
        </w:rPr>
        <w:t>Amigurumi</w:t>
      </w:r>
      <w:r>
        <w:rPr>
          <w:lang w:eastAsia="pt-BR"/>
        </w:rPr>
        <w:t>s</w:t>
      </w:r>
      <w:proofErr w:type="spellEnd"/>
      <w:r w:rsidRPr="007E3641">
        <w:rPr>
          <w:rStyle w:val="Refdenotaderodap"/>
          <w:lang w:eastAsia="pt-BR"/>
        </w:rPr>
        <w:footnoteReference w:id="1"/>
      </w:r>
      <w:r w:rsidRPr="00272D71">
        <w:rPr>
          <w:lang w:eastAsia="pt-BR"/>
        </w:rPr>
        <w:t>. Por ter uma altura reduzida, ele fica mais apertado e denso, o que ajuda a manter o enchimento bem preso dentro da peça.</w:t>
      </w:r>
    </w:p>
    <w:p w14:paraId="126FFD3A" w14:textId="3392348D" w:rsidR="007E3641" w:rsidRDefault="007E3641" w:rsidP="009E515A">
      <w:pPr>
        <w:jc w:val="center"/>
        <w:rPr>
          <w:sz w:val="20"/>
          <w:szCs w:val="18"/>
          <w:lang w:eastAsia="pt-BR"/>
        </w:rPr>
      </w:pPr>
      <w:r>
        <w:rPr>
          <w:sz w:val="20"/>
          <w:szCs w:val="18"/>
          <w:lang w:eastAsia="pt-BR"/>
        </w:rPr>
        <w:t xml:space="preserve">Imagem </w:t>
      </w:r>
      <w:r w:rsidR="00696DB3">
        <w:rPr>
          <w:sz w:val="20"/>
          <w:szCs w:val="18"/>
          <w:lang w:eastAsia="pt-BR"/>
        </w:rPr>
        <w:t>5</w:t>
      </w:r>
      <w:r>
        <w:rPr>
          <w:sz w:val="20"/>
          <w:szCs w:val="18"/>
          <w:lang w:eastAsia="pt-BR"/>
        </w:rPr>
        <w:t>: Ponto baixo.</w:t>
      </w:r>
    </w:p>
    <w:p w14:paraId="644E6AE1" w14:textId="1B3EAC18" w:rsidR="007E3641" w:rsidRDefault="00F03E60" w:rsidP="007E3641">
      <w:pPr>
        <w:jc w:val="center"/>
        <w:rPr>
          <w:sz w:val="20"/>
          <w:szCs w:val="18"/>
          <w:lang w:eastAsia="pt-BR"/>
        </w:rPr>
      </w:pPr>
      <w:r>
        <w:rPr>
          <w:noProof/>
          <w:sz w:val="20"/>
          <w:szCs w:val="18"/>
          <w:lang w:eastAsia="pt-BR"/>
        </w:rPr>
        <w:drawing>
          <wp:inline distT="0" distB="0" distL="0" distR="0" wp14:anchorId="02953EF5" wp14:editId="347760CE">
            <wp:extent cx="3721100" cy="2790825"/>
            <wp:effectExtent l="0" t="0" r="0" b="9525"/>
            <wp:docPr id="24715519"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23826" cy="2792870"/>
                    </a:xfrm>
                    <a:prstGeom prst="rect">
                      <a:avLst/>
                    </a:prstGeom>
                    <a:noFill/>
                  </pic:spPr>
                </pic:pic>
              </a:graphicData>
            </a:graphic>
          </wp:inline>
        </w:drawing>
      </w:r>
    </w:p>
    <w:p w14:paraId="7CA0148B" w14:textId="37496902" w:rsidR="009E515A" w:rsidRDefault="009E515A" w:rsidP="007E3641">
      <w:pPr>
        <w:jc w:val="center"/>
        <w:rPr>
          <w:sz w:val="20"/>
          <w:szCs w:val="18"/>
          <w:lang w:eastAsia="pt-BR"/>
        </w:rPr>
      </w:pPr>
      <w:r>
        <w:rPr>
          <w:noProof/>
        </w:rPr>
        <w:drawing>
          <wp:inline distT="0" distB="0" distL="0" distR="0" wp14:anchorId="164E38D6" wp14:editId="4D51AD84">
            <wp:extent cx="4352397" cy="3333750"/>
            <wp:effectExtent l="0" t="0" r="0" b="0"/>
            <wp:docPr id="1172839714" name="Imagem 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839714" name="Imagem 1" descr="Uma imagem contendo Diagrama&#10;&#10;O conteúdo gerado por IA pode estar incorreto."/>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67232" cy="3345113"/>
                    </a:xfrm>
                    <a:prstGeom prst="rect">
                      <a:avLst/>
                    </a:prstGeom>
                    <a:noFill/>
                    <a:ln>
                      <a:noFill/>
                    </a:ln>
                  </pic:spPr>
                </pic:pic>
              </a:graphicData>
            </a:graphic>
          </wp:inline>
        </w:drawing>
      </w:r>
    </w:p>
    <w:p w14:paraId="2E9403E5" w14:textId="4747C51A" w:rsidR="007E3641" w:rsidRDefault="007E3641" w:rsidP="009E515A">
      <w:pPr>
        <w:jc w:val="center"/>
        <w:rPr>
          <w:sz w:val="20"/>
          <w:szCs w:val="18"/>
          <w:lang w:eastAsia="pt-BR"/>
        </w:rPr>
      </w:pPr>
      <w:r>
        <w:rPr>
          <w:sz w:val="20"/>
          <w:szCs w:val="18"/>
          <w:lang w:eastAsia="pt-BR"/>
        </w:rPr>
        <w:t>Fonte: comofazercrochêpassoapasso.com, 2019.</w:t>
      </w:r>
    </w:p>
    <w:p w14:paraId="14153F53" w14:textId="77777777" w:rsidR="009E515A" w:rsidRDefault="009E515A" w:rsidP="009E515A">
      <w:pPr>
        <w:rPr>
          <w:lang w:eastAsia="pt-BR"/>
        </w:rPr>
      </w:pPr>
      <w:r w:rsidRPr="00D71855">
        <w:rPr>
          <w:lang w:eastAsia="pt-BR"/>
        </w:rPr>
        <w:lastRenderedPageBreak/>
        <w:t xml:space="preserve">O </w:t>
      </w:r>
      <w:r w:rsidRPr="00D71855">
        <w:rPr>
          <w:b/>
          <w:bCs/>
          <w:lang w:eastAsia="pt-BR"/>
        </w:rPr>
        <w:t>ponto baixíssimo</w:t>
      </w:r>
      <w:r w:rsidRPr="00D71855">
        <w:rPr>
          <w:lang w:eastAsia="pt-BR"/>
        </w:rPr>
        <w:t xml:space="preserve"> é geralmente utilizado para finalizar pontos e encerrar carreiras no crochê. Além disso, ele pode servir como um detalhe decorativo, ajudar na troca de cores dos fios e permitir o deslocamento da linha sobre o trabalho, sem adicionar volume, para alcançar outra área do projeto.</w:t>
      </w:r>
    </w:p>
    <w:p w14:paraId="746A12DF" w14:textId="1C5E6520" w:rsidR="009E515A" w:rsidRDefault="009E515A" w:rsidP="009E515A">
      <w:pPr>
        <w:jc w:val="center"/>
        <w:rPr>
          <w:sz w:val="20"/>
          <w:szCs w:val="18"/>
          <w:lang w:eastAsia="pt-BR"/>
        </w:rPr>
      </w:pPr>
      <w:r>
        <w:rPr>
          <w:sz w:val="20"/>
          <w:szCs w:val="18"/>
          <w:lang w:eastAsia="pt-BR"/>
        </w:rPr>
        <w:t xml:space="preserve">Imagem </w:t>
      </w:r>
      <w:r w:rsidR="003C093E">
        <w:rPr>
          <w:sz w:val="20"/>
          <w:szCs w:val="18"/>
          <w:lang w:eastAsia="pt-BR"/>
        </w:rPr>
        <w:t>6</w:t>
      </w:r>
      <w:r>
        <w:rPr>
          <w:sz w:val="20"/>
          <w:szCs w:val="18"/>
          <w:lang w:eastAsia="pt-BR"/>
        </w:rPr>
        <w:t>: Ponto baixíssimo.</w:t>
      </w:r>
    </w:p>
    <w:p w14:paraId="61D9DA05" w14:textId="2552B44F" w:rsidR="009E515A" w:rsidRDefault="009E515A" w:rsidP="009E515A">
      <w:pPr>
        <w:jc w:val="center"/>
        <w:rPr>
          <w:sz w:val="20"/>
          <w:szCs w:val="18"/>
          <w:lang w:eastAsia="pt-BR"/>
        </w:rPr>
      </w:pPr>
      <w:r>
        <w:rPr>
          <w:noProof/>
        </w:rPr>
        <w:drawing>
          <wp:inline distT="0" distB="0" distL="0" distR="0" wp14:anchorId="70DBEF4C" wp14:editId="042C47EC">
            <wp:extent cx="5387997" cy="4791075"/>
            <wp:effectExtent l="0" t="0" r="3175" b="0"/>
            <wp:docPr id="1292106652" name="Imagem 1" descr="Mão de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106652" name="Imagem 1" descr="Mão de pessoa&#10;&#10;O conteúdo gerado por IA pode estar incorreto."/>
                    <pic:cNvPicPr/>
                  </pic:nvPicPr>
                  <pic:blipFill>
                    <a:blip r:embed="rId19"/>
                    <a:stretch>
                      <a:fillRect/>
                    </a:stretch>
                  </pic:blipFill>
                  <pic:spPr>
                    <a:xfrm>
                      <a:off x="0" y="0"/>
                      <a:ext cx="5422513" cy="4821767"/>
                    </a:xfrm>
                    <a:prstGeom prst="rect">
                      <a:avLst/>
                    </a:prstGeom>
                  </pic:spPr>
                </pic:pic>
              </a:graphicData>
            </a:graphic>
          </wp:inline>
        </w:drawing>
      </w:r>
    </w:p>
    <w:p w14:paraId="1688E477" w14:textId="1564527B" w:rsidR="009E515A" w:rsidRDefault="009E515A" w:rsidP="009E515A">
      <w:pPr>
        <w:jc w:val="center"/>
        <w:rPr>
          <w:sz w:val="20"/>
          <w:szCs w:val="18"/>
          <w:lang w:eastAsia="pt-BR"/>
        </w:rPr>
      </w:pPr>
      <w:r>
        <w:rPr>
          <w:noProof/>
        </w:rPr>
        <w:drawing>
          <wp:inline distT="0" distB="0" distL="0" distR="0" wp14:anchorId="44BCF680" wp14:editId="7A3210D3">
            <wp:extent cx="5197475" cy="1553654"/>
            <wp:effectExtent l="0" t="0" r="3175" b="8890"/>
            <wp:docPr id="644858692" name="Imagem 2" descr="Desenho de um cachor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858692" name="Imagem 2" descr="Desenho de um cachorro&#10;&#10;O conteúdo gerado por IA pode estar incorreto."/>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22816" cy="1561229"/>
                    </a:xfrm>
                    <a:prstGeom prst="rect">
                      <a:avLst/>
                    </a:prstGeom>
                    <a:noFill/>
                    <a:ln>
                      <a:noFill/>
                    </a:ln>
                  </pic:spPr>
                </pic:pic>
              </a:graphicData>
            </a:graphic>
          </wp:inline>
        </w:drawing>
      </w:r>
    </w:p>
    <w:p w14:paraId="3726D67C" w14:textId="368791BD" w:rsidR="009E515A" w:rsidRDefault="009E515A" w:rsidP="009E515A">
      <w:pPr>
        <w:jc w:val="center"/>
        <w:rPr>
          <w:sz w:val="20"/>
          <w:szCs w:val="18"/>
          <w:lang w:eastAsia="pt-BR"/>
        </w:rPr>
      </w:pPr>
      <w:r>
        <w:rPr>
          <w:sz w:val="20"/>
          <w:szCs w:val="18"/>
          <w:lang w:eastAsia="pt-BR"/>
        </w:rPr>
        <w:t>Fonte: comofazercrochêpassoapasso.com, 2019.</w:t>
      </w:r>
    </w:p>
    <w:p w14:paraId="0847AE65" w14:textId="77777777" w:rsidR="009E515A" w:rsidRDefault="009E515A" w:rsidP="009E515A">
      <w:pPr>
        <w:jc w:val="center"/>
        <w:rPr>
          <w:sz w:val="20"/>
          <w:szCs w:val="18"/>
          <w:lang w:eastAsia="pt-BR"/>
        </w:rPr>
      </w:pPr>
    </w:p>
    <w:p w14:paraId="55F9250A" w14:textId="77777777" w:rsidR="009E515A" w:rsidRDefault="009E515A" w:rsidP="009E515A">
      <w:pPr>
        <w:jc w:val="center"/>
        <w:rPr>
          <w:sz w:val="20"/>
          <w:szCs w:val="18"/>
          <w:lang w:eastAsia="pt-BR"/>
        </w:rPr>
      </w:pPr>
    </w:p>
    <w:p w14:paraId="1D85A99B" w14:textId="77777777" w:rsidR="009E515A" w:rsidRDefault="009E515A" w:rsidP="009E515A">
      <w:pPr>
        <w:jc w:val="center"/>
        <w:rPr>
          <w:sz w:val="20"/>
          <w:szCs w:val="18"/>
          <w:lang w:eastAsia="pt-BR"/>
        </w:rPr>
      </w:pPr>
    </w:p>
    <w:p w14:paraId="0C395A6A" w14:textId="0F4E5639" w:rsidR="009E515A" w:rsidRDefault="009E515A" w:rsidP="009E515A">
      <w:pPr>
        <w:ind w:firstLine="708"/>
        <w:rPr>
          <w:lang w:eastAsia="pt-BR"/>
        </w:rPr>
      </w:pPr>
      <w:r w:rsidRPr="00D71855">
        <w:rPr>
          <w:lang w:eastAsia="pt-BR"/>
        </w:rPr>
        <w:lastRenderedPageBreak/>
        <w:t xml:space="preserve">O </w:t>
      </w:r>
      <w:r w:rsidRPr="004A691B">
        <w:rPr>
          <w:b/>
          <w:bCs/>
          <w:lang w:eastAsia="pt-BR"/>
        </w:rPr>
        <w:t>ponto alto</w:t>
      </w:r>
      <w:r w:rsidRPr="00D71855">
        <w:rPr>
          <w:lang w:eastAsia="pt-BR"/>
        </w:rPr>
        <w:t xml:space="preserve"> é famoso por formar uma estrutura mais espaçada e é bastante utilizado para adicionar volume e textura às peças.</w:t>
      </w:r>
    </w:p>
    <w:p w14:paraId="1EB6B4F6" w14:textId="5DF3A496" w:rsidR="009E515A" w:rsidRDefault="009E515A" w:rsidP="009E515A">
      <w:pPr>
        <w:jc w:val="center"/>
        <w:rPr>
          <w:sz w:val="20"/>
          <w:szCs w:val="18"/>
          <w:lang w:eastAsia="pt-BR"/>
        </w:rPr>
      </w:pPr>
      <w:r>
        <w:rPr>
          <w:sz w:val="20"/>
          <w:szCs w:val="18"/>
          <w:lang w:eastAsia="pt-BR"/>
        </w:rPr>
        <w:t xml:space="preserve">Imagem </w:t>
      </w:r>
      <w:r w:rsidR="003C093E">
        <w:rPr>
          <w:sz w:val="20"/>
          <w:szCs w:val="18"/>
          <w:lang w:eastAsia="pt-BR"/>
        </w:rPr>
        <w:t>7</w:t>
      </w:r>
      <w:r>
        <w:rPr>
          <w:sz w:val="20"/>
          <w:szCs w:val="18"/>
          <w:lang w:eastAsia="pt-BR"/>
        </w:rPr>
        <w:t>: Ponto alto.</w:t>
      </w:r>
    </w:p>
    <w:p w14:paraId="56229152" w14:textId="5BFF2888" w:rsidR="009E515A" w:rsidRDefault="009E515A" w:rsidP="009E515A">
      <w:pPr>
        <w:ind w:firstLine="0"/>
        <w:jc w:val="center"/>
        <w:rPr>
          <w:sz w:val="20"/>
          <w:szCs w:val="18"/>
          <w:lang w:eastAsia="pt-BR"/>
        </w:rPr>
      </w:pPr>
      <w:r>
        <w:rPr>
          <w:noProof/>
        </w:rPr>
        <w:drawing>
          <wp:inline distT="0" distB="0" distL="0" distR="0" wp14:anchorId="66C2DF6B" wp14:editId="26CC66D6">
            <wp:extent cx="5773597" cy="3305175"/>
            <wp:effectExtent l="0" t="0" r="0" b="0"/>
            <wp:docPr id="2102937608" name="Imagem 1" descr="Chapéu de palh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37608" name="Imagem 1" descr="Chapéu de palha&#10;&#10;O conteúdo gerado por IA pode estar incorreto."/>
                    <pic:cNvPicPr/>
                  </pic:nvPicPr>
                  <pic:blipFill>
                    <a:blip r:embed="rId21"/>
                    <a:stretch>
                      <a:fillRect/>
                    </a:stretch>
                  </pic:blipFill>
                  <pic:spPr>
                    <a:xfrm>
                      <a:off x="0" y="0"/>
                      <a:ext cx="5789676" cy="3314380"/>
                    </a:xfrm>
                    <a:prstGeom prst="rect">
                      <a:avLst/>
                    </a:prstGeom>
                  </pic:spPr>
                </pic:pic>
              </a:graphicData>
            </a:graphic>
          </wp:inline>
        </w:drawing>
      </w:r>
    </w:p>
    <w:p w14:paraId="067815C7" w14:textId="1657F0B3" w:rsidR="009E515A" w:rsidRDefault="009E515A" w:rsidP="009E515A">
      <w:pPr>
        <w:ind w:firstLine="0"/>
        <w:jc w:val="center"/>
        <w:rPr>
          <w:sz w:val="20"/>
          <w:szCs w:val="18"/>
          <w:lang w:eastAsia="pt-BR"/>
        </w:rPr>
      </w:pPr>
      <w:r>
        <w:rPr>
          <w:noProof/>
        </w:rPr>
        <w:drawing>
          <wp:inline distT="0" distB="0" distL="0" distR="0" wp14:anchorId="46B9B0CF" wp14:editId="313A40CF">
            <wp:extent cx="4248147" cy="3895725"/>
            <wp:effectExtent l="0" t="0" r="635" b="0"/>
            <wp:docPr id="1774985863" name="Imagem 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985863" name="Imagem 3" descr="Diagrama&#10;&#10;O conteúdo gerado por IA pode estar incorreto."/>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06822" cy="3949532"/>
                    </a:xfrm>
                    <a:prstGeom prst="rect">
                      <a:avLst/>
                    </a:prstGeom>
                    <a:noFill/>
                    <a:ln>
                      <a:noFill/>
                    </a:ln>
                  </pic:spPr>
                </pic:pic>
              </a:graphicData>
            </a:graphic>
          </wp:inline>
        </w:drawing>
      </w:r>
    </w:p>
    <w:p w14:paraId="4530F69C" w14:textId="151A0508" w:rsidR="009E515A" w:rsidRDefault="009E515A" w:rsidP="009E515A">
      <w:pPr>
        <w:jc w:val="center"/>
        <w:rPr>
          <w:sz w:val="20"/>
          <w:szCs w:val="18"/>
          <w:lang w:eastAsia="pt-BR"/>
        </w:rPr>
      </w:pPr>
      <w:r>
        <w:rPr>
          <w:sz w:val="20"/>
          <w:szCs w:val="18"/>
          <w:lang w:eastAsia="pt-BR"/>
        </w:rPr>
        <w:t>Fonte: comofazercrochêpassoapasso.com, 2019.</w:t>
      </w:r>
    </w:p>
    <w:p w14:paraId="64AA3916" w14:textId="77777777" w:rsidR="009E515A" w:rsidRDefault="009E515A" w:rsidP="009E515A">
      <w:pPr>
        <w:jc w:val="center"/>
        <w:rPr>
          <w:sz w:val="20"/>
          <w:szCs w:val="18"/>
          <w:lang w:eastAsia="pt-BR"/>
        </w:rPr>
      </w:pPr>
    </w:p>
    <w:p w14:paraId="17CD0F4C" w14:textId="77777777" w:rsidR="009E515A" w:rsidRDefault="009E515A" w:rsidP="009E515A">
      <w:pPr>
        <w:jc w:val="center"/>
        <w:rPr>
          <w:sz w:val="20"/>
          <w:szCs w:val="18"/>
          <w:lang w:eastAsia="pt-BR"/>
        </w:rPr>
      </w:pPr>
    </w:p>
    <w:p w14:paraId="29F15A90" w14:textId="77777777" w:rsidR="009E515A" w:rsidRDefault="009E515A" w:rsidP="009E515A">
      <w:pPr>
        <w:rPr>
          <w:lang w:eastAsia="pt-BR"/>
        </w:rPr>
      </w:pPr>
      <w:r w:rsidRPr="004A691B">
        <w:rPr>
          <w:lang w:eastAsia="pt-BR"/>
        </w:rPr>
        <w:lastRenderedPageBreak/>
        <w:t xml:space="preserve">O </w:t>
      </w:r>
      <w:r w:rsidRPr="004A691B">
        <w:rPr>
          <w:b/>
          <w:bCs/>
          <w:lang w:eastAsia="pt-BR"/>
        </w:rPr>
        <w:t>meio ponto alto</w:t>
      </w:r>
      <w:r w:rsidRPr="004A691B">
        <w:rPr>
          <w:lang w:eastAsia="pt-BR"/>
        </w:rPr>
        <w:t xml:space="preserve"> é um ponto de crochê com altura média, ficando entre o ponto baixo e o ponto alto.</w:t>
      </w:r>
      <w:r>
        <w:rPr>
          <w:lang w:eastAsia="pt-BR"/>
        </w:rPr>
        <w:t xml:space="preserve"> É feito </w:t>
      </w:r>
      <w:r w:rsidRPr="009663F3">
        <w:rPr>
          <w:lang w:eastAsia="pt-BR"/>
        </w:rPr>
        <w:t>dando uma laçada na agulha, ficando com duas laçadas na agulha. Em seguida, ins</w:t>
      </w:r>
      <w:r>
        <w:rPr>
          <w:lang w:eastAsia="pt-BR"/>
        </w:rPr>
        <w:t>erindo</w:t>
      </w:r>
      <w:r w:rsidRPr="009663F3">
        <w:rPr>
          <w:lang w:eastAsia="pt-BR"/>
        </w:rPr>
        <w:t xml:space="preserve"> a agulha no ponto de base, d</w:t>
      </w:r>
      <w:r>
        <w:rPr>
          <w:lang w:eastAsia="pt-BR"/>
        </w:rPr>
        <w:t>ando</w:t>
      </w:r>
      <w:r w:rsidRPr="009663F3">
        <w:rPr>
          <w:lang w:eastAsia="pt-BR"/>
        </w:rPr>
        <w:t xml:space="preserve"> uma nova laçada e pux</w:t>
      </w:r>
      <w:r>
        <w:rPr>
          <w:lang w:eastAsia="pt-BR"/>
        </w:rPr>
        <w:t>ando</w:t>
      </w:r>
      <w:r w:rsidRPr="009663F3">
        <w:rPr>
          <w:lang w:eastAsia="pt-BR"/>
        </w:rPr>
        <w:t xml:space="preserve"> a linha, ficando com três laçadas na agulha. Depois, pass</w:t>
      </w:r>
      <w:r>
        <w:rPr>
          <w:lang w:eastAsia="pt-BR"/>
        </w:rPr>
        <w:t>ando</w:t>
      </w:r>
      <w:r w:rsidRPr="009663F3">
        <w:rPr>
          <w:lang w:eastAsia="pt-BR"/>
        </w:rPr>
        <w:t xml:space="preserve"> a linha pelas três laçadas de uma vez só. Esse ponto é ideal para dar mais altura às peças sem deixar o trabalho muito aberto, sendo muito utilizado em blusas, mantas e outros projetos que precisam de um equilíbrio entre firmeza e flexibilidade.</w:t>
      </w:r>
      <w:r w:rsidRPr="00892694">
        <w:rPr>
          <w:highlight w:val="yellow"/>
          <w:lang w:eastAsia="pt-BR"/>
        </w:rPr>
        <w:t xml:space="preserve"> </w:t>
      </w:r>
    </w:p>
    <w:p w14:paraId="7CAE1BD8" w14:textId="378D021E" w:rsidR="009E515A" w:rsidRDefault="009E515A" w:rsidP="009E515A">
      <w:pPr>
        <w:jc w:val="center"/>
        <w:rPr>
          <w:sz w:val="20"/>
          <w:szCs w:val="18"/>
          <w:lang w:eastAsia="pt-BR"/>
        </w:rPr>
      </w:pPr>
      <w:r>
        <w:rPr>
          <w:sz w:val="20"/>
          <w:szCs w:val="18"/>
          <w:lang w:eastAsia="pt-BR"/>
        </w:rPr>
        <w:t xml:space="preserve">Imagem </w:t>
      </w:r>
      <w:r w:rsidR="003C093E">
        <w:rPr>
          <w:sz w:val="20"/>
          <w:szCs w:val="18"/>
          <w:lang w:eastAsia="pt-BR"/>
        </w:rPr>
        <w:t>8</w:t>
      </w:r>
      <w:r>
        <w:rPr>
          <w:sz w:val="20"/>
          <w:szCs w:val="18"/>
          <w:lang w:eastAsia="pt-BR"/>
        </w:rPr>
        <w:t>: Ponto meio alto</w:t>
      </w:r>
    </w:p>
    <w:p w14:paraId="4B7C3D98" w14:textId="02BC905C" w:rsidR="009E515A" w:rsidRDefault="009E515A" w:rsidP="009E515A">
      <w:pPr>
        <w:jc w:val="center"/>
        <w:rPr>
          <w:lang w:eastAsia="pt-BR"/>
        </w:rPr>
      </w:pPr>
      <w:r>
        <w:rPr>
          <w:noProof/>
        </w:rPr>
        <w:drawing>
          <wp:inline distT="0" distB="0" distL="0" distR="0" wp14:anchorId="16FADCC9" wp14:editId="7331F6BD">
            <wp:extent cx="4124325" cy="3053890"/>
            <wp:effectExtent l="0" t="0" r="0" b="0"/>
            <wp:docPr id="469551353" name="Imagem 1" descr="Bolsa verde e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551353" name="Imagem 1" descr="Bolsa verde e azul&#10;&#10;O conteúdo gerado por IA pode estar incorreto."/>
                    <pic:cNvPicPr/>
                  </pic:nvPicPr>
                  <pic:blipFill>
                    <a:blip r:embed="rId23"/>
                    <a:stretch>
                      <a:fillRect/>
                    </a:stretch>
                  </pic:blipFill>
                  <pic:spPr>
                    <a:xfrm>
                      <a:off x="0" y="0"/>
                      <a:ext cx="4144046" cy="3068493"/>
                    </a:xfrm>
                    <a:prstGeom prst="rect">
                      <a:avLst/>
                    </a:prstGeom>
                  </pic:spPr>
                </pic:pic>
              </a:graphicData>
            </a:graphic>
          </wp:inline>
        </w:drawing>
      </w:r>
    </w:p>
    <w:p w14:paraId="4D6FE43B" w14:textId="74D3F0B3" w:rsidR="009E515A" w:rsidRDefault="009E515A" w:rsidP="009E515A">
      <w:pPr>
        <w:jc w:val="center"/>
        <w:rPr>
          <w:lang w:eastAsia="pt-BR"/>
        </w:rPr>
      </w:pPr>
      <w:r>
        <w:rPr>
          <w:noProof/>
        </w:rPr>
        <w:drawing>
          <wp:inline distT="0" distB="0" distL="0" distR="0" wp14:anchorId="01C60721" wp14:editId="250C3975">
            <wp:extent cx="4883048" cy="3267075"/>
            <wp:effectExtent l="0" t="0" r="0" b="0"/>
            <wp:docPr id="109694339" name="Imagem 4" descr="Mapa colorido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4339" name="Imagem 4" descr="Mapa colorido com texto preto sobre fundo branco&#10;&#10;O conteúdo gerado por IA pode estar incorreto."/>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03759" cy="3280932"/>
                    </a:xfrm>
                    <a:prstGeom prst="rect">
                      <a:avLst/>
                    </a:prstGeom>
                    <a:noFill/>
                    <a:ln>
                      <a:noFill/>
                    </a:ln>
                  </pic:spPr>
                </pic:pic>
              </a:graphicData>
            </a:graphic>
          </wp:inline>
        </w:drawing>
      </w:r>
    </w:p>
    <w:p w14:paraId="266C1050" w14:textId="6C935C95" w:rsidR="009E515A" w:rsidRDefault="009E515A" w:rsidP="009E515A">
      <w:pPr>
        <w:jc w:val="center"/>
        <w:rPr>
          <w:sz w:val="20"/>
          <w:szCs w:val="18"/>
          <w:lang w:eastAsia="pt-BR"/>
        </w:rPr>
      </w:pPr>
      <w:r>
        <w:rPr>
          <w:sz w:val="20"/>
          <w:szCs w:val="18"/>
          <w:lang w:eastAsia="pt-BR"/>
        </w:rPr>
        <w:t>Fonte: comofazercrochêpassoapasso.com, 2019.</w:t>
      </w:r>
    </w:p>
    <w:p w14:paraId="66D79939" w14:textId="39809729" w:rsidR="00344470" w:rsidRDefault="00A31AC6" w:rsidP="00344470">
      <w:pPr>
        <w:rPr>
          <w:lang w:eastAsia="pt-BR"/>
        </w:rPr>
      </w:pPr>
      <w:r w:rsidRPr="00A31AC6">
        <w:rPr>
          <w:lang w:eastAsia="pt-BR"/>
        </w:rPr>
        <w:lastRenderedPageBreak/>
        <w:t xml:space="preserve">O </w:t>
      </w:r>
      <w:r w:rsidRPr="00A31AC6">
        <w:rPr>
          <w:b/>
          <w:bCs/>
          <w:lang w:eastAsia="pt-BR"/>
        </w:rPr>
        <w:t>ponto rede</w:t>
      </w:r>
      <w:r w:rsidRPr="00A31AC6">
        <w:rPr>
          <w:lang w:eastAsia="pt-BR"/>
        </w:rPr>
        <w:t xml:space="preserve"> é uma técnica de crochê que forma uma textura vazada, parecida com uma tela. É feito alternando pontos altos com correntinhas</w:t>
      </w:r>
      <w:r>
        <w:rPr>
          <w:lang w:eastAsia="pt-BR"/>
        </w:rPr>
        <w:t>,</w:t>
      </w:r>
      <w:r w:rsidRPr="00A31AC6">
        <w:rPr>
          <w:lang w:eastAsia="pt-BR"/>
        </w:rPr>
        <w:t xml:space="preserve"> normalmente um ponto alto, duas correntinhas e pula dois pontos de base. O resultado é um efeito leve, ideal para peças com transparência, como blusas, vestidos ou sobreposições. É muito usado na moda praia e no </w:t>
      </w:r>
      <w:r w:rsidRPr="00A31AC6">
        <w:rPr>
          <w:i/>
          <w:iCs/>
          <w:lang w:eastAsia="pt-BR"/>
        </w:rPr>
        <w:t>streetwear</w:t>
      </w:r>
      <w:r w:rsidRPr="00A31AC6">
        <w:rPr>
          <w:lang w:eastAsia="pt-BR"/>
        </w:rPr>
        <w:t>, trazendo um toque moderno ao crochê tradicional.</w:t>
      </w:r>
    </w:p>
    <w:p w14:paraId="2A8672D6" w14:textId="669D11FB" w:rsidR="00A31AC6" w:rsidRDefault="00A31AC6" w:rsidP="00A31AC6">
      <w:pPr>
        <w:jc w:val="center"/>
        <w:rPr>
          <w:sz w:val="20"/>
          <w:szCs w:val="18"/>
          <w:lang w:eastAsia="pt-BR"/>
        </w:rPr>
      </w:pPr>
      <w:r>
        <w:rPr>
          <w:sz w:val="20"/>
          <w:szCs w:val="18"/>
          <w:lang w:eastAsia="pt-BR"/>
        </w:rPr>
        <w:t xml:space="preserve">Imagem 9: </w:t>
      </w:r>
    </w:p>
    <w:p w14:paraId="7E241645" w14:textId="0984976F" w:rsidR="00A31AC6" w:rsidRDefault="00A31AC6" w:rsidP="00A31AC6">
      <w:pPr>
        <w:jc w:val="center"/>
        <w:rPr>
          <w:sz w:val="20"/>
          <w:szCs w:val="18"/>
          <w:lang w:eastAsia="pt-BR"/>
        </w:rPr>
      </w:pPr>
      <w:r>
        <w:rPr>
          <w:noProof/>
        </w:rPr>
        <w:drawing>
          <wp:inline distT="0" distB="0" distL="0" distR="0" wp14:anchorId="04B4A6BC" wp14:editId="2E74AF62">
            <wp:extent cx="2265680" cy="1754075"/>
            <wp:effectExtent l="0" t="0" r="1270" b="0"/>
            <wp:docPr id="1919566820" name="Imagem 7" descr="croche file para inici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roche file para iniciant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82432" cy="1767045"/>
                    </a:xfrm>
                    <a:prstGeom prst="rect">
                      <a:avLst/>
                    </a:prstGeom>
                    <a:noFill/>
                    <a:ln>
                      <a:noFill/>
                    </a:ln>
                  </pic:spPr>
                </pic:pic>
              </a:graphicData>
            </a:graphic>
          </wp:inline>
        </w:drawing>
      </w:r>
      <w:r>
        <w:rPr>
          <w:noProof/>
        </w:rPr>
        <w:drawing>
          <wp:inline distT="0" distB="0" distL="0" distR="0" wp14:anchorId="35D14F6F" wp14:editId="767CB1FD">
            <wp:extent cx="2247605" cy="1750263"/>
            <wp:effectExtent l="0" t="0" r="635" b="2540"/>
            <wp:docPr id="1518368975" name="Imagem 8" descr="croche filé passo a 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oche filé passo a passo"/>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51357" cy="1753184"/>
                    </a:xfrm>
                    <a:prstGeom prst="rect">
                      <a:avLst/>
                    </a:prstGeom>
                    <a:noFill/>
                    <a:ln>
                      <a:noFill/>
                    </a:ln>
                  </pic:spPr>
                </pic:pic>
              </a:graphicData>
            </a:graphic>
          </wp:inline>
        </w:drawing>
      </w:r>
    </w:p>
    <w:p w14:paraId="398A20A2" w14:textId="06E1673E" w:rsidR="00A31AC6" w:rsidRDefault="00A31AC6" w:rsidP="00A31AC6">
      <w:pPr>
        <w:jc w:val="center"/>
        <w:rPr>
          <w:sz w:val="20"/>
          <w:szCs w:val="18"/>
          <w:lang w:eastAsia="pt-BR"/>
        </w:rPr>
      </w:pPr>
      <w:r>
        <w:rPr>
          <w:noProof/>
          <w:sz w:val="20"/>
          <w:szCs w:val="18"/>
          <w:lang w:eastAsia="pt-BR"/>
        </w:rPr>
        <w:drawing>
          <wp:inline distT="0" distB="0" distL="0" distR="0" wp14:anchorId="22FD9CFB" wp14:editId="03766B3C">
            <wp:extent cx="2874447" cy="4838700"/>
            <wp:effectExtent l="0" t="0" r="2540" b="0"/>
            <wp:docPr id="1749199312"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99247" cy="4880447"/>
                    </a:xfrm>
                    <a:prstGeom prst="rect">
                      <a:avLst/>
                    </a:prstGeom>
                    <a:noFill/>
                  </pic:spPr>
                </pic:pic>
              </a:graphicData>
            </a:graphic>
          </wp:inline>
        </w:drawing>
      </w:r>
    </w:p>
    <w:p w14:paraId="03DDD4EC" w14:textId="2092BA1B" w:rsidR="00A31AC6" w:rsidRPr="00A31AC6" w:rsidRDefault="00F409C2" w:rsidP="00A31AC6">
      <w:pPr>
        <w:jc w:val="center"/>
        <w:rPr>
          <w:sz w:val="20"/>
          <w:szCs w:val="18"/>
          <w:lang w:eastAsia="pt-BR"/>
        </w:rPr>
      </w:pPr>
      <w:r>
        <w:rPr>
          <w:sz w:val="20"/>
          <w:szCs w:val="18"/>
          <w:lang w:eastAsia="pt-BR"/>
        </w:rPr>
        <w:t xml:space="preserve">Fonte: </w:t>
      </w:r>
      <w:r w:rsidRPr="00F409C2">
        <w:rPr>
          <w:sz w:val="20"/>
          <w:szCs w:val="18"/>
          <w:lang w:eastAsia="pt-BR"/>
        </w:rPr>
        <w:t>luartscroche.com</w:t>
      </w:r>
      <w:r>
        <w:rPr>
          <w:sz w:val="20"/>
          <w:szCs w:val="18"/>
          <w:lang w:eastAsia="pt-BR"/>
        </w:rPr>
        <w:t>, 2025.</w:t>
      </w:r>
    </w:p>
    <w:p w14:paraId="607437C0" w14:textId="2D82F3EB" w:rsidR="009E515A" w:rsidRDefault="009E515A" w:rsidP="009E515A">
      <w:pPr>
        <w:rPr>
          <w:lang w:eastAsia="pt-BR"/>
        </w:rPr>
      </w:pPr>
      <w:r w:rsidRPr="004A691B">
        <w:rPr>
          <w:lang w:eastAsia="pt-BR"/>
        </w:rPr>
        <w:lastRenderedPageBreak/>
        <w:t>Entre os fios mais utilizados, destacam-se os da marca Círculo, como a linha Jeans e o fio Charme, que serão empregados nesta coleção. A linha Jeans, primeiro fio 100% algodão do Brasil com o efeito de denim, “passou a possibilitar ao artesão representar aspectos variados em suas peças, de lavagens e tingimentos diferentes, oferecendo um visual urbano e moderno, com toque macio e espessura média</w:t>
      </w:r>
      <w:r>
        <w:rPr>
          <w:lang w:eastAsia="pt-BR"/>
        </w:rPr>
        <w:t>”</w:t>
      </w:r>
      <w:r w:rsidRPr="004A691B">
        <w:rPr>
          <w:lang w:eastAsia="pt-BR"/>
        </w:rPr>
        <w:t xml:space="preserve"> (CÍRCULO, </w:t>
      </w:r>
      <w:r>
        <w:rPr>
          <w:lang w:eastAsia="pt-BR"/>
        </w:rPr>
        <w:t>2020</w:t>
      </w:r>
      <w:r w:rsidRPr="004A691B">
        <w:rPr>
          <w:lang w:eastAsia="pt-BR"/>
        </w:rPr>
        <w:t xml:space="preserve">). Já o fio Charme é descrito pela marca como um fio que “encanta por sua maciez e qualidade, perfeito para quem busca sofisticação e praticidade em trabalhos manuais” (CÍRCULO, </w:t>
      </w:r>
      <w:r>
        <w:rPr>
          <w:lang w:eastAsia="pt-BR"/>
        </w:rPr>
        <w:t>2025</w:t>
      </w:r>
      <w:r w:rsidRPr="004A691B">
        <w:rPr>
          <w:lang w:eastAsia="pt-BR"/>
        </w:rPr>
        <w:t>). Ambos os fios possuem bom rendimento, cores vivas e acabamento refinado, valorizando o trabalho manual em crochê.</w:t>
      </w:r>
    </w:p>
    <w:p w14:paraId="39B6562F" w14:textId="39CDAD4C" w:rsidR="009E515A" w:rsidRDefault="009E515A" w:rsidP="009E515A">
      <w:pPr>
        <w:jc w:val="center"/>
        <w:rPr>
          <w:sz w:val="20"/>
          <w:szCs w:val="18"/>
          <w:lang w:eastAsia="pt-BR"/>
        </w:rPr>
      </w:pPr>
      <w:r>
        <w:rPr>
          <w:sz w:val="20"/>
          <w:szCs w:val="18"/>
          <w:lang w:eastAsia="pt-BR"/>
        </w:rPr>
        <w:t xml:space="preserve">Imagem </w:t>
      </w:r>
      <w:r w:rsidR="003C093E">
        <w:rPr>
          <w:sz w:val="20"/>
          <w:szCs w:val="18"/>
          <w:lang w:eastAsia="pt-BR"/>
        </w:rPr>
        <w:t>9</w:t>
      </w:r>
      <w:r>
        <w:rPr>
          <w:sz w:val="20"/>
          <w:szCs w:val="18"/>
          <w:lang w:eastAsia="pt-BR"/>
        </w:rPr>
        <w:t>: Linhas Charme e Jeans da Círculo.</w:t>
      </w:r>
    </w:p>
    <w:p w14:paraId="1E528D88" w14:textId="0E53F855" w:rsidR="009E515A" w:rsidRDefault="009E515A" w:rsidP="003C093E">
      <w:pPr>
        <w:jc w:val="center"/>
        <w:rPr>
          <w:sz w:val="20"/>
          <w:szCs w:val="18"/>
          <w:lang w:eastAsia="pt-BR"/>
        </w:rPr>
      </w:pPr>
      <w:r>
        <w:rPr>
          <w:noProof/>
        </w:rPr>
        <w:drawing>
          <wp:inline distT="0" distB="0" distL="0" distR="0" wp14:anchorId="2AE57509" wp14:editId="4450B523">
            <wp:extent cx="1944714" cy="3019425"/>
            <wp:effectExtent l="0" t="0" r="0" b="0"/>
            <wp:docPr id="670417880" name="Imagem 1" descr="Uma imagem contendo objeto, corda, grande, urs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417880" name="Imagem 1" descr="Uma imagem contendo objeto, corda, grande, urso&#10;&#10;O conteúdo gerado por IA pode estar incorreto."/>
                    <pic:cNvPicPr/>
                  </pic:nvPicPr>
                  <pic:blipFill>
                    <a:blip r:embed="rId28"/>
                    <a:stretch>
                      <a:fillRect/>
                    </a:stretch>
                  </pic:blipFill>
                  <pic:spPr>
                    <a:xfrm>
                      <a:off x="0" y="0"/>
                      <a:ext cx="1964775" cy="3050572"/>
                    </a:xfrm>
                    <a:prstGeom prst="rect">
                      <a:avLst/>
                    </a:prstGeom>
                  </pic:spPr>
                </pic:pic>
              </a:graphicData>
            </a:graphic>
          </wp:inline>
        </w:drawing>
      </w:r>
      <w:r w:rsidR="003C093E">
        <w:rPr>
          <w:noProof/>
        </w:rPr>
        <w:drawing>
          <wp:inline distT="0" distB="0" distL="0" distR="0" wp14:anchorId="466A8309" wp14:editId="1D6E768B">
            <wp:extent cx="1988015" cy="3095625"/>
            <wp:effectExtent l="0" t="0" r="0" b="0"/>
            <wp:docPr id="14849496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49610" name=""/>
                    <pic:cNvPicPr/>
                  </pic:nvPicPr>
                  <pic:blipFill>
                    <a:blip r:embed="rId29"/>
                    <a:stretch>
                      <a:fillRect/>
                    </a:stretch>
                  </pic:blipFill>
                  <pic:spPr>
                    <a:xfrm>
                      <a:off x="0" y="0"/>
                      <a:ext cx="2004936" cy="3121973"/>
                    </a:xfrm>
                    <a:prstGeom prst="rect">
                      <a:avLst/>
                    </a:prstGeom>
                  </pic:spPr>
                </pic:pic>
              </a:graphicData>
            </a:graphic>
          </wp:inline>
        </w:drawing>
      </w:r>
    </w:p>
    <w:p w14:paraId="57CED253" w14:textId="3D5B9093" w:rsidR="009E515A" w:rsidRDefault="009E515A" w:rsidP="009E515A">
      <w:pPr>
        <w:jc w:val="center"/>
        <w:rPr>
          <w:noProof/>
          <w:sz w:val="20"/>
          <w:szCs w:val="18"/>
        </w:rPr>
      </w:pPr>
      <w:r>
        <w:rPr>
          <w:noProof/>
          <w:sz w:val="20"/>
          <w:szCs w:val="18"/>
        </w:rPr>
        <w:t>Fonte: circulo.com.br, 2025.</w:t>
      </w:r>
    </w:p>
    <w:p w14:paraId="562D873F" w14:textId="4E2E82A4" w:rsidR="003C093E" w:rsidRDefault="003C093E" w:rsidP="003C093E">
      <w:pPr>
        <w:rPr>
          <w:lang w:eastAsia="pt-BR"/>
        </w:rPr>
      </w:pPr>
      <w:r>
        <w:rPr>
          <w:lang w:eastAsia="pt-BR"/>
        </w:rPr>
        <w:t xml:space="preserve">As </w:t>
      </w:r>
      <w:r w:rsidRPr="00FC5672">
        <w:rPr>
          <w:lang w:eastAsia="pt-BR"/>
        </w:rPr>
        <w:t>agulhas de crochê variam em espessura e material, influenciando diretamente o acabamento e o caimento das peças. Para a linha Charme, que possui espessura média, recomendam-se agulhas entre 2,5 mm e 3,5 mm, garantindo equilíbrio entre a definição dos pontos e a fluidez no trabalho. Já a linha Jeans, também com espessura média, mas com efeito mais encorpado, funciona melhor com agulhas entre 3,5 mm e 4,5 mm, proporcionando conforto na execução e um ponto mais solto, ideal para peças de vestuário com visual moderno. Entre os tipos disponíveis, destacam-se as agulhas com cabo ergonômico, que, segundo a Círculo, “são perfeitas para quem busca conforto, leveza e apoia práticas sustentáveis”, além de possuírem “design diferenciado e anatômico”</w:t>
      </w:r>
      <w:r>
        <w:rPr>
          <w:lang w:eastAsia="pt-BR"/>
        </w:rPr>
        <w:t>.</w:t>
      </w:r>
    </w:p>
    <w:p w14:paraId="27E03DFA" w14:textId="77777777" w:rsidR="003C093E" w:rsidRDefault="003C093E" w:rsidP="003C093E">
      <w:pPr>
        <w:rPr>
          <w:noProof/>
        </w:rPr>
      </w:pPr>
    </w:p>
    <w:p w14:paraId="3BBACD0B" w14:textId="6E5B60F3" w:rsidR="003C093E" w:rsidRDefault="003C093E" w:rsidP="003C093E">
      <w:pPr>
        <w:ind w:firstLine="0"/>
        <w:jc w:val="center"/>
        <w:rPr>
          <w:sz w:val="20"/>
          <w:szCs w:val="18"/>
          <w:lang w:eastAsia="pt-BR"/>
        </w:rPr>
      </w:pPr>
      <w:r w:rsidRPr="00373E75">
        <w:rPr>
          <w:sz w:val="20"/>
          <w:szCs w:val="18"/>
          <w:lang w:eastAsia="pt-BR"/>
        </w:rPr>
        <w:lastRenderedPageBreak/>
        <w:t xml:space="preserve">Imagem </w:t>
      </w:r>
      <w:r>
        <w:rPr>
          <w:sz w:val="20"/>
          <w:szCs w:val="18"/>
          <w:lang w:eastAsia="pt-BR"/>
        </w:rPr>
        <w:t>10</w:t>
      </w:r>
      <w:r w:rsidRPr="00373E75">
        <w:rPr>
          <w:sz w:val="20"/>
          <w:szCs w:val="18"/>
          <w:lang w:eastAsia="pt-BR"/>
        </w:rPr>
        <w:t>:</w:t>
      </w:r>
      <w:r>
        <w:rPr>
          <w:sz w:val="20"/>
          <w:szCs w:val="18"/>
          <w:lang w:eastAsia="pt-BR"/>
        </w:rPr>
        <w:t xml:space="preserve"> Agulhas para crochê.</w:t>
      </w:r>
    </w:p>
    <w:p w14:paraId="5990ECEE" w14:textId="6B7F7A7B" w:rsidR="003C093E" w:rsidRDefault="003C093E" w:rsidP="003C093E">
      <w:pPr>
        <w:jc w:val="center"/>
        <w:rPr>
          <w:noProof/>
          <w:sz w:val="20"/>
          <w:szCs w:val="18"/>
        </w:rPr>
      </w:pPr>
      <w:r>
        <w:rPr>
          <w:noProof/>
        </w:rPr>
        <w:drawing>
          <wp:inline distT="0" distB="0" distL="0" distR="0" wp14:anchorId="148AC250" wp14:editId="69C5F86E">
            <wp:extent cx="4479853" cy="4086225"/>
            <wp:effectExtent l="0" t="0" r="0" b="0"/>
            <wp:docPr id="2031644186" name="Imagem 1" descr="Uma imagem contendo objeto, de madeira, mesa, che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44186" name="Imagem 1" descr="Uma imagem contendo objeto, de madeira, mesa, cheio&#10;&#10;O conteúdo gerado por IA pode estar incorreto."/>
                    <pic:cNvPicPr/>
                  </pic:nvPicPr>
                  <pic:blipFill>
                    <a:blip r:embed="rId30"/>
                    <a:stretch>
                      <a:fillRect/>
                    </a:stretch>
                  </pic:blipFill>
                  <pic:spPr>
                    <a:xfrm>
                      <a:off x="0" y="0"/>
                      <a:ext cx="4529802" cy="4131785"/>
                    </a:xfrm>
                    <a:prstGeom prst="rect">
                      <a:avLst/>
                    </a:prstGeom>
                  </pic:spPr>
                </pic:pic>
              </a:graphicData>
            </a:graphic>
          </wp:inline>
        </w:drawing>
      </w:r>
    </w:p>
    <w:p w14:paraId="14165E7E" w14:textId="700BE8C3" w:rsidR="003C093E" w:rsidRDefault="003C093E" w:rsidP="003C093E">
      <w:pPr>
        <w:jc w:val="center"/>
        <w:rPr>
          <w:sz w:val="20"/>
          <w:szCs w:val="18"/>
          <w:lang w:eastAsia="pt-BR"/>
        </w:rPr>
      </w:pPr>
      <w:r>
        <w:rPr>
          <w:sz w:val="20"/>
          <w:szCs w:val="18"/>
          <w:lang w:eastAsia="pt-BR"/>
        </w:rPr>
        <w:t>Fonte: palaciodaarte.com, 2025.</w:t>
      </w:r>
    </w:p>
    <w:p w14:paraId="59D63F3F" w14:textId="77777777" w:rsidR="003C093E" w:rsidRPr="00B85A9D" w:rsidRDefault="003C093E" w:rsidP="003C093E">
      <w:pPr>
        <w:pStyle w:val="p1"/>
        <w:spacing w:line="360" w:lineRule="auto"/>
        <w:ind w:firstLine="708"/>
        <w:jc w:val="both"/>
        <w:rPr>
          <w:rFonts w:ascii="Arial" w:hAnsi="Arial" w:cs="Arial"/>
          <w:sz w:val="24"/>
          <w:szCs w:val="24"/>
        </w:rPr>
      </w:pPr>
      <w:r w:rsidRPr="00B85A9D">
        <w:rPr>
          <w:rStyle w:val="s1"/>
          <w:rFonts w:ascii="Arial" w:hAnsi="Arial" w:cs="Arial"/>
          <w:sz w:val="24"/>
          <w:szCs w:val="24"/>
        </w:rPr>
        <w:t xml:space="preserve">Após compreender as técnicas e os pontos do crochê, é essencial investigar seu uso na moda. Isso permitirá entender como o crochê tem sido aplicado em peças de vestuário e acessórios, ajudando a integrar essa técnica artesanal ao universo do </w:t>
      </w:r>
      <w:r>
        <w:rPr>
          <w:rStyle w:val="s2"/>
          <w:rFonts w:ascii="Arial" w:hAnsi="Arial" w:cs="Arial"/>
          <w:sz w:val="24"/>
          <w:szCs w:val="24"/>
        </w:rPr>
        <w:t>s</w:t>
      </w:r>
      <w:r w:rsidRPr="00B85A9D">
        <w:rPr>
          <w:rStyle w:val="s2"/>
          <w:rFonts w:ascii="Arial" w:hAnsi="Arial" w:cs="Arial"/>
          <w:sz w:val="24"/>
          <w:szCs w:val="24"/>
        </w:rPr>
        <w:t>treetwear</w:t>
      </w:r>
      <w:r w:rsidRPr="00B85A9D">
        <w:rPr>
          <w:rStyle w:val="s1"/>
          <w:rFonts w:ascii="Arial" w:hAnsi="Arial" w:cs="Arial"/>
          <w:sz w:val="24"/>
          <w:szCs w:val="24"/>
        </w:rPr>
        <w:t xml:space="preserve"> de forma criativa e inovadora.</w:t>
      </w:r>
    </w:p>
    <w:p w14:paraId="03C78BA8" w14:textId="13D3F3D0" w:rsidR="003C093E" w:rsidRPr="007032E2" w:rsidRDefault="003C093E" w:rsidP="003C093E">
      <w:pPr>
        <w:pStyle w:val="Ttulo2"/>
        <w:rPr>
          <w:b/>
          <w:bCs/>
          <w:caps w:val="0"/>
        </w:rPr>
      </w:pPr>
      <w:bookmarkStart w:id="11" w:name="_Toc201654874"/>
      <w:r w:rsidRPr="007032E2">
        <w:rPr>
          <w:b/>
          <w:bCs/>
          <w:caps w:val="0"/>
        </w:rPr>
        <w:t>O uso do crochê na moda</w:t>
      </w:r>
      <w:bookmarkEnd w:id="11"/>
    </w:p>
    <w:p w14:paraId="7BAE248F" w14:textId="6AD889BF" w:rsidR="003C093E" w:rsidRDefault="003C093E" w:rsidP="003C093E">
      <w:r>
        <w:t>As</w:t>
      </w:r>
      <w:r w:rsidRPr="001448CA">
        <w:t xml:space="preserve"> técnicas de crochê surgem como uma forma de criação livre, ilimitada e pessoal. </w:t>
      </w:r>
      <w:r w:rsidRPr="00853EE5">
        <w:t xml:space="preserve">Segundo </w:t>
      </w:r>
      <w:proofErr w:type="spellStart"/>
      <w:r w:rsidRPr="00853EE5">
        <w:t>Daicampi</w:t>
      </w:r>
      <w:proofErr w:type="spellEnd"/>
      <w:r w:rsidRPr="00853EE5">
        <w:t xml:space="preserve"> e </w:t>
      </w:r>
      <w:proofErr w:type="spellStart"/>
      <w:r w:rsidRPr="00853EE5">
        <w:t>Betta</w:t>
      </w:r>
      <w:proofErr w:type="spellEnd"/>
      <w:r w:rsidRPr="00853EE5">
        <w:t xml:space="preserve"> (2018), “</w:t>
      </w:r>
      <w:r w:rsidRPr="001448CA">
        <w:t xml:space="preserve">é perceptível o declínio destas, frente às inovações tecnológicas, e mais recentemente o resgate das técnicas tradicionais, como o crochê, na moda. Neste processo de resgate, valores de identidade cultural e simbólicos estão sendo reinseridos na sociedade através da produção de moda artesanal.” Assim, o crochê oferece a liberdade de confeccionar produtos manualmente, permitindo uma diferenciação única por meio do próprio processo criativo. A técnica ganhou maior visibilidade após a francesa </w:t>
      </w:r>
      <w:proofErr w:type="spellStart"/>
      <w:r w:rsidRPr="001448CA">
        <w:t>Élenore</w:t>
      </w:r>
      <w:proofErr w:type="spellEnd"/>
      <w:r w:rsidRPr="001448CA">
        <w:t xml:space="preserve"> Riego desenhar </w:t>
      </w:r>
      <w:r w:rsidRPr="001448CA">
        <w:lastRenderedPageBreak/>
        <w:t>padrões e publicá-los em livros, o que possibilitou que outras pessoas replicassem os processos.</w:t>
      </w:r>
    </w:p>
    <w:p w14:paraId="57648E3C" w14:textId="16313ADC" w:rsidR="003C093E" w:rsidRPr="003C093E" w:rsidRDefault="003C093E" w:rsidP="003C093E">
      <w:pPr>
        <w:jc w:val="center"/>
      </w:pPr>
      <w:r w:rsidRPr="001448CA">
        <w:rPr>
          <w:sz w:val="20"/>
          <w:szCs w:val="18"/>
        </w:rPr>
        <w:t>Imagem</w:t>
      </w:r>
      <w:r>
        <w:rPr>
          <w:sz w:val="20"/>
          <w:szCs w:val="18"/>
        </w:rPr>
        <w:t xml:space="preserve"> 11</w:t>
      </w:r>
      <w:r w:rsidRPr="001448CA">
        <w:rPr>
          <w:sz w:val="20"/>
          <w:szCs w:val="18"/>
        </w:rPr>
        <w:t>: Desfile da grife ateliê Mão de Mãe no SPFW</w:t>
      </w:r>
      <w:r w:rsidRPr="001448CA">
        <w:t>.</w:t>
      </w:r>
    </w:p>
    <w:p w14:paraId="09A46E17" w14:textId="6C2DB01C" w:rsidR="003C093E" w:rsidRDefault="003C093E" w:rsidP="003C093E">
      <w:pPr>
        <w:jc w:val="center"/>
        <w:rPr>
          <w:sz w:val="20"/>
          <w:szCs w:val="18"/>
          <w:lang w:eastAsia="pt-BR"/>
        </w:rPr>
      </w:pPr>
      <w:r>
        <w:rPr>
          <w:noProof/>
        </w:rPr>
        <w:drawing>
          <wp:inline distT="0" distB="0" distL="0" distR="0" wp14:anchorId="2FCA0707" wp14:editId="0B911BDD">
            <wp:extent cx="3181350" cy="2171788"/>
            <wp:effectExtent l="0" t="0" r="0" b="0"/>
            <wp:docPr id="1925406139" name="Imagem 6" descr="Desfile da grife Ateliê Mão de Mãe no SPFW — Foto: Fabiano Battaglin/g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file da grife Ateliê Mão de Mãe no SPFW — Foto: Fabiano Battaglin/gshow"/>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72317" cy="2233888"/>
                    </a:xfrm>
                    <a:prstGeom prst="rect">
                      <a:avLst/>
                    </a:prstGeom>
                    <a:noFill/>
                    <a:ln>
                      <a:noFill/>
                    </a:ln>
                  </pic:spPr>
                </pic:pic>
              </a:graphicData>
            </a:graphic>
          </wp:inline>
        </w:drawing>
      </w:r>
    </w:p>
    <w:p w14:paraId="6DD36EFD" w14:textId="77777777" w:rsidR="003C093E" w:rsidRDefault="003C093E" w:rsidP="003C093E">
      <w:pPr>
        <w:jc w:val="center"/>
        <w:rPr>
          <w:lang w:eastAsia="pt-BR"/>
        </w:rPr>
      </w:pPr>
      <w:r w:rsidRPr="001448CA">
        <w:rPr>
          <w:sz w:val="20"/>
          <w:szCs w:val="18"/>
        </w:rPr>
        <w:t>Fonte: gshow.com, 2023</w:t>
      </w:r>
      <w:r>
        <w:rPr>
          <w:sz w:val="20"/>
          <w:szCs w:val="18"/>
        </w:rPr>
        <w:t>.</w:t>
      </w:r>
    </w:p>
    <w:p w14:paraId="3D79A4E2" w14:textId="77777777" w:rsidR="003C093E" w:rsidRDefault="003C093E" w:rsidP="003C093E">
      <w:pPr>
        <w:rPr>
          <w:lang w:eastAsia="pt-BR"/>
        </w:rPr>
      </w:pPr>
      <w:r w:rsidRPr="002A4978">
        <w:rPr>
          <w:lang w:eastAsia="pt-BR"/>
        </w:rPr>
        <w:t xml:space="preserve">De acordo com o Instagram </w:t>
      </w:r>
      <w:proofErr w:type="spellStart"/>
      <w:r w:rsidRPr="00FD4B8C">
        <w:rPr>
          <w:i/>
          <w:iCs/>
          <w:lang w:eastAsia="pt-BR"/>
        </w:rPr>
        <w:t>Steal</w:t>
      </w:r>
      <w:proofErr w:type="spellEnd"/>
      <w:r w:rsidRPr="00FD4B8C">
        <w:rPr>
          <w:i/>
          <w:iCs/>
          <w:lang w:eastAsia="pt-BR"/>
        </w:rPr>
        <w:t xml:space="preserve"> The Look</w:t>
      </w:r>
      <w:r w:rsidRPr="002A4978">
        <w:rPr>
          <w:lang w:eastAsia="pt-BR"/>
        </w:rPr>
        <w:t xml:space="preserve">, em outubro de 2024, o SPFW destacou o crochê como uma das principais tendências para a próxima estação, com presença marcante nas passarelas de marcas como Catarina Mina, Dário </w:t>
      </w:r>
      <w:proofErr w:type="spellStart"/>
      <w:r w:rsidRPr="002A4978">
        <w:rPr>
          <w:lang w:eastAsia="pt-BR"/>
        </w:rPr>
        <w:t>Mittman</w:t>
      </w:r>
      <w:proofErr w:type="spellEnd"/>
      <w:r w:rsidRPr="002A4978">
        <w:rPr>
          <w:lang w:eastAsia="pt-BR"/>
        </w:rPr>
        <w:t>, Isaac Silva, Santa Resistência e Ponto Firme. A técnica apareceu de formas diversas e criativas, evidenciando suas múltiplas possibilidades</w:t>
      </w:r>
      <w:r>
        <w:rPr>
          <w:lang w:eastAsia="pt-BR"/>
        </w:rPr>
        <w:t>, como podemos observar nas imagens abaixo</w:t>
      </w:r>
      <w:r w:rsidRPr="002A4978">
        <w:rPr>
          <w:lang w:eastAsia="pt-BR"/>
        </w:rPr>
        <w:t>. Isaac Silva inovou ao aplicar paetês sobre a técnica, criando peças sofisticadas. Já Catarina Mina apostou em franjas, trazendo um toque de movimento e textura às suas criações. Essas variações no uso do crochê nas passarelas mostram como a técnica continua a se reinventar e a conquistar espaço no universo da moda contemporânea.</w:t>
      </w:r>
    </w:p>
    <w:p w14:paraId="62060773" w14:textId="41CF1B99" w:rsidR="003C093E" w:rsidRPr="00D13A76" w:rsidRDefault="00D13A76" w:rsidP="00D13A76">
      <w:pPr>
        <w:ind w:firstLine="0"/>
        <w:jc w:val="center"/>
        <w:rPr>
          <w:noProof/>
          <w:lang w:eastAsia="pt-BR"/>
        </w:rPr>
      </w:pPr>
      <w:r w:rsidRPr="002A4978">
        <w:rPr>
          <w:noProof/>
          <w:sz w:val="20"/>
          <w:szCs w:val="18"/>
          <w:lang w:eastAsia="pt-BR"/>
        </w:rPr>
        <w:t>Imagem</w:t>
      </w:r>
      <w:r>
        <w:rPr>
          <w:noProof/>
          <w:sz w:val="20"/>
          <w:szCs w:val="18"/>
          <w:lang w:eastAsia="pt-BR"/>
        </w:rPr>
        <w:t xml:space="preserve"> 1</w:t>
      </w:r>
      <w:r w:rsidR="00C956AB">
        <w:rPr>
          <w:noProof/>
          <w:sz w:val="20"/>
          <w:szCs w:val="18"/>
          <w:lang w:eastAsia="pt-BR"/>
        </w:rPr>
        <w:t>2</w:t>
      </w:r>
      <w:r w:rsidRPr="002A4978">
        <w:rPr>
          <w:noProof/>
          <w:sz w:val="20"/>
          <w:szCs w:val="18"/>
          <w:lang w:eastAsia="pt-BR"/>
        </w:rPr>
        <w:t>: Desfiles no SPFW de 2024</w:t>
      </w:r>
      <w:r w:rsidRPr="002A4978">
        <w:rPr>
          <w:noProof/>
          <w:lang w:eastAsia="pt-BR"/>
        </w:rPr>
        <w:t>.</w:t>
      </w:r>
    </w:p>
    <w:p w14:paraId="27DAAD0D" w14:textId="49731E50" w:rsidR="00D13A76" w:rsidRDefault="00D13A76" w:rsidP="00D13A76">
      <w:pPr>
        <w:jc w:val="center"/>
        <w:rPr>
          <w:sz w:val="20"/>
          <w:szCs w:val="18"/>
          <w:lang w:eastAsia="pt-BR"/>
        </w:rPr>
      </w:pPr>
      <w:r>
        <w:rPr>
          <w:noProof/>
          <w:lang w:eastAsia="pt-BR"/>
        </w:rPr>
        <w:drawing>
          <wp:inline distT="0" distB="0" distL="0" distR="0" wp14:anchorId="605ECC2F" wp14:editId="17E579C6">
            <wp:extent cx="4943475" cy="2392858"/>
            <wp:effectExtent l="0" t="0" r="0" b="7620"/>
            <wp:docPr id="1327011963" name="Imagem 2" descr="Grupo de pessoas fantasiad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1963" name="Imagem 2" descr="Grupo de pessoas fantasiadas&#10;&#10;O conteúdo gerado por IA pode estar incorreto."/>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71652" cy="2406497"/>
                    </a:xfrm>
                    <a:prstGeom prst="rect">
                      <a:avLst/>
                    </a:prstGeom>
                    <a:noFill/>
                  </pic:spPr>
                </pic:pic>
              </a:graphicData>
            </a:graphic>
          </wp:inline>
        </w:drawing>
      </w:r>
    </w:p>
    <w:p w14:paraId="6CB78AB6" w14:textId="28CD46C1" w:rsidR="00D13A76" w:rsidRDefault="00D13A76" w:rsidP="00D13A76">
      <w:pPr>
        <w:ind w:firstLine="0"/>
        <w:jc w:val="center"/>
        <w:rPr>
          <w:sz w:val="20"/>
          <w:szCs w:val="18"/>
          <w:lang w:eastAsia="pt-BR"/>
        </w:rPr>
      </w:pPr>
      <w:r w:rsidRPr="002A4978">
        <w:rPr>
          <w:sz w:val="20"/>
          <w:szCs w:val="18"/>
          <w:lang w:eastAsia="pt-BR"/>
        </w:rPr>
        <w:t>Fonte: spfw.com, 2024.</w:t>
      </w:r>
    </w:p>
    <w:p w14:paraId="7E23DC3E" w14:textId="77777777" w:rsidR="00D13A76" w:rsidRDefault="00D13A76" w:rsidP="00D13A76">
      <w:pPr>
        <w:spacing w:before="0" w:after="0"/>
        <w:rPr>
          <w:lang w:eastAsia="pt-BR"/>
        </w:rPr>
      </w:pPr>
      <w:r w:rsidRPr="009B3B5D">
        <w:rPr>
          <w:lang w:eastAsia="pt-BR"/>
        </w:rPr>
        <w:lastRenderedPageBreak/>
        <w:t xml:space="preserve">Além disso, foi possível observar que muitas marcas de crochê estão surgindo com foco em acessórios, especialmente bolsas. Um exemplo disso é a marca </w:t>
      </w:r>
      <w:proofErr w:type="spellStart"/>
      <w:r w:rsidRPr="009B3B5D">
        <w:rPr>
          <w:lang w:eastAsia="pt-BR"/>
        </w:rPr>
        <w:t>C.r.o.e.e</w:t>
      </w:r>
      <w:proofErr w:type="spellEnd"/>
      <w:r>
        <w:rPr>
          <w:lang w:eastAsia="pt-BR"/>
        </w:rPr>
        <w:t xml:space="preserve">, </w:t>
      </w:r>
      <w:r w:rsidRPr="009B3B5D">
        <w:rPr>
          <w:lang w:eastAsia="pt-BR"/>
        </w:rPr>
        <w:t>criada por Luiz em 2023</w:t>
      </w:r>
      <w:r>
        <w:rPr>
          <w:lang w:eastAsia="pt-BR"/>
        </w:rPr>
        <w:t xml:space="preserve">, </w:t>
      </w:r>
      <w:r w:rsidRPr="009B3B5D">
        <w:rPr>
          <w:lang w:eastAsia="pt-BR"/>
        </w:rPr>
        <w:t>que explora diferentes formas de aplicação da técnica. Suas bolsas possuem um conceito casual e despojado, fruto de um mix de referências inesperadas, combinando o tradicional crochê com elementos modernos e criativos, o que podemos observar nas imagens abaixo. Segundo o próprio site da marca</w:t>
      </w:r>
      <w:r w:rsidRPr="00D13A76">
        <w:rPr>
          <w:lang w:eastAsia="pt-BR"/>
        </w:rPr>
        <w:t xml:space="preserve">, “a </w:t>
      </w:r>
      <w:proofErr w:type="spellStart"/>
      <w:r w:rsidRPr="00D13A76">
        <w:rPr>
          <w:lang w:eastAsia="pt-BR"/>
        </w:rPr>
        <w:t>C.r.o.e.e</w:t>
      </w:r>
      <w:proofErr w:type="spellEnd"/>
      <w:r w:rsidRPr="00D13A76">
        <w:rPr>
          <w:lang w:eastAsia="pt-BR"/>
        </w:rPr>
        <w:t xml:space="preserve"> é a realização de um sonho de um garoto de 6 anos que via sua mãe fazendo crochê para complementar a renda do mês. Observando-a, ele aprendeu a fazer crochê apenas olhando. Anos se passaram, e ele voltou a encontrar o que ela amava, inicialmente na esperança de resgatar um pouco da sua infância. No entanto, ele descobriu sua verdadeira paixão e vocação para o mundo do crochê” (C.R.O.E.E, 2023).</w:t>
      </w:r>
      <w:r w:rsidRPr="009B3B5D">
        <w:rPr>
          <w:lang w:eastAsia="pt-BR"/>
        </w:rPr>
        <w:t xml:space="preserve"> O mercado de bolsas de crochê tem se expandido, refletindo a crescente valorização dessa técnica no universo dos acessórios.</w:t>
      </w:r>
    </w:p>
    <w:p w14:paraId="1E8CC9A4" w14:textId="7FCC8C69" w:rsidR="00D13A76" w:rsidRPr="00D13A76" w:rsidRDefault="00D13A76" w:rsidP="00D13A76">
      <w:pPr>
        <w:spacing w:before="0" w:after="0"/>
        <w:jc w:val="center"/>
        <w:rPr>
          <w:lang w:eastAsia="pt-BR"/>
        </w:rPr>
      </w:pPr>
      <w:bookmarkStart w:id="12" w:name="_Toc194340811"/>
      <w:bookmarkStart w:id="13" w:name="_Toc194395373"/>
      <w:bookmarkStart w:id="14" w:name="_Toc194400413"/>
      <w:bookmarkStart w:id="15" w:name="_Toc194994340"/>
      <w:bookmarkStart w:id="16" w:name="_Toc197962365"/>
      <w:bookmarkStart w:id="17" w:name="_Toc197965535"/>
      <w:bookmarkStart w:id="18" w:name="_Toc198641285"/>
      <w:bookmarkStart w:id="19" w:name="_Toc198649674"/>
      <w:bookmarkStart w:id="20" w:name="_Toc198650820"/>
      <w:r>
        <w:rPr>
          <w:noProof/>
          <w:lang w:eastAsia="pt-BR"/>
        </w:rPr>
        <w:drawing>
          <wp:anchor distT="0" distB="0" distL="114300" distR="114300" simplePos="0" relativeHeight="251659264" behindDoc="0" locked="0" layoutInCell="1" allowOverlap="1" wp14:anchorId="5FD312FC" wp14:editId="0478671C">
            <wp:simplePos x="0" y="0"/>
            <wp:positionH relativeFrom="margin">
              <wp:align>left</wp:align>
            </wp:positionH>
            <wp:positionV relativeFrom="page">
              <wp:posOffset>4819015</wp:posOffset>
            </wp:positionV>
            <wp:extent cx="5875655" cy="3305175"/>
            <wp:effectExtent l="0" t="0" r="0" b="9525"/>
            <wp:wrapTopAndBottom/>
            <wp:docPr id="1171027937" name="Imagem 3" descr="Uma imagem contendo olhando, vestindo, mesa,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27937" name="Imagem 3" descr="Uma imagem contendo olhando, vestindo, mesa, em pé&#10;&#10;O conteúdo gerado por IA pode estar incorreto."/>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75655" cy="3305175"/>
                    </a:xfrm>
                    <a:prstGeom prst="rect">
                      <a:avLst/>
                    </a:prstGeom>
                    <a:noFill/>
                  </pic:spPr>
                </pic:pic>
              </a:graphicData>
            </a:graphic>
            <wp14:sizeRelH relativeFrom="margin">
              <wp14:pctWidth>0</wp14:pctWidth>
            </wp14:sizeRelH>
            <wp14:sizeRelV relativeFrom="margin">
              <wp14:pctHeight>0</wp14:pctHeight>
            </wp14:sizeRelV>
          </wp:anchor>
        </w:drawing>
      </w:r>
      <w:bookmarkEnd w:id="12"/>
      <w:bookmarkEnd w:id="13"/>
      <w:bookmarkEnd w:id="14"/>
      <w:bookmarkEnd w:id="15"/>
      <w:bookmarkEnd w:id="16"/>
      <w:bookmarkEnd w:id="17"/>
      <w:bookmarkEnd w:id="18"/>
      <w:bookmarkEnd w:id="19"/>
      <w:bookmarkEnd w:id="20"/>
      <w:r w:rsidRPr="00501A14">
        <w:rPr>
          <w:sz w:val="20"/>
          <w:szCs w:val="18"/>
          <w:lang w:eastAsia="pt-BR"/>
        </w:rPr>
        <w:t>Imagem</w:t>
      </w:r>
      <w:r>
        <w:rPr>
          <w:sz w:val="20"/>
          <w:szCs w:val="18"/>
          <w:lang w:eastAsia="pt-BR"/>
        </w:rPr>
        <w:t xml:space="preserve"> 1</w:t>
      </w:r>
      <w:r w:rsidR="00C956AB">
        <w:rPr>
          <w:sz w:val="20"/>
          <w:szCs w:val="18"/>
          <w:lang w:eastAsia="pt-BR"/>
        </w:rPr>
        <w:t>3</w:t>
      </w:r>
      <w:r w:rsidRPr="00501A14">
        <w:rPr>
          <w:sz w:val="20"/>
          <w:szCs w:val="18"/>
          <w:lang w:eastAsia="pt-BR"/>
        </w:rPr>
        <w:t xml:space="preserve">: Bolsas de crochê da marca </w:t>
      </w:r>
      <w:proofErr w:type="spellStart"/>
      <w:r w:rsidRPr="00501A14">
        <w:rPr>
          <w:sz w:val="20"/>
          <w:szCs w:val="18"/>
          <w:lang w:eastAsia="pt-BR"/>
        </w:rPr>
        <w:t>Croé</w:t>
      </w:r>
      <w:proofErr w:type="spellEnd"/>
      <w:r>
        <w:rPr>
          <w:lang w:eastAsia="pt-BR"/>
        </w:rPr>
        <w:t>.</w:t>
      </w:r>
    </w:p>
    <w:p w14:paraId="44F631B5" w14:textId="77777777" w:rsidR="00D13A76" w:rsidRDefault="00D13A76" w:rsidP="00D13A76">
      <w:pPr>
        <w:spacing w:before="0" w:after="0"/>
        <w:jc w:val="center"/>
        <w:rPr>
          <w:lang w:eastAsia="pt-BR"/>
        </w:rPr>
      </w:pPr>
      <w:r w:rsidRPr="00501A14">
        <w:rPr>
          <w:sz w:val="20"/>
          <w:szCs w:val="18"/>
          <w:lang w:eastAsia="pt-BR"/>
        </w:rPr>
        <w:t>Fonte: croee.com, 2024</w:t>
      </w:r>
      <w:r w:rsidRPr="00501A14">
        <w:rPr>
          <w:lang w:eastAsia="pt-BR"/>
        </w:rPr>
        <w:t>.</w:t>
      </w:r>
    </w:p>
    <w:p w14:paraId="2B752266" w14:textId="77777777" w:rsidR="00D13A76" w:rsidRDefault="00D13A76" w:rsidP="00D13A76">
      <w:pPr>
        <w:pStyle w:val="p1"/>
        <w:spacing w:line="360" w:lineRule="auto"/>
        <w:ind w:firstLine="708"/>
        <w:jc w:val="both"/>
        <w:rPr>
          <w:rStyle w:val="s1"/>
          <w:rFonts w:ascii="Arial" w:hAnsi="Arial" w:cs="Arial"/>
          <w:sz w:val="24"/>
          <w:szCs w:val="24"/>
        </w:rPr>
      </w:pPr>
      <w:r w:rsidRPr="0069715D">
        <w:rPr>
          <w:rStyle w:val="s1"/>
          <w:rFonts w:ascii="Arial" w:hAnsi="Arial" w:cs="Arial"/>
          <w:sz w:val="24"/>
          <w:szCs w:val="24"/>
        </w:rPr>
        <w:t xml:space="preserve">Após explorar o uso do crochê na moda atual, é essencial analisar sua presença nos anos 70, quando se tornou um símbolo de liberdade e estilo no movimento </w:t>
      </w:r>
      <w:r w:rsidRPr="0069715D">
        <w:rPr>
          <w:rStyle w:val="s2"/>
          <w:rFonts w:ascii="Arial" w:hAnsi="Arial" w:cs="Arial"/>
          <w:sz w:val="24"/>
          <w:szCs w:val="24"/>
        </w:rPr>
        <w:t>hippie</w:t>
      </w:r>
      <w:r w:rsidRPr="0069715D">
        <w:rPr>
          <w:rStyle w:val="s1"/>
          <w:rFonts w:ascii="Arial" w:hAnsi="Arial" w:cs="Arial"/>
          <w:sz w:val="24"/>
          <w:szCs w:val="24"/>
        </w:rPr>
        <w:t>. Peças de crochê, como tops e vestidos, refletiam a estética boêmia e artesanal da época, influenciando fortemente as tendências da moda e deixando um legado que perdura até hoje.</w:t>
      </w:r>
    </w:p>
    <w:p w14:paraId="381C3E1E" w14:textId="77777777" w:rsidR="00D13A76" w:rsidRPr="0069715D" w:rsidRDefault="00D13A76" w:rsidP="00D13A76">
      <w:pPr>
        <w:pStyle w:val="p1"/>
        <w:spacing w:line="360" w:lineRule="auto"/>
        <w:ind w:firstLine="708"/>
        <w:jc w:val="both"/>
        <w:rPr>
          <w:rFonts w:ascii="Arial" w:hAnsi="Arial" w:cs="Arial"/>
          <w:sz w:val="24"/>
          <w:szCs w:val="24"/>
        </w:rPr>
      </w:pPr>
    </w:p>
    <w:p w14:paraId="71C3A3F8" w14:textId="03BADD0D" w:rsidR="00D13A76" w:rsidRPr="007032E2" w:rsidRDefault="00D13A76" w:rsidP="00D13A76">
      <w:pPr>
        <w:pStyle w:val="Ttulo3"/>
        <w:rPr>
          <w:lang w:eastAsia="pt-BR"/>
        </w:rPr>
      </w:pPr>
      <w:r w:rsidRPr="007032E2">
        <w:rPr>
          <w:lang w:eastAsia="pt-BR"/>
        </w:rPr>
        <w:lastRenderedPageBreak/>
        <w:t xml:space="preserve"> </w:t>
      </w:r>
      <w:bookmarkStart w:id="21" w:name="_Toc201654875"/>
      <w:r w:rsidRPr="007032E2">
        <w:rPr>
          <w:lang w:eastAsia="pt-BR"/>
        </w:rPr>
        <w:t>Anos 70</w:t>
      </w:r>
      <w:bookmarkEnd w:id="21"/>
    </w:p>
    <w:p w14:paraId="5F8704BE" w14:textId="77777777" w:rsidR="00D13A76" w:rsidRDefault="00D13A76" w:rsidP="00D13A76">
      <w:pPr>
        <w:rPr>
          <w:lang w:eastAsia="pt-BR"/>
        </w:rPr>
      </w:pPr>
      <w:r w:rsidRPr="00853EE5">
        <w:rPr>
          <w:lang w:eastAsia="pt-BR"/>
        </w:rPr>
        <w:t xml:space="preserve">Nos anos 1970, a técnica de </w:t>
      </w:r>
      <w:proofErr w:type="spellStart"/>
      <w:r w:rsidRPr="00853EE5">
        <w:rPr>
          <w:i/>
          <w:iCs/>
          <w:lang w:eastAsia="pt-BR"/>
        </w:rPr>
        <w:t>granny</w:t>
      </w:r>
      <w:proofErr w:type="spellEnd"/>
      <w:r w:rsidRPr="00853EE5">
        <w:rPr>
          <w:lang w:eastAsia="pt-BR"/>
        </w:rPr>
        <w:t xml:space="preserve"> </w:t>
      </w:r>
      <w:proofErr w:type="spellStart"/>
      <w:r w:rsidRPr="00853EE5">
        <w:rPr>
          <w:i/>
          <w:iCs/>
          <w:lang w:eastAsia="pt-BR"/>
        </w:rPr>
        <w:t>square</w:t>
      </w:r>
      <w:proofErr w:type="spellEnd"/>
      <w:r w:rsidRPr="00853EE5">
        <w:rPr>
          <w:lang w:eastAsia="pt-BR"/>
        </w:rPr>
        <w:t xml:space="preserve"> no crochê ganhou grande destaque no vestuário do movimento </w:t>
      </w:r>
      <w:r w:rsidRPr="00C956AB">
        <w:rPr>
          <w:i/>
          <w:iCs/>
          <w:lang w:eastAsia="pt-BR"/>
        </w:rPr>
        <w:t>hippie</w:t>
      </w:r>
      <w:r w:rsidRPr="00853EE5">
        <w:rPr>
          <w:lang w:eastAsia="pt-BR"/>
        </w:rPr>
        <w:t>, com quadrados coloridos montados em estilo patchwork, sendo amplamente utilizados em peças como coletes e biquínis</w:t>
      </w:r>
      <w:r w:rsidRPr="00D13A76">
        <w:rPr>
          <w:lang w:eastAsia="pt-BR"/>
        </w:rPr>
        <w:t xml:space="preserve">. Segundo Sant’Anna e </w:t>
      </w:r>
      <w:proofErr w:type="spellStart"/>
      <w:r w:rsidRPr="00D13A76">
        <w:rPr>
          <w:lang w:eastAsia="pt-BR"/>
        </w:rPr>
        <w:t>Scomparin</w:t>
      </w:r>
      <w:proofErr w:type="spellEnd"/>
      <w:r w:rsidRPr="00D13A76">
        <w:rPr>
          <w:lang w:eastAsia="pt-BR"/>
        </w:rPr>
        <w:t>,</w:t>
      </w:r>
      <w:r w:rsidRPr="00853EE5">
        <w:rPr>
          <w:lang w:eastAsia="pt-BR"/>
        </w:rPr>
        <w:t xml:space="preserve"> “a década de 1970 foi palco de importantes mudanças sociais e movimentos jovens de contestação e busca por maior liberdade. O movimento </w:t>
      </w:r>
      <w:r w:rsidRPr="00C956AB">
        <w:rPr>
          <w:i/>
          <w:iCs/>
          <w:lang w:eastAsia="pt-BR"/>
        </w:rPr>
        <w:t>hippie</w:t>
      </w:r>
      <w:r w:rsidRPr="00853EE5">
        <w:rPr>
          <w:lang w:eastAsia="pt-BR"/>
        </w:rPr>
        <w:t>, por exemplo, possuía ligação com a filosofia naturalista e pregava a igualdade e liberdade através do parecer do indivíduo, de seu corpo e suas roupas”.</w:t>
      </w:r>
      <w:r>
        <w:rPr>
          <w:lang w:eastAsia="pt-BR"/>
        </w:rPr>
        <w:t xml:space="preserve"> </w:t>
      </w:r>
      <w:r w:rsidRPr="00853EE5">
        <w:rPr>
          <w:lang w:eastAsia="pt-BR"/>
        </w:rPr>
        <w:t xml:space="preserve">Dessa forma, o espírito de resistência e liberdade refletido nas técnicas artesanais, como o crochê, estabelece uma conexão direta com o </w:t>
      </w:r>
      <w:r w:rsidRPr="00C956AB">
        <w:rPr>
          <w:i/>
          <w:iCs/>
          <w:lang w:eastAsia="pt-BR"/>
        </w:rPr>
        <w:t>streetwear</w:t>
      </w:r>
      <w:r w:rsidRPr="00853EE5">
        <w:rPr>
          <w:lang w:eastAsia="pt-BR"/>
        </w:rPr>
        <w:t>, que também valoriza a expressão pessoal e a quebra de convenções. Assim, nesse período, o crochê encontrou uma nova forma de aplicação no universo urbano, tornando-se cada vez mais livre e único.</w:t>
      </w:r>
    </w:p>
    <w:p w14:paraId="55C6B133" w14:textId="054358B6" w:rsidR="00D13A76" w:rsidRDefault="00C956AB" w:rsidP="00C956AB">
      <w:pPr>
        <w:jc w:val="center"/>
        <w:rPr>
          <w:sz w:val="20"/>
          <w:szCs w:val="18"/>
          <w:lang w:eastAsia="pt-BR"/>
        </w:rPr>
      </w:pPr>
      <w:r w:rsidRPr="00501A14">
        <w:rPr>
          <w:sz w:val="20"/>
          <w:szCs w:val="18"/>
          <w:lang w:eastAsia="pt-BR"/>
        </w:rPr>
        <w:t>Imagem</w:t>
      </w:r>
      <w:r>
        <w:rPr>
          <w:sz w:val="20"/>
          <w:szCs w:val="18"/>
          <w:lang w:eastAsia="pt-BR"/>
        </w:rPr>
        <w:t xml:space="preserve"> 14</w:t>
      </w:r>
      <w:r w:rsidRPr="00501A14">
        <w:rPr>
          <w:sz w:val="20"/>
          <w:szCs w:val="18"/>
          <w:lang w:eastAsia="pt-BR"/>
        </w:rPr>
        <w:t xml:space="preserve">: Capa da revista </w:t>
      </w:r>
      <w:proofErr w:type="spellStart"/>
      <w:r w:rsidRPr="00501A14">
        <w:rPr>
          <w:sz w:val="20"/>
          <w:szCs w:val="18"/>
          <w:lang w:eastAsia="pt-BR"/>
        </w:rPr>
        <w:t>Sirdar</w:t>
      </w:r>
      <w:proofErr w:type="spellEnd"/>
      <w:r w:rsidRPr="00501A14">
        <w:rPr>
          <w:sz w:val="20"/>
          <w:szCs w:val="18"/>
          <w:lang w:eastAsia="pt-BR"/>
        </w:rPr>
        <w:t xml:space="preserve"> nos anos 70</w:t>
      </w:r>
    </w:p>
    <w:p w14:paraId="635C3943" w14:textId="294BE72E" w:rsidR="00C956AB" w:rsidRDefault="00C956AB" w:rsidP="00C956AB">
      <w:pPr>
        <w:jc w:val="center"/>
        <w:rPr>
          <w:sz w:val="20"/>
          <w:szCs w:val="18"/>
          <w:lang w:eastAsia="pt-BR"/>
        </w:rPr>
      </w:pPr>
      <w:r>
        <w:rPr>
          <w:noProof/>
        </w:rPr>
        <w:drawing>
          <wp:inline distT="0" distB="0" distL="0" distR="0" wp14:anchorId="5FF09CE3" wp14:editId="5F86A53F">
            <wp:extent cx="2617943" cy="3476625"/>
            <wp:effectExtent l="0" t="0" r="0" b="0"/>
            <wp:docPr id="64908301" name="Imagem 4" descr="Mulher de calcinha e sutiã&#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08301" name="Imagem 4" descr="Mulher de calcinha e sutiã&#10;&#10;O conteúdo gerado por IA pode estar incorreto."/>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58316" cy="3530241"/>
                    </a:xfrm>
                    <a:prstGeom prst="rect">
                      <a:avLst/>
                    </a:prstGeom>
                    <a:noFill/>
                  </pic:spPr>
                </pic:pic>
              </a:graphicData>
            </a:graphic>
          </wp:inline>
        </w:drawing>
      </w:r>
    </w:p>
    <w:p w14:paraId="1AF200AB" w14:textId="6CA218EC" w:rsidR="00C956AB" w:rsidRDefault="00C956AB" w:rsidP="00C956AB">
      <w:pPr>
        <w:jc w:val="center"/>
        <w:rPr>
          <w:lang w:eastAsia="pt-BR"/>
        </w:rPr>
      </w:pPr>
      <w:r w:rsidRPr="00501A14">
        <w:rPr>
          <w:sz w:val="20"/>
          <w:szCs w:val="18"/>
          <w:lang w:eastAsia="pt-BR"/>
        </w:rPr>
        <w:t>Fonte: designinnova.com, 2020</w:t>
      </w:r>
      <w:r w:rsidRPr="00501A14">
        <w:rPr>
          <w:lang w:eastAsia="pt-BR"/>
        </w:rPr>
        <w:t>.</w:t>
      </w:r>
    </w:p>
    <w:p w14:paraId="1AF788EE" w14:textId="77777777" w:rsidR="00C956AB" w:rsidRDefault="00C956AB" w:rsidP="00C956AB">
      <w:pPr>
        <w:pStyle w:val="Ttulo3"/>
        <w:numPr>
          <w:ilvl w:val="0"/>
          <w:numId w:val="0"/>
        </w:numPr>
        <w:ind w:firstLine="708"/>
        <w:rPr>
          <w:rFonts w:eastAsia="Times New Roman"/>
          <w:b w:val="0"/>
          <w:bCs w:val="0"/>
          <w:color w:val="000000"/>
        </w:rPr>
      </w:pPr>
      <w:bookmarkStart w:id="22" w:name="_Toc194994342"/>
      <w:bookmarkStart w:id="23" w:name="_Toc197962367"/>
      <w:bookmarkStart w:id="24" w:name="_Toc197965537"/>
      <w:bookmarkStart w:id="25" w:name="_Toc197967140"/>
      <w:bookmarkStart w:id="26" w:name="_Toc197968004"/>
      <w:bookmarkStart w:id="27" w:name="_Toc198021763"/>
      <w:bookmarkStart w:id="28" w:name="_Toc198641287"/>
      <w:bookmarkStart w:id="29" w:name="_Toc198649676"/>
      <w:bookmarkStart w:id="30" w:name="_Toc198650822"/>
      <w:bookmarkStart w:id="31" w:name="_Toc200979446"/>
      <w:bookmarkStart w:id="32" w:name="_Toc200982441"/>
      <w:bookmarkStart w:id="33" w:name="_Toc200988436"/>
      <w:bookmarkStart w:id="34" w:name="_Toc200995270"/>
      <w:bookmarkStart w:id="35" w:name="_Toc200997728"/>
      <w:bookmarkStart w:id="36" w:name="_Toc201586786"/>
      <w:bookmarkStart w:id="37" w:name="_Toc201654876"/>
      <w:r w:rsidRPr="000A6089">
        <w:rPr>
          <w:rFonts w:eastAsia="Times New Roman"/>
          <w:b w:val="0"/>
          <w:bCs w:val="0"/>
          <w:color w:val="000000"/>
        </w:rPr>
        <w:t>Após compreender o que foi a técnica de crochê nos anos 70, é fundamental realizar uma pesquisa sobre as marcas que produzem peças de crochê atualmente. Isso permitirá entender como essa tradição artesanal foi</w:t>
      </w:r>
      <w:r>
        <w:rPr>
          <w:rFonts w:eastAsia="Times New Roman"/>
          <w:b w:val="0"/>
          <w:bCs w:val="0"/>
          <w:color w:val="000000"/>
        </w:rPr>
        <w:t xml:space="preserve"> </w:t>
      </w:r>
      <w:r w:rsidRPr="000A6089">
        <w:rPr>
          <w:rFonts w:eastAsia="Times New Roman"/>
          <w:b w:val="0"/>
          <w:bCs w:val="0"/>
          <w:color w:val="000000"/>
        </w:rPr>
        <w:t>adaptada às tendências de moda e design atuais.</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30E3B422" w14:textId="51CFBB1D" w:rsidR="00C956AB" w:rsidRPr="007032E2" w:rsidRDefault="00C956AB" w:rsidP="00C956AB">
      <w:pPr>
        <w:pStyle w:val="Ttulo3"/>
      </w:pPr>
      <w:r w:rsidRPr="007032E2">
        <w:lastRenderedPageBreak/>
        <w:t xml:space="preserve"> </w:t>
      </w:r>
      <w:bookmarkStart w:id="38" w:name="_Toc201654877"/>
      <w:r w:rsidRPr="007032E2">
        <w:t>Marcas e coleções atuais</w:t>
      </w:r>
      <w:bookmarkEnd w:id="38"/>
    </w:p>
    <w:p w14:paraId="301D2328" w14:textId="77777777" w:rsidR="00C956AB" w:rsidRDefault="00C956AB" w:rsidP="00C956AB">
      <w:pPr>
        <w:rPr>
          <w:lang w:eastAsia="pt-BR"/>
        </w:rPr>
      </w:pPr>
      <w:r>
        <w:rPr>
          <w:lang w:eastAsia="pt-BR"/>
        </w:rPr>
        <w:t xml:space="preserve">Pesquisar marcas que já fazem a ligação entre o </w:t>
      </w:r>
      <w:r>
        <w:rPr>
          <w:i/>
          <w:iCs/>
          <w:lang w:eastAsia="pt-BR"/>
        </w:rPr>
        <w:t>streetwear</w:t>
      </w:r>
      <w:r w:rsidRPr="00007F39">
        <w:rPr>
          <w:i/>
          <w:iCs/>
          <w:lang w:eastAsia="pt-BR"/>
        </w:rPr>
        <w:t xml:space="preserve"> </w:t>
      </w:r>
      <w:r>
        <w:rPr>
          <w:lang w:eastAsia="pt-BR"/>
        </w:rPr>
        <w:t xml:space="preserve">e a técnica de crochê em suas criações é essencial, pois essas marcas servem como referência de inspiração para novas possibilidades criativas. Nesse sentido, exploraremos marcas que adotam esse conceito, especialmente aquelas que buscam inovar ao criar peças de </w:t>
      </w:r>
      <w:r>
        <w:rPr>
          <w:i/>
          <w:iCs/>
          <w:lang w:eastAsia="pt-BR"/>
        </w:rPr>
        <w:t>streetwear</w:t>
      </w:r>
      <w:r>
        <w:rPr>
          <w:lang w:eastAsia="pt-BR"/>
        </w:rPr>
        <w:t xml:space="preserve"> voltadas para o corpo feminino, com modelagens específicas e diferenciadas.</w:t>
      </w:r>
    </w:p>
    <w:p w14:paraId="68DA7046" w14:textId="77777777" w:rsidR="00C956AB" w:rsidRDefault="00C956AB" w:rsidP="00C956AB">
      <w:pPr>
        <w:rPr>
          <w:lang w:eastAsia="pt-BR"/>
        </w:rPr>
      </w:pPr>
      <w:r>
        <w:rPr>
          <w:lang w:eastAsia="pt-BR"/>
        </w:rPr>
        <w:t xml:space="preserve">A </w:t>
      </w:r>
      <w:proofErr w:type="spellStart"/>
      <w:r w:rsidRPr="009B3A29">
        <w:rPr>
          <w:b/>
          <w:bCs/>
          <w:lang w:eastAsia="pt-BR"/>
        </w:rPr>
        <w:t>Mabet</w:t>
      </w:r>
      <w:proofErr w:type="spellEnd"/>
      <w:r>
        <w:rPr>
          <w:lang w:eastAsia="pt-BR"/>
        </w:rPr>
        <w:t xml:space="preserve"> é uma marca brasileira, criada em 2020, conforme informado no site oficial da marca (2024), seu </w:t>
      </w:r>
      <w:r w:rsidRPr="00596C5B">
        <w:rPr>
          <w:i/>
          <w:iCs/>
          <w:lang w:eastAsia="pt-BR"/>
        </w:rPr>
        <w:t>slogan</w:t>
      </w:r>
      <w:r>
        <w:rPr>
          <w:lang w:eastAsia="pt-BR"/>
        </w:rPr>
        <w:t xml:space="preserve">, “feito eticamente no Brasil, priorizando o fazer manual”, reflete o compromisso com a produção artesanal de todas as peças, que são criadas à mão por Marina Almeida, diretora criativa e fundadora da marca. Focada no público feminino, a </w:t>
      </w:r>
      <w:proofErr w:type="spellStart"/>
      <w:r>
        <w:rPr>
          <w:lang w:eastAsia="pt-BR"/>
        </w:rPr>
        <w:t>Mabet</w:t>
      </w:r>
      <w:proofErr w:type="spellEnd"/>
      <w:r>
        <w:rPr>
          <w:lang w:eastAsia="pt-BR"/>
        </w:rPr>
        <w:t xml:space="preserve"> desenvolve peças com um estilo urbano e descontraído, apresentando modelagens soltas e </w:t>
      </w:r>
      <w:proofErr w:type="spellStart"/>
      <w:r w:rsidRPr="00007F39">
        <w:rPr>
          <w:i/>
          <w:iCs/>
          <w:lang w:eastAsia="pt-BR"/>
        </w:rPr>
        <w:t>oversized</w:t>
      </w:r>
      <w:proofErr w:type="spellEnd"/>
      <w:r>
        <w:rPr>
          <w:lang w:eastAsia="pt-BR"/>
        </w:rPr>
        <w:t>, além de utilizar sobreposições de peças e criar acessórios como bolsas.</w:t>
      </w:r>
    </w:p>
    <w:p w14:paraId="01C24E53" w14:textId="4300F4E3" w:rsidR="00C956AB" w:rsidRPr="00C956AB" w:rsidRDefault="00C956AB" w:rsidP="00C956AB">
      <w:pPr>
        <w:jc w:val="center"/>
        <w:rPr>
          <w:lang w:eastAsia="pt-BR"/>
        </w:rPr>
      </w:pPr>
      <w:r w:rsidRPr="00F74CA4">
        <w:rPr>
          <w:sz w:val="20"/>
          <w:szCs w:val="18"/>
          <w:lang w:eastAsia="pt-BR"/>
        </w:rPr>
        <w:t>Imagem</w:t>
      </w:r>
      <w:r>
        <w:rPr>
          <w:sz w:val="20"/>
          <w:szCs w:val="18"/>
          <w:lang w:eastAsia="pt-BR"/>
        </w:rPr>
        <w:t xml:space="preserve"> 15</w:t>
      </w:r>
      <w:r w:rsidRPr="00F74CA4">
        <w:rPr>
          <w:sz w:val="20"/>
          <w:szCs w:val="18"/>
          <w:lang w:eastAsia="pt-BR"/>
        </w:rPr>
        <w:t xml:space="preserve">: Peças da marca </w:t>
      </w:r>
      <w:proofErr w:type="spellStart"/>
      <w:r w:rsidRPr="00F74CA4">
        <w:rPr>
          <w:sz w:val="20"/>
          <w:szCs w:val="18"/>
          <w:lang w:eastAsia="pt-BR"/>
        </w:rPr>
        <w:t>Mabet</w:t>
      </w:r>
      <w:proofErr w:type="spellEnd"/>
      <w:r>
        <w:rPr>
          <w:sz w:val="20"/>
          <w:szCs w:val="18"/>
          <w:lang w:eastAsia="pt-BR"/>
        </w:rPr>
        <w:t>.</w:t>
      </w:r>
    </w:p>
    <w:p w14:paraId="31DCFA0A" w14:textId="17A27F7E" w:rsidR="00C956AB" w:rsidRDefault="00C956AB" w:rsidP="00C956AB">
      <w:pPr>
        <w:jc w:val="center"/>
        <w:rPr>
          <w:sz w:val="20"/>
          <w:szCs w:val="18"/>
        </w:rPr>
      </w:pPr>
      <w:r>
        <w:rPr>
          <w:noProof/>
          <w:lang w:eastAsia="pt-BR"/>
        </w:rPr>
        <w:drawing>
          <wp:inline distT="0" distB="0" distL="0" distR="0" wp14:anchorId="5001D339" wp14:editId="7058CB35">
            <wp:extent cx="4494151" cy="4448175"/>
            <wp:effectExtent l="0" t="0" r="1905" b="0"/>
            <wp:docPr id="906529184" name="Imagem 5" descr="Pessoas em pé em frente a espel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529184" name="Imagem 5" descr="Pessoas em pé em frente a espelho&#10;&#10;O conteúdo gerado por IA pode estar incorreto."/>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95279" cy="4548268"/>
                    </a:xfrm>
                    <a:prstGeom prst="rect">
                      <a:avLst/>
                    </a:prstGeom>
                    <a:noFill/>
                  </pic:spPr>
                </pic:pic>
              </a:graphicData>
            </a:graphic>
          </wp:inline>
        </w:drawing>
      </w:r>
    </w:p>
    <w:p w14:paraId="61D1FF66" w14:textId="37571075" w:rsidR="00C956AB" w:rsidRDefault="00C956AB" w:rsidP="00C956AB">
      <w:pPr>
        <w:jc w:val="center"/>
        <w:rPr>
          <w:sz w:val="20"/>
          <w:szCs w:val="18"/>
          <w:lang w:eastAsia="pt-BR"/>
        </w:rPr>
      </w:pPr>
      <w:r w:rsidRPr="00F74CA4">
        <w:rPr>
          <w:sz w:val="20"/>
          <w:szCs w:val="18"/>
          <w:lang w:eastAsia="pt-BR"/>
        </w:rPr>
        <w:t xml:space="preserve">Fonte: </w:t>
      </w:r>
      <w:proofErr w:type="spellStart"/>
      <w:proofErr w:type="gramStart"/>
      <w:r w:rsidRPr="00F74CA4">
        <w:rPr>
          <w:sz w:val="20"/>
          <w:szCs w:val="18"/>
          <w:lang w:eastAsia="pt-BR"/>
        </w:rPr>
        <w:t>mabet.shop</w:t>
      </w:r>
      <w:proofErr w:type="spellEnd"/>
      <w:proofErr w:type="gramEnd"/>
      <w:r w:rsidRPr="00F74CA4">
        <w:rPr>
          <w:sz w:val="20"/>
          <w:szCs w:val="18"/>
          <w:lang w:eastAsia="pt-BR"/>
        </w:rPr>
        <w:t>, 2024</w:t>
      </w:r>
      <w:r>
        <w:rPr>
          <w:sz w:val="20"/>
          <w:szCs w:val="18"/>
          <w:lang w:eastAsia="pt-BR"/>
        </w:rPr>
        <w:t>.</w:t>
      </w:r>
    </w:p>
    <w:p w14:paraId="1138382B" w14:textId="77777777" w:rsidR="00C956AB" w:rsidRDefault="00C956AB" w:rsidP="00C956AB">
      <w:pPr>
        <w:rPr>
          <w:lang w:eastAsia="pt-BR"/>
        </w:rPr>
      </w:pPr>
      <w:r w:rsidRPr="00F74CA4">
        <w:rPr>
          <w:lang w:eastAsia="pt-BR"/>
        </w:rPr>
        <w:lastRenderedPageBreak/>
        <w:t xml:space="preserve">A </w:t>
      </w:r>
      <w:r w:rsidRPr="00F609B0">
        <w:rPr>
          <w:b/>
          <w:bCs/>
          <w:lang w:eastAsia="pt-BR"/>
        </w:rPr>
        <w:t>Adidas</w:t>
      </w:r>
      <w:r w:rsidRPr="00F74CA4">
        <w:rPr>
          <w:lang w:eastAsia="pt-BR"/>
        </w:rPr>
        <w:t xml:space="preserve">, conhecida por suas diversas linhas que se conectam diretamente ao estilo </w:t>
      </w:r>
      <w:r>
        <w:rPr>
          <w:i/>
          <w:iCs/>
          <w:lang w:eastAsia="pt-BR"/>
        </w:rPr>
        <w:t>s</w:t>
      </w:r>
      <w:r w:rsidRPr="00486777">
        <w:rPr>
          <w:i/>
          <w:iCs/>
          <w:lang w:eastAsia="pt-BR"/>
        </w:rPr>
        <w:t>treetwear</w:t>
      </w:r>
      <w:r w:rsidRPr="00F74CA4">
        <w:rPr>
          <w:lang w:eastAsia="pt-BR"/>
        </w:rPr>
        <w:t xml:space="preserve"> e à cultura urbana, lançou uma coleção de crochê para o verão de 2025. De acordo com o Instagram </w:t>
      </w:r>
      <w:proofErr w:type="spellStart"/>
      <w:r w:rsidRPr="00F74CA4">
        <w:rPr>
          <w:lang w:eastAsia="pt-BR"/>
        </w:rPr>
        <w:t>Bosom</w:t>
      </w:r>
      <w:proofErr w:type="spellEnd"/>
      <w:r w:rsidRPr="00F74CA4">
        <w:rPr>
          <w:lang w:eastAsia="pt-BR"/>
        </w:rPr>
        <w:t xml:space="preserve"> </w:t>
      </w:r>
      <w:proofErr w:type="spellStart"/>
      <w:r w:rsidRPr="00F74CA4">
        <w:rPr>
          <w:lang w:eastAsia="pt-BR"/>
        </w:rPr>
        <w:t>Towear</w:t>
      </w:r>
      <w:proofErr w:type="spellEnd"/>
      <w:r>
        <w:rPr>
          <w:lang w:eastAsia="pt-BR"/>
        </w:rPr>
        <w:t xml:space="preserve"> (2025)</w:t>
      </w:r>
      <w:r w:rsidRPr="00F74CA4">
        <w:rPr>
          <w:lang w:eastAsia="pt-BR"/>
        </w:rPr>
        <w:t xml:space="preserve">, a coleção visa combinar conforto com elegância, incorporando elementos que conferem sofisticação às peças, sem renunciar às características típicas do </w:t>
      </w:r>
      <w:r>
        <w:rPr>
          <w:i/>
          <w:iCs/>
          <w:lang w:eastAsia="pt-BR"/>
        </w:rPr>
        <w:t>s</w:t>
      </w:r>
      <w:r w:rsidRPr="00B13F1C">
        <w:rPr>
          <w:i/>
          <w:iCs/>
          <w:lang w:eastAsia="pt-BR"/>
        </w:rPr>
        <w:t>treetwear</w:t>
      </w:r>
      <w:r w:rsidRPr="00F74CA4">
        <w:rPr>
          <w:lang w:eastAsia="pt-BR"/>
        </w:rPr>
        <w:t>. Além disso, a coleção valoriza o trabalho manual, destacando a importância da produção artesanal.</w:t>
      </w:r>
    </w:p>
    <w:p w14:paraId="7892A1DF" w14:textId="11E20EC8" w:rsidR="00C956AB" w:rsidRDefault="00C956AB" w:rsidP="00C956AB">
      <w:pPr>
        <w:jc w:val="center"/>
        <w:rPr>
          <w:sz w:val="20"/>
          <w:szCs w:val="18"/>
          <w:lang w:eastAsia="pt-BR"/>
        </w:rPr>
      </w:pPr>
      <w:r>
        <w:rPr>
          <w:noProof/>
          <w:lang w:eastAsia="pt-BR"/>
        </w:rPr>
        <w:drawing>
          <wp:anchor distT="0" distB="0" distL="114300" distR="114300" simplePos="0" relativeHeight="251661312" behindDoc="0" locked="0" layoutInCell="1" allowOverlap="1" wp14:anchorId="3B299904" wp14:editId="32D62F27">
            <wp:simplePos x="0" y="0"/>
            <wp:positionH relativeFrom="page">
              <wp:posOffset>256540</wp:posOffset>
            </wp:positionH>
            <wp:positionV relativeFrom="paragraph">
              <wp:posOffset>214630</wp:posOffset>
            </wp:positionV>
            <wp:extent cx="7096125" cy="4162425"/>
            <wp:effectExtent l="0" t="0" r="9525" b="9525"/>
            <wp:wrapSquare wrapText="bothSides"/>
            <wp:docPr id="653328630" name="Imagem 6" descr="Pessoas em pé posando para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328630" name="Imagem 6" descr="Pessoas em pé posando para foto&#10;&#10;O conteúdo gerado por IA pode estar incorreto."/>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096125" cy="4162425"/>
                    </a:xfrm>
                    <a:prstGeom prst="rect">
                      <a:avLst/>
                    </a:prstGeom>
                    <a:noFill/>
                  </pic:spPr>
                </pic:pic>
              </a:graphicData>
            </a:graphic>
            <wp14:sizeRelH relativeFrom="margin">
              <wp14:pctWidth>0</wp14:pctWidth>
            </wp14:sizeRelH>
            <wp14:sizeRelV relativeFrom="margin">
              <wp14:pctHeight>0</wp14:pctHeight>
            </wp14:sizeRelV>
          </wp:anchor>
        </w:drawing>
      </w:r>
      <w:r w:rsidRPr="00F74CA4">
        <w:rPr>
          <w:sz w:val="20"/>
          <w:szCs w:val="18"/>
          <w:lang w:eastAsia="pt-BR"/>
        </w:rPr>
        <w:t>Image</w:t>
      </w:r>
      <w:r>
        <w:rPr>
          <w:sz w:val="20"/>
          <w:szCs w:val="18"/>
          <w:lang w:eastAsia="pt-BR"/>
        </w:rPr>
        <w:t>m 16</w:t>
      </w:r>
      <w:r w:rsidRPr="00F74CA4">
        <w:rPr>
          <w:sz w:val="20"/>
          <w:szCs w:val="18"/>
          <w:lang w:eastAsia="pt-BR"/>
        </w:rPr>
        <w:t>: Peças da marca Adidas</w:t>
      </w:r>
      <w:r>
        <w:rPr>
          <w:sz w:val="20"/>
          <w:szCs w:val="18"/>
          <w:lang w:eastAsia="pt-BR"/>
        </w:rPr>
        <w:t>.</w:t>
      </w:r>
    </w:p>
    <w:p w14:paraId="49F67E5E" w14:textId="6306DBC7" w:rsidR="00C956AB" w:rsidRDefault="00C956AB" w:rsidP="00C956AB">
      <w:pPr>
        <w:jc w:val="center"/>
        <w:rPr>
          <w:sz w:val="20"/>
          <w:szCs w:val="18"/>
          <w:lang w:eastAsia="pt-BR"/>
        </w:rPr>
      </w:pPr>
      <w:r w:rsidRPr="00F74CA4">
        <w:rPr>
          <w:sz w:val="20"/>
          <w:szCs w:val="18"/>
          <w:lang w:eastAsia="pt-BR"/>
        </w:rPr>
        <w:t>Fonte</w:t>
      </w:r>
      <w:r>
        <w:rPr>
          <w:sz w:val="20"/>
          <w:szCs w:val="18"/>
          <w:lang w:eastAsia="pt-BR"/>
        </w:rPr>
        <w:t>: adidas.com, 2025.</w:t>
      </w:r>
    </w:p>
    <w:p w14:paraId="3C0F4956" w14:textId="77777777" w:rsidR="00C956AB" w:rsidRDefault="00C956AB" w:rsidP="00C956AB">
      <w:pPr>
        <w:rPr>
          <w:lang w:eastAsia="pt-BR"/>
        </w:rPr>
      </w:pPr>
      <w:r w:rsidRPr="00292FF7">
        <w:rPr>
          <w:lang w:eastAsia="pt-BR"/>
        </w:rPr>
        <w:t xml:space="preserve">Em agosto de 2024, o estilista </w:t>
      </w:r>
      <w:r w:rsidRPr="00292FF7">
        <w:rPr>
          <w:b/>
          <w:bCs/>
          <w:lang w:eastAsia="pt-BR"/>
        </w:rPr>
        <w:t>Nigel Xavier</w:t>
      </w:r>
      <w:r w:rsidRPr="00292FF7">
        <w:rPr>
          <w:lang w:eastAsia="pt-BR"/>
        </w:rPr>
        <w:t xml:space="preserve"> lançou uma minicoleção que mistura jeans e crochê, criando peças que combinam a estética do </w:t>
      </w:r>
      <w:r>
        <w:rPr>
          <w:i/>
          <w:iCs/>
          <w:lang w:eastAsia="pt-BR"/>
        </w:rPr>
        <w:t>s</w:t>
      </w:r>
      <w:r w:rsidRPr="00AE6C1B">
        <w:rPr>
          <w:i/>
          <w:iCs/>
          <w:lang w:eastAsia="pt-BR"/>
        </w:rPr>
        <w:t>treetwear</w:t>
      </w:r>
      <w:r w:rsidRPr="00292FF7">
        <w:rPr>
          <w:lang w:eastAsia="pt-BR"/>
        </w:rPr>
        <w:t xml:space="preserve"> com o toque artesanal do crochê. A coleção reflete sua habilidade em transformar materiais tradicionais em algo moderno e inovador. Ao unir a robustez do jeans com a delicadeza do crochê, Xavier cria um contraste interessante e único. A proposta é ousada, mantendo um estilo urbano, casual e cheio de personalidade, com peças que equilibram conforto e sofisticação. A minicoleção reafirma o talento de Xavier em reinventar a moda, solidificando sua posição como um dos nomes mais criativos da moda contemporânea.</w:t>
      </w:r>
    </w:p>
    <w:p w14:paraId="7CF1085E" w14:textId="77777777" w:rsidR="002B7051" w:rsidRDefault="002B7051" w:rsidP="00C956AB">
      <w:pPr>
        <w:rPr>
          <w:lang w:eastAsia="pt-BR"/>
        </w:rPr>
      </w:pPr>
    </w:p>
    <w:p w14:paraId="0F518C9B" w14:textId="77777777" w:rsidR="002B7051" w:rsidRDefault="002B7051" w:rsidP="002B7051">
      <w:pPr>
        <w:jc w:val="center"/>
        <w:rPr>
          <w:lang w:eastAsia="pt-BR"/>
        </w:rPr>
        <w:sectPr w:rsidR="002B7051" w:rsidSect="001B397F">
          <w:pgSz w:w="11906" w:h="16838"/>
          <w:pgMar w:top="1843" w:right="1133" w:bottom="1135" w:left="1701" w:header="708" w:footer="708" w:gutter="0"/>
          <w:cols w:space="708"/>
          <w:docGrid w:linePitch="360"/>
          <w15:footnoteColumns w:val="1"/>
        </w:sectPr>
      </w:pPr>
    </w:p>
    <w:p w14:paraId="23DC942B" w14:textId="05CF9A7E" w:rsidR="00C956AB" w:rsidRDefault="002B7051" w:rsidP="002B7051">
      <w:pPr>
        <w:jc w:val="center"/>
        <w:rPr>
          <w:sz w:val="20"/>
          <w:szCs w:val="18"/>
          <w:lang w:eastAsia="pt-BR"/>
        </w:rPr>
      </w:pPr>
      <w:r w:rsidRPr="009B3B5D">
        <w:rPr>
          <w:noProof/>
          <w:lang w:eastAsia="pt-BR"/>
        </w:rPr>
        <w:lastRenderedPageBreak/>
        <w:drawing>
          <wp:anchor distT="0" distB="0" distL="114300" distR="114300" simplePos="0" relativeHeight="251663360" behindDoc="0" locked="0" layoutInCell="1" allowOverlap="1" wp14:anchorId="60FE0999" wp14:editId="7EA02890">
            <wp:simplePos x="0" y="0"/>
            <wp:positionH relativeFrom="page">
              <wp:posOffset>2562226</wp:posOffset>
            </wp:positionH>
            <wp:positionV relativeFrom="page">
              <wp:posOffset>1276350</wp:posOffset>
            </wp:positionV>
            <wp:extent cx="5704098" cy="5324475"/>
            <wp:effectExtent l="0" t="0" r="0" b="0"/>
            <wp:wrapTopAndBottom/>
            <wp:docPr id="91750269" name="Imagem 6"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0269" name="Imagem 6" descr="Interface gráfica do usuário&#10;&#10;O conteúdo gerado por IA pode estar incorreto."/>
                    <pic:cNvPicPr>
                      <a:picLocks noChangeAspect="1" noChangeArrowheads="1"/>
                    </pic:cNvPicPr>
                  </pic:nvPicPr>
                  <pic:blipFill rotWithShape="1">
                    <a:blip r:embed="rId37">
                      <a:extLst>
                        <a:ext uri="{28A0092B-C50C-407E-A947-70E740481C1C}">
                          <a14:useLocalDpi xmlns:a14="http://schemas.microsoft.com/office/drawing/2010/main" val="0"/>
                        </a:ext>
                      </a:extLst>
                    </a:blip>
                    <a:srcRect l="19942" r="19829"/>
                    <a:stretch/>
                  </pic:blipFill>
                  <pic:spPr bwMode="auto">
                    <a:xfrm>
                      <a:off x="0" y="0"/>
                      <a:ext cx="5715412" cy="53350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3B5D">
        <w:rPr>
          <w:sz w:val="20"/>
          <w:szCs w:val="18"/>
          <w:lang w:eastAsia="pt-BR"/>
        </w:rPr>
        <w:t>Imagem 1</w:t>
      </w:r>
      <w:r>
        <w:rPr>
          <w:sz w:val="20"/>
          <w:szCs w:val="18"/>
          <w:lang w:eastAsia="pt-BR"/>
        </w:rPr>
        <w:t>7</w:t>
      </w:r>
      <w:r w:rsidRPr="009B3B5D">
        <w:rPr>
          <w:sz w:val="20"/>
          <w:szCs w:val="18"/>
          <w:lang w:eastAsia="pt-BR"/>
        </w:rPr>
        <w:t>: Peças da coleção do estilista Nigel Xavier</w:t>
      </w:r>
      <w:r>
        <w:rPr>
          <w:sz w:val="20"/>
          <w:szCs w:val="18"/>
          <w:lang w:eastAsia="pt-BR"/>
        </w:rPr>
        <w:t>.</w:t>
      </w:r>
    </w:p>
    <w:p w14:paraId="36B9DAF7" w14:textId="77777777" w:rsidR="002B7051" w:rsidRDefault="002B7051" w:rsidP="002B7051">
      <w:pPr>
        <w:jc w:val="center"/>
        <w:rPr>
          <w:sz w:val="20"/>
          <w:szCs w:val="18"/>
          <w:lang w:eastAsia="pt-BR"/>
        </w:rPr>
        <w:sectPr w:rsidR="002B7051" w:rsidSect="002B7051">
          <w:pgSz w:w="16838" w:h="11906" w:orient="landscape"/>
          <w:pgMar w:top="1701" w:right="1843" w:bottom="1133" w:left="1135" w:header="708" w:footer="708" w:gutter="0"/>
          <w:cols w:space="708"/>
          <w:docGrid w:linePitch="360"/>
          <w15:footnoteColumns w:val="1"/>
        </w:sectPr>
      </w:pPr>
      <w:r w:rsidRPr="009B3B5D">
        <w:rPr>
          <w:sz w:val="20"/>
          <w:szCs w:val="18"/>
          <w:lang w:eastAsia="pt-BR"/>
        </w:rPr>
        <w:t>Fonte: @nigelxavier, 2024.</w:t>
      </w:r>
    </w:p>
    <w:p w14:paraId="0126F59A" w14:textId="5D4BB169" w:rsidR="002B7051" w:rsidRDefault="002B7051" w:rsidP="002B7051">
      <w:pPr>
        <w:rPr>
          <w:highlight w:val="yellow"/>
          <w:lang w:eastAsia="pt-BR"/>
        </w:rPr>
      </w:pPr>
      <w:r w:rsidRPr="008B2F6D">
        <w:rPr>
          <w:lang w:eastAsia="pt-BR"/>
        </w:rPr>
        <w:lastRenderedPageBreak/>
        <w:t xml:space="preserve">Foi possível observar que o crochê e o </w:t>
      </w:r>
      <w:r w:rsidRPr="002B7051">
        <w:rPr>
          <w:i/>
          <w:iCs/>
          <w:lang w:eastAsia="pt-BR"/>
        </w:rPr>
        <w:t>streetwear</w:t>
      </w:r>
      <w:r w:rsidRPr="008B2F6D">
        <w:rPr>
          <w:lang w:eastAsia="pt-BR"/>
        </w:rPr>
        <w:t xml:space="preserve"> estabelecem uma relação de complementaridade entre o artesanal e o urbano, unindo tradição e inovação em uma linguagem contemporânea que valoriza a expressão pessoal e a autenticidade. Essa conexão revela como a técnica manual se reinventa dentro da moda jovem, ganhando relevância ao incorporar elementos do universo do </w:t>
      </w:r>
      <w:r w:rsidRPr="002B7051">
        <w:rPr>
          <w:i/>
          <w:iCs/>
          <w:lang w:eastAsia="pt-BR"/>
        </w:rPr>
        <w:t>streetwear</w:t>
      </w:r>
      <w:r w:rsidRPr="008B2F6D">
        <w:rPr>
          <w:lang w:eastAsia="pt-BR"/>
        </w:rPr>
        <w:t xml:space="preserve">, que privilegia a liberdade, a criatividade e a resistência cultural. Com base nesse diálogo, o próximo capítulo apresentará a marca </w:t>
      </w:r>
      <w:proofErr w:type="spellStart"/>
      <w:r w:rsidRPr="008B2F6D">
        <w:rPr>
          <w:lang w:eastAsia="pt-BR"/>
        </w:rPr>
        <w:t>Mabr</w:t>
      </w:r>
      <w:r>
        <w:rPr>
          <w:lang w:eastAsia="pt-BR"/>
        </w:rPr>
        <w:t>ê</w:t>
      </w:r>
      <w:proofErr w:type="spellEnd"/>
      <w:r w:rsidRPr="008B2F6D">
        <w:rPr>
          <w:lang w:eastAsia="pt-BR"/>
        </w:rPr>
        <w:t>, que traduz esses princípios em sua coleção.</w:t>
      </w:r>
    </w:p>
    <w:p w14:paraId="24D9191D" w14:textId="186E381C" w:rsidR="002B7051" w:rsidRDefault="002B7051" w:rsidP="002B7051">
      <w:pPr>
        <w:pStyle w:val="Ttulo1"/>
        <w:rPr>
          <w:lang w:eastAsia="pt-BR"/>
        </w:rPr>
      </w:pPr>
      <w:bookmarkStart w:id="39" w:name="_Toc198650824"/>
      <w:bookmarkStart w:id="40" w:name="_Toc201654878"/>
      <w:r w:rsidRPr="002B7051">
        <w:rPr>
          <w:lang w:eastAsia="pt-BR"/>
        </w:rPr>
        <w:lastRenderedPageBreak/>
        <w:t>MABRÊ – UMA MARCA DE MODA URBANA</w:t>
      </w:r>
      <w:bookmarkEnd w:id="39"/>
      <w:bookmarkEnd w:id="40"/>
      <w:r w:rsidRPr="002B7051">
        <w:rPr>
          <w:lang w:eastAsia="pt-BR"/>
        </w:rPr>
        <w:t xml:space="preserve"> </w:t>
      </w:r>
    </w:p>
    <w:p w14:paraId="58BF8030" w14:textId="77777777" w:rsidR="002B7051" w:rsidRDefault="002B7051" w:rsidP="002B7051">
      <w:pPr>
        <w:rPr>
          <w:lang w:eastAsia="pt-BR"/>
        </w:rPr>
      </w:pPr>
      <w:r w:rsidRPr="008B2F6D">
        <w:rPr>
          <w:lang w:eastAsia="pt-BR"/>
        </w:rPr>
        <w:t xml:space="preserve">A </w:t>
      </w:r>
      <w:proofErr w:type="spellStart"/>
      <w:r w:rsidRPr="008B2F6D">
        <w:rPr>
          <w:lang w:eastAsia="pt-BR"/>
        </w:rPr>
        <w:t>Mabrê</w:t>
      </w:r>
      <w:proofErr w:type="spellEnd"/>
      <w:r w:rsidRPr="008B2F6D">
        <w:rPr>
          <w:lang w:eastAsia="pt-BR"/>
        </w:rPr>
        <w:t xml:space="preserve"> foi criada em 2022 pela influenciadora Julia Marim, com a proposta de oferecer peças </w:t>
      </w:r>
      <w:r w:rsidRPr="002B7051">
        <w:rPr>
          <w:i/>
          <w:iCs/>
          <w:lang w:eastAsia="pt-BR"/>
        </w:rPr>
        <w:t>streetwear</w:t>
      </w:r>
      <w:r w:rsidRPr="008B2F6D">
        <w:rPr>
          <w:lang w:eastAsia="pt-BR"/>
        </w:rPr>
        <w:t xml:space="preserve"> que combinam uma abordagem mais leve com modelagens que valorizam o corpo. Após pesquisas realizadas no Instagram da marca, analisando suas primeiras publicações, e no site oficial, foi possível compreender melhor o posicionamento da </w:t>
      </w:r>
      <w:proofErr w:type="spellStart"/>
      <w:r w:rsidRPr="008B2F6D">
        <w:rPr>
          <w:lang w:eastAsia="pt-BR"/>
        </w:rPr>
        <w:t>Mabr</w:t>
      </w:r>
      <w:r>
        <w:rPr>
          <w:lang w:eastAsia="pt-BR"/>
        </w:rPr>
        <w:t>ê</w:t>
      </w:r>
      <w:proofErr w:type="spellEnd"/>
      <w:r w:rsidRPr="008B2F6D">
        <w:rPr>
          <w:lang w:eastAsia="pt-BR"/>
        </w:rPr>
        <w:t xml:space="preserve"> e os elementos que definem sua estética e identidade. Desde o início, a marca dedica-se ao desenvolvimento de um design diferenciado, criando modelagens exclusivas que se destacam no mercado brasileiro. Como resultado, suas peças são facilmente reconhecidas pela identidade visual, mesmo sem o nome estampado.</w:t>
      </w:r>
    </w:p>
    <w:p w14:paraId="586DDCDF" w14:textId="0319C9D0" w:rsidR="002B7051" w:rsidRDefault="002B7051" w:rsidP="002B7051">
      <w:pPr>
        <w:jc w:val="center"/>
        <w:rPr>
          <w:sz w:val="20"/>
          <w:szCs w:val="18"/>
          <w:lang w:eastAsia="pt-BR"/>
        </w:rPr>
      </w:pPr>
      <w:r>
        <w:rPr>
          <w:sz w:val="20"/>
          <w:szCs w:val="18"/>
          <w:lang w:eastAsia="pt-BR"/>
        </w:rPr>
        <w:t>Imagem 1</w:t>
      </w:r>
      <w:r w:rsidR="00CB6246">
        <w:rPr>
          <w:sz w:val="20"/>
          <w:szCs w:val="18"/>
          <w:lang w:eastAsia="pt-BR"/>
        </w:rPr>
        <w:t>8</w:t>
      </w:r>
      <w:r>
        <w:rPr>
          <w:sz w:val="20"/>
          <w:szCs w:val="18"/>
          <w:lang w:eastAsia="pt-BR"/>
        </w:rPr>
        <w:t xml:space="preserve">: Dona da marca </w:t>
      </w:r>
      <w:proofErr w:type="spellStart"/>
      <w:r>
        <w:rPr>
          <w:sz w:val="20"/>
          <w:szCs w:val="18"/>
          <w:lang w:eastAsia="pt-BR"/>
        </w:rPr>
        <w:t>Mabrê</w:t>
      </w:r>
      <w:proofErr w:type="spellEnd"/>
      <w:r>
        <w:rPr>
          <w:sz w:val="20"/>
          <w:szCs w:val="18"/>
          <w:lang w:eastAsia="pt-BR"/>
        </w:rPr>
        <w:t>.</w:t>
      </w:r>
    </w:p>
    <w:p w14:paraId="0B4E187E" w14:textId="6339DB66" w:rsidR="002B7051" w:rsidRDefault="002B7051" w:rsidP="002B7051">
      <w:pPr>
        <w:jc w:val="center"/>
        <w:rPr>
          <w:sz w:val="20"/>
          <w:szCs w:val="18"/>
          <w:lang w:eastAsia="pt-BR"/>
        </w:rPr>
      </w:pPr>
      <w:r>
        <w:rPr>
          <w:noProof/>
          <w:sz w:val="20"/>
          <w:szCs w:val="18"/>
          <w:lang w:eastAsia="pt-BR"/>
        </w:rPr>
        <w:drawing>
          <wp:inline distT="0" distB="0" distL="0" distR="0" wp14:anchorId="3DA2BF15" wp14:editId="3BACC102">
            <wp:extent cx="2019300" cy="2372006"/>
            <wp:effectExtent l="0" t="0" r="0" b="9525"/>
            <wp:docPr id="676914230" name="Imagem 5" descr="Mulher com cabelos long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914230" name="Imagem 5" descr="Mulher com cabelos longos&#10;&#10;O conteúdo gerado por IA pode estar incorret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49278" cy="2407220"/>
                    </a:xfrm>
                    <a:prstGeom prst="rect">
                      <a:avLst/>
                    </a:prstGeom>
                    <a:noFill/>
                  </pic:spPr>
                </pic:pic>
              </a:graphicData>
            </a:graphic>
          </wp:inline>
        </w:drawing>
      </w:r>
    </w:p>
    <w:p w14:paraId="187C61FB" w14:textId="23B67FED" w:rsidR="002B7051" w:rsidRPr="002B7051" w:rsidRDefault="002B7051" w:rsidP="002B7051">
      <w:pPr>
        <w:jc w:val="center"/>
        <w:rPr>
          <w:sz w:val="20"/>
          <w:szCs w:val="18"/>
          <w:lang w:eastAsia="pt-BR"/>
        </w:rPr>
      </w:pPr>
      <w:r>
        <w:rPr>
          <w:sz w:val="20"/>
          <w:szCs w:val="18"/>
          <w:lang w:eastAsia="pt-BR"/>
        </w:rPr>
        <w:t xml:space="preserve">Fonte: </w:t>
      </w:r>
      <w:proofErr w:type="spellStart"/>
      <w:r>
        <w:rPr>
          <w:sz w:val="20"/>
          <w:szCs w:val="18"/>
          <w:lang w:eastAsia="pt-BR"/>
        </w:rPr>
        <w:t>instagram</w:t>
      </w:r>
      <w:proofErr w:type="spellEnd"/>
      <w:r>
        <w:rPr>
          <w:sz w:val="20"/>
          <w:szCs w:val="18"/>
          <w:lang w:eastAsia="pt-BR"/>
        </w:rPr>
        <w:t xml:space="preserve"> @juliamarim, 2025</w:t>
      </w:r>
    </w:p>
    <w:p w14:paraId="0275960C" w14:textId="77777777" w:rsidR="002B7051" w:rsidRDefault="002B7051" w:rsidP="002B7051">
      <w:pPr>
        <w:rPr>
          <w:lang w:eastAsia="pt-BR"/>
        </w:rPr>
      </w:pPr>
      <w:r w:rsidRPr="00BC2A59">
        <w:rPr>
          <w:lang w:eastAsia="pt-BR"/>
        </w:rPr>
        <w:t xml:space="preserve">Voltada para um público jovem, a </w:t>
      </w:r>
      <w:proofErr w:type="spellStart"/>
      <w:r w:rsidRPr="00BC2A59">
        <w:rPr>
          <w:lang w:eastAsia="pt-BR"/>
        </w:rPr>
        <w:t>Mabrê</w:t>
      </w:r>
      <w:proofErr w:type="spellEnd"/>
      <w:r w:rsidRPr="00BC2A59">
        <w:rPr>
          <w:lang w:eastAsia="pt-BR"/>
        </w:rPr>
        <w:t xml:space="preserve"> adota uma comunicação divertida e descontraída, refletida também em seu símbolo oficial. Para fortalecer a conexão com os clientes, a marca envia brindes personalizados, como adesivos e marcadores de página, que remetem à coleção ou à identidade da marca.</w:t>
      </w:r>
    </w:p>
    <w:p w14:paraId="65F0EB95" w14:textId="6A915E44" w:rsidR="002B7051" w:rsidRDefault="002B7051" w:rsidP="002B7051">
      <w:pPr>
        <w:jc w:val="center"/>
        <w:rPr>
          <w:sz w:val="20"/>
          <w:szCs w:val="18"/>
          <w:lang w:eastAsia="pt-BR"/>
        </w:rPr>
      </w:pPr>
      <w:r>
        <w:rPr>
          <w:sz w:val="20"/>
          <w:szCs w:val="18"/>
          <w:lang w:eastAsia="pt-BR"/>
        </w:rPr>
        <w:t>Imagem 1</w:t>
      </w:r>
      <w:r w:rsidR="00CB6246">
        <w:rPr>
          <w:sz w:val="20"/>
          <w:szCs w:val="18"/>
          <w:lang w:eastAsia="pt-BR"/>
        </w:rPr>
        <w:t>9</w:t>
      </w:r>
      <w:r>
        <w:rPr>
          <w:sz w:val="20"/>
          <w:szCs w:val="18"/>
          <w:lang w:eastAsia="pt-BR"/>
        </w:rPr>
        <w:t xml:space="preserve">: Logo da </w:t>
      </w:r>
      <w:proofErr w:type="spellStart"/>
      <w:r>
        <w:rPr>
          <w:sz w:val="20"/>
          <w:szCs w:val="18"/>
          <w:lang w:eastAsia="pt-BR"/>
        </w:rPr>
        <w:t>Mabrê</w:t>
      </w:r>
      <w:proofErr w:type="spellEnd"/>
      <w:r>
        <w:rPr>
          <w:sz w:val="20"/>
          <w:szCs w:val="18"/>
          <w:lang w:eastAsia="pt-BR"/>
        </w:rPr>
        <w:t>.</w:t>
      </w:r>
    </w:p>
    <w:p w14:paraId="2C309956" w14:textId="1B36BC49" w:rsidR="002B7051" w:rsidRDefault="002B7051" w:rsidP="002B7051">
      <w:pPr>
        <w:jc w:val="center"/>
        <w:rPr>
          <w:sz w:val="20"/>
          <w:szCs w:val="18"/>
          <w:lang w:eastAsia="pt-BR"/>
        </w:rPr>
      </w:pPr>
      <w:r>
        <w:rPr>
          <w:noProof/>
        </w:rPr>
        <w:drawing>
          <wp:inline distT="0" distB="0" distL="0" distR="0" wp14:anchorId="1DE1F89D" wp14:editId="5FEFAB26">
            <wp:extent cx="1590675" cy="1589974"/>
            <wp:effectExtent l="0" t="0" r="0" b="0"/>
            <wp:docPr id="1241922637" name="Imagem 6" descr="SHORT BASIC MABRÊ OFF WHITE | MA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ORT BASIC MABRÊ OFF WHITE | MABR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07328" cy="1606620"/>
                    </a:xfrm>
                    <a:prstGeom prst="rect">
                      <a:avLst/>
                    </a:prstGeom>
                    <a:noFill/>
                    <a:ln>
                      <a:noFill/>
                    </a:ln>
                  </pic:spPr>
                </pic:pic>
              </a:graphicData>
            </a:graphic>
          </wp:inline>
        </w:drawing>
      </w:r>
    </w:p>
    <w:p w14:paraId="3A90626C" w14:textId="73AA741A" w:rsidR="002B7051" w:rsidRDefault="002B7051" w:rsidP="002B7051">
      <w:pPr>
        <w:jc w:val="center"/>
        <w:rPr>
          <w:sz w:val="20"/>
          <w:szCs w:val="18"/>
          <w:lang w:eastAsia="pt-BR"/>
        </w:rPr>
      </w:pPr>
      <w:r>
        <w:rPr>
          <w:sz w:val="20"/>
          <w:szCs w:val="18"/>
          <w:lang w:eastAsia="pt-BR"/>
        </w:rPr>
        <w:t>Fonte: shopmabre.com, 2025.</w:t>
      </w:r>
    </w:p>
    <w:p w14:paraId="0A9731A0" w14:textId="6207ABBB" w:rsidR="002B7051" w:rsidRPr="007032E2" w:rsidRDefault="00CB6246" w:rsidP="00CB6246">
      <w:pPr>
        <w:pStyle w:val="Ttulo2"/>
        <w:rPr>
          <w:b/>
          <w:bCs/>
        </w:rPr>
      </w:pPr>
      <w:bookmarkStart w:id="41" w:name="_Toc201654879"/>
      <w:r w:rsidRPr="007032E2">
        <w:rPr>
          <w:b/>
          <w:bCs/>
          <w:caps w:val="0"/>
        </w:rPr>
        <w:lastRenderedPageBreak/>
        <w:t>Composto de marketing</w:t>
      </w:r>
      <w:bookmarkEnd w:id="41"/>
    </w:p>
    <w:p w14:paraId="520A31AB" w14:textId="77777777" w:rsidR="00CB6246" w:rsidRDefault="00CB6246" w:rsidP="00CB6246">
      <w:pPr>
        <w:rPr>
          <w:lang w:eastAsia="pt-BR"/>
        </w:rPr>
      </w:pPr>
      <w:r>
        <w:rPr>
          <w:lang w:eastAsia="pt-BR"/>
        </w:rPr>
        <w:t xml:space="preserve">O conceito dos 4Ps do marketing — Produto, Preço, Praça e Promoção — pode ser compreendido de forma eficaz por meio do modelo de </w:t>
      </w:r>
      <w:proofErr w:type="spellStart"/>
      <w:r>
        <w:rPr>
          <w:lang w:eastAsia="pt-BR"/>
        </w:rPr>
        <w:t>Posner</w:t>
      </w:r>
      <w:proofErr w:type="spellEnd"/>
      <w:r>
        <w:rPr>
          <w:lang w:eastAsia="pt-BR"/>
        </w:rPr>
        <w:t xml:space="preserve"> (2016), que divide o processo de decisão do consumidor em três fases, sendo elas atenção, compreensão e ação. Sendo assim, os 4Ps evidenciam como cada elemento influencia diretamente a jornada de compra do consumidor.</w:t>
      </w:r>
    </w:p>
    <w:p w14:paraId="6C205EC9" w14:textId="77777777" w:rsidR="00CB6246" w:rsidRDefault="00CB6246" w:rsidP="00CB6246">
      <w:pPr>
        <w:rPr>
          <w:lang w:eastAsia="pt-BR"/>
        </w:rPr>
      </w:pPr>
      <w:r>
        <w:rPr>
          <w:lang w:eastAsia="pt-BR"/>
        </w:rPr>
        <w:t xml:space="preserve">Em relação aos </w:t>
      </w:r>
      <w:r w:rsidRPr="00723CD2">
        <w:rPr>
          <w:b/>
          <w:bCs/>
          <w:lang w:eastAsia="pt-BR"/>
        </w:rPr>
        <w:t>produtos</w:t>
      </w:r>
      <w:r>
        <w:rPr>
          <w:lang w:eastAsia="pt-BR"/>
        </w:rPr>
        <w:t xml:space="preserve"> da </w:t>
      </w:r>
      <w:proofErr w:type="spellStart"/>
      <w:r>
        <w:rPr>
          <w:lang w:eastAsia="pt-BR"/>
        </w:rPr>
        <w:t>Mabrê</w:t>
      </w:r>
      <w:proofErr w:type="spellEnd"/>
      <w:r>
        <w:rPr>
          <w:lang w:eastAsia="pt-BR"/>
        </w:rPr>
        <w:t xml:space="preserve">, atualmente a marca oferece 15 calças, 9 saias, 27 blusas, 3 shorts, 2 vestidos 3 jaquetas e 3 acessórios, totalizando 62 peças em sua linha, está pesquisa foi realizada no mês de abril de 2025. A </w:t>
      </w:r>
      <w:proofErr w:type="spellStart"/>
      <w:r>
        <w:rPr>
          <w:lang w:eastAsia="pt-BR"/>
        </w:rPr>
        <w:t>Mabrê</w:t>
      </w:r>
      <w:proofErr w:type="spellEnd"/>
      <w:r>
        <w:rPr>
          <w:lang w:eastAsia="pt-BR"/>
        </w:rPr>
        <w:t xml:space="preserve"> busca criar peças que se combinem entre si, tendo como referência as marcas internacionais, sempre com foco em modelagens que valorizem o corpo feminino. A cartela de cores da marca é limitada. A marca opta por não utilizar estampas, preferindo tecidos texturizados ou tecidos como sarja, malha canelada, veludo cotelê e jeans. Para garantir a confiança do cliente, a </w:t>
      </w:r>
      <w:proofErr w:type="spellStart"/>
      <w:r>
        <w:rPr>
          <w:lang w:eastAsia="pt-BR"/>
        </w:rPr>
        <w:t>Mabrê</w:t>
      </w:r>
      <w:proofErr w:type="spellEnd"/>
      <w:r>
        <w:rPr>
          <w:lang w:eastAsia="pt-BR"/>
        </w:rPr>
        <w:t xml:space="preserve"> disponibiliza tabelas de medidas detalhadas de cada produto, bem como das modelos que estão usando as peças, e fornece descrições completas de cada item, acompanhadas de diversas fotos, tudo disponível no seu site.</w:t>
      </w:r>
    </w:p>
    <w:p w14:paraId="0A69CCB0" w14:textId="3FF9B206" w:rsidR="00CB6246" w:rsidRDefault="00CB6246" w:rsidP="00CB6246">
      <w:pPr>
        <w:jc w:val="center"/>
        <w:rPr>
          <w:sz w:val="20"/>
          <w:szCs w:val="18"/>
          <w:lang w:eastAsia="pt-BR"/>
        </w:rPr>
      </w:pPr>
      <w:r>
        <w:rPr>
          <w:sz w:val="20"/>
          <w:szCs w:val="18"/>
          <w:lang w:eastAsia="pt-BR"/>
        </w:rPr>
        <w:t xml:space="preserve">Gráfico 1: Porcentagem de produtos da marca </w:t>
      </w:r>
      <w:proofErr w:type="spellStart"/>
      <w:r>
        <w:rPr>
          <w:sz w:val="20"/>
          <w:szCs w:val="18"/>
          <w:lang w:eastAsia="pt-BR"/>
        </w:rPr>
        <w:t>Mabrê</w:t>
      </w:r>
      <w:proofErr w:type="spellEnd"/>
      <w:r>
        <w:rPr>
          <w:sz w:val="20"/>
          <w:szCs w:val="18"/>
          <w:lang w:eastAsia="pt-BR"/>
        </w:rPr>
        <w:t>.</w:t>
      </w:r>
    </w:p>
    <w:p w14:paraId="1B04FF40" w14:textId="5BE858A7" w:rsidR="00CB6246" w:rsidRDefault="00CB6246" w:rsidP="00CB6246">
      <w:pPr>
        <w:jc w:val="center"/>
        <w:rPr>
          <w:sz w:val="20"/>
          <w:szCs w:val="18"/>
          <w:lang w:eastAsia="pt-BR"/>
        </w:rPr>
      </w:pPr>
      <w:r>
        <w:rPr>
          <w:noProof/>
        </w:rPr>
        <w:drawing>
          <wp:inline distT="0" distB="0" distL="0" distR="0" wp14:anchorId="7B9DED55" wp14:editId="5248DB94">
            <wp:extent cx="3829050" cy="3449997"/>
            <wp:effectExtent l="0" t="0" r="0" b="0"/>
            <wp:docPr id="1284526886" name="Imagem 1" descr="Gráfico, Gráfico de explosão sol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526886" name="Imagem 1" descr="Gráfico, Gráfico de explosão solar&#10;&#10;O conteúdo gerado por IA pode estar incorreto."/>
                    <pic:cNvPicPr/>
                  </pic:nvPicPr>
                  <pic:blipFill>
                    <a:blip r:embed="rId40"/>
                    <a:stretch>
                      <a:fillRect/>
                    </a:stretch>
                  </pic:blipFill>
                  <pic:spPr>
                    <a:xfrm>
                      <a:off x="0" y="0"/>
                      <a:ext cx="3911468" cy="3524256"/>
                    </a:xfrm>
                    <a:prstGeom prst="rect">
                      <a:avLst/>
                    </a:prstGeom>
                  </pic:spPr>
                </pic:pic>
              </a:graphicData>
            </a:graphic>
          </wp:inline>
        </w:drawing>
      </w:r>
    </w:p>
    <w:p w14:paraId="36D8FD21" w14:textId="77777777" w:rsidR="00CB6246" w:rsidRPr="00D53233" w:rsidRDefault="00CB6246" w:rsidP="00CB6246">
      <w:pPr>
        <w:jc w:val="center"/>
        <w:rPr>
          <w:sz w:val="20"/>
          <w:szCs w:val="18"/>
          <w:lang w:eastAsia="pt-BR"/>
        </w:rPr>
      </w:pPr>
      <w:r>
        <w:rPr>
          <w:sz w:val="20"/>
          <w:szCs w:val="18"/>
          <w:lang w:eastAsia="pt-BR"/>
        </w:rPr>
        <w:t>Fonte: Elaborada pelo autor.</w:t>
      </w:r>
    </w:p>
    <w:p w14:paraId="72435C7C" w14:textId="77777777" w:rsidR="00CB6246" w:rsidRDefault="00CB6246" w:rsidP="00CB6246">
      <w:pPr>
        <w:jc w:val="center"/>
        <w:rPr>
          <w:sz w:val="20"/>
          <w:szCs w:val="18"/>
          <w:lang w:eastAsia="pt-BR"/>
        </w:rPr>
      </w:pPr>
    </w:p>
    <w:p w14:paraId="31FE35B8" w14:textId="77777777" w:rsidR="00CB6246" w:rsidRDefault="00CB6246" w:rsidP="00CB6246">
      <w:pPr>
        <w:rPr>
          <w:sz w:val="20"/>
          <w:szCs w:val="18"/>
          <w:lang w:eastAsia="pt-BR"/>
        </w:rPr>
        <w:sectPr w:rsidR="00CB6246" w:rsidSect="002B7051">
          <w:pgSz w:w="11906" w:h="16838"/>
          <w:pgMar w:top="1843" w:right="1133" w:bottom="1135" w:left="1701" w:header="708" w:footer="708" w:gutter="0"/>
          <w:cols w:space="708"/>
          <w:docGrid w:linePitch="360"/>
          <w15:footnoteColumns w:val="1"/>
        </w:sectPr>
      </w:pPr>
    </w:p>
    <w:p w14:paraId="1094CF22" w14:textId="1BAEC5D4" w:rsidR="00CB6246" w:rsidRPr="00DD263F" w:rsidRDefault="00CB6246" w:rsidP="00CB6246">
      <w:pPr>
        <w:jc w:val="center"/>
        <w:rPr>
          <w:sz w:val="20"/>
          <w:szCs w:val="18"/>
          <w:lang w:eastAsia="pt-BR"/>
        </w:rPr>
      </w:pPr>
      <w:r w:rsidRPr="00DD263F">
        <w:rPr>
          <w:sz w:val="20"/>
          <w:szCs w:val="18"/>
          <w:lang w:eastAsia="pt-BR"/>
        </w:rPr>
        <w:lastRenderedPageBreak/>
        <w:t xml:space="preserve">Imagem </w:t>
      </w:r>
      <w:r>
        <w:rPr>
          <w:sz w:val="20"/>
          <w:szCs w:val="18"/>
          <w:lang w:eastAsia="pt-BR"/>
        </w:rPr>
        <w:t>20</w:t>
      </w:r>
      <w:r w:rsidRPr="00DD263F">
        <w:rPr>
          <w:sz w:val="20"/>
          <w:szCs w:val="18"/>
          <w:lang w:eastAsia="pt-BR"/>
        </w:rPr>
        <w:t xml:space="preserve">: Coleções da marca </w:t>
      </w:r>
      <w:proofErr w:type="spellStart"/>
      <w:r w:rsidRPr="00DD263F">
        <w:rPr>
          <w:sz w:val="20"/>
          <w:szCs w:val="18"/>
          <w:lang w:eastAsia="pt-BR"/>
        </w:rPr>
        <w:t>Mabrê</w:t>
      </w:r>
      <w:proofErr w:type="spellEnd"/>
      <w:r w:rsidRPr="00DD263F">
        <w:rPr>
          <w:sz w:val="20"/>
          <w:szCs w:val="18"/>
          <w:lang w:eastAsia="pt-BR"/>
        </w:rPr>
        <w:t>.</w:t>
      </w:r>
    </w:p>
    <w:p w14:paraId="4EF9BE89" w14:textId="27DF96FB" w:rsidR="00CB6246" w:rsidRDefault="00CB6246" w:rsidP="00CB6246">
      <w:pPr>
        <w:jc w:val="center"/>
        <w:rPr>
          <w:sz w:val="20"/>
          <w:szCs w:val="18"/>
          <w:lang w:eastAsia="pt-BR"/>
        </w:rPr>
      </w:pPr>
      <w:r>
        <w:rPr>
          <w:noProof/>
        </w:rPr>
        <w:drawing>
          <wp:inline distT="0" distB="0" distL="0" distR="0" wp14:anchorId="47AFD63A" wp14:editId="524DB385">
            <wp:extent cx="9001128" cy="4572000"/>
            <wp:effectExtent l="0" t="0" r="9525" b="0"/>
            <wp:docPr id="1825561046" name="Imagem 1" descr="Tela de celular com publicação numa rede soci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561046" name="Imagem 1" descr="Tela de celular com publicação numa rede social&#10;&#10;O conteúdo gerado por IA pode estar incorreto."/>
                    <pic:cNvPicPr/>
                  </pic:nvPicPr>
                  <pic:blipFill>
                    <a:blip r:embed="rId41"/>
                    <a:stretch>
                      <a:fillRect/>
                    </a:stretch>
                  </pic:blipFill>
                  <pic:spPr>
                    <a:xfrm>
                      <a:off x="0" y="0"/>
                      <a:ext cx="9034806" cy="4589106"/>
                    </a:xfrm>
                    <a:prstGeom prst="rect">
                      <a:avLst/>
                    </a:prstGeom>
                  </pic:spPr>
                </pic:pic>
              </a:graphicData>
            </a:graphic>
          </wp:inline>
        </w:drawing>
      </w:r>
    </w:p>
    <w:p w14:paraId="418A1909" w14:textId="77777777" w:rsidR="00CB6246" w:rsidRDefault="00CB6246" w:rsidP="00CB6246">
      <w:pPr>
        <w:jc w:val="center"/>
        <w:rPr>
          <w:sz w:val="20"/>
          <w:szCs w:val="18"/>
          <w:lang w:eastAsia="pt-BR"/>
        </w:rPr>
      </w:pPr>
      <w:r w:rsidRPr="00DD263F">
        <w:rPr>
          <w:sz w:val="20"/>
          <w:szCs w:val="18"/>
          <w:lang w:eastAsia="pt-BR"/>
        </w:rPr>
        <w:t>Fonte: @mabre___, 2024.</w:t>
      </w:r>
    </w:p>
    <w:p w14:paraId="23BD322C" w14:textId="77777777" w:rsidR="00CB6246" w:rsidRDefault="00CB6246" w:rsidP="00CB6246">
      <w:pPr>
        <w:jc w:val="center"/>
        <w:rPr>
          <w:sz w:val="20"/>
          <w:szCs w:val="18"/>
          <w:lang w:eastAsia="pt-BR"/>
        </w:rPr>
        <w:sectPr w:rsidR="00CB6246" w:rsidSect="00CB6246">
          <w:pgSz w:w="16838" w:h="11906" w:orient="landscape"/>
          <w:pgMar w:top="1701" w:right="1843" w:bottom="1133" w:left="1135" w:header="708" w:footer="708" w:gutter="0"/>
          <w:cols w:space="708"/>
          <w:docGrid w:linePitch="360"/>
          <w15:footnoteColumns w:val="1"/>
        </w:sectPr>
      </w:pPr>
    </w:p>
    <w:p w14:paraId="5072783B" w14:textId="0F23DB56" w:rsidR="009553BC" w:rsidRDefault="009553BC" w:rsidP="009553BC">
      <w:pPr>
        <w:rPr>
          <w:lang w:eastAsia="pt-BR"/>
        </w:rPr>
      </w:pPr>
      <w:r w:rsidRPr="006F65AF">
        <w:rPr>
          <w:lang w:eastAsia="pt-BR"/>
        </w:rPr>
        <w:lastRenderedPageBreak/>
        <w:t xml:space="preserve">Em relação ao </w:t>
      </w:r>
      <w:r w:rsidRPr="006F65AF">
        <w:rPr>
          <w:b/>
          <w:bCs/>
          <w:lang w:eastAsia="pt-BR"/>
        </w:rPr>
        <w:t>preço</w:t>
      </w:r>
      <w:r w:rsidRPr="006F65AF">
        <w:rPr>
          <w:lang w:eastAsia="pt-BR"/>
        </w:rPr>
        <w:t xml:space="preserve"> da </w:t>
      </w:r>
      <w:proofErr w:type="spellStart"/>
      <w:r w:rsidRPr="006F65AF">
        <w:rPr>
          <w:lang w:eastAsia="pt-BR"/>
        </w:rPr>
        <w:t>Mabrê</w:t>
      </w:r>
      <w:proofErr w:type="spellEnd"/>
      <w:r w:rsidRPr="006F65AF">
        <w:rPr>
          <w:lang w:eastAsia="pt-BR"/>
        </w:rPr>
        <w:t xml:space="preserve">, a marca oferece diversas opções de pagamento para facilitar a compra. Os clientes podem pagar via PIX ou cartão de crédito, com a possibilidade de parcelamento em até três vezes sem juros. Além disso, a marca disponibiliza cupons de desconto, como os oferecidos para a primeira compra e aqueles promovidos por blogueiras parceiras que divulgam os produtos da </w:t>
      </w:r>
      <w:proofErr w:type="spellStart"/>
      <w:r w:rsidRPr="006F65AF">
        <w:rPr>
          <w:lang w:eastAsia="pt-BR"/>
        </w:rPr>
        <w:t>Mabrê</w:t>
      </w:r>
      <w:proofErr w:type="spellEnd"/>
      <w:r w:rsidRPr="006F65AF">
        <w:rPr>
          <w:lang w:eastAsia="pt-BR"/>
        </w:rPr>
        <w:t>. Essas estratégias de pagamento e desconto visam aumentar a acessibilidade e atratividade dos produtos, proporcionando mais flexibilidade e incentivando as compras.</w:t>
      </w:r>
    </w:p>
    <w:p w14:paraId="0B37A2FD" w14:textId="536EE37A" w:rsidR="00CB6246" w:rsidRDefault="009553BC" w:rsidP="009553BC">
      <w:pPr>
        <w:jc w:val="center"/>
        <w:rPr>
          <w:sz w:val="20"/>
          <w:szCs w:val="18"/>
          <w:lang w:eastAsia="pt-BR"/>
        </w:rPr>
      </w:pPr>
      <w:r w:rsidRPr="00DD263F">
        <w:rPr>
          <w:noProof/>
          <w:sz w:val="20"/>
          <w:szCs w:val="18"/>
        </w:rPr>
        <w:drawing>
          <wp:anchor distT="0" distB="0" distL="114300" distR="114300" simplePos="0" relativeHeight="251665408" behindDoc="1" locked="0" layoutInCell="1" allowOverlap="1" wp14:anchorId="6EA6F37D" wp14:editId="2F0FB1DF">
            <wp:simplePos x="0" y="0"/>
            <wp:positionH relativeFrom="page">
              <wp:align>left</wp:align>
            </wp:positionH>
            <wp:positionV relativeFrom="paragraph">
              <wp:posOffset>355600</wp:posOffset>
            </wp:positionV>
            <wp:extent cx="7556500" cy="4002405"/>
            <wp:effectExtent l="0" t="0" r="6350" b="0"/>
            <wp:wrapTopAndBottom/>
            <wp:docPr id="833847177" name="Imagem 2"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47177" name="Imagem 2" descr="Interface gráfica do usuário, Site&#10;&#10;O conteúdo gerado por IA pode estar incorreto."/>
                    <pic:cNvPicPr/>
                  </pic:nvPicPr>
                  <pic:blipFill rotWithShape="1">
                    <a:blip r:embed="rId42" cstate="print">
                      <a:extLst>
                        <a:ext uri="{28A0092B-C50C-407E-A947-70E740481C1C}">
                          <a14:useLocalDpi xmlns:a14="http://schemas.microsoft.com/office/drawing/2010/main" val="0"/>
                        </a:ext>
                      </a:extLst>
                    </a:blip>
                    <a:srcRect l="4693" t="11224" r="8716" b="7176"/>
                    <a:stretch/>
                  </pic:blipFill>
                  <pic:spPr bwMode="auto">
                    <a:xfrm>
                      <a:off x="0" y="0"/>
                      <a:ext cx="7556500" cy="40024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D263F">
        <w:rPr>
          <w:sz w:val="20"/>
          <w:szCs w:val="18"/>
          <w:lang w:eastAsia="pt-BR"/>
        </w:rPr>
        <w:t xml:space="preserve">Imagem </w:t>
      </w:r>
      <w:r>
        <w:rPr>
          <w:sz w:val="20"/>
          <w:szCs w:val="18"/>
          <w:lang w:eastAsia="pt-BR"/>
        </w:rPr>
        <w:t>21</w:t>
      </w:r>
      <w:r w:rsidRPr="00DD263F">
        <w:rPr>
          <w:sz w:val="20"/>
          <w:szCs w:val="18"/>
          <w:lang w:eastAsia="pt-BR"/>
        </w:rPr>
        <w:t xml:space="preserve">: Preços da marca </w:t>
      </w:r>
      <w:proofErr w:type="spellStart"/>
      <w:r w:rsidRPr="00DD263F">
        <w:rPr>
          <w:sz w:val="20"/>
          <w:szCs w:val="18"/>
          <w:lang w:eastAsia="pt-BR"/>
        </w:rPr>
        <w:t>Mabré</w:t>
      </w:r>
      <w:proofErr w:type="spellEnd"/>
      <w:r>
        <w:rPr>
          <w:lang w:eastAsia="pt-BR"/>
        </w:rPr>
        <w:t>.</w:t>
      </w:r>
    </w:p>
    <w:p w14:paraId="1BAEBF07" w14:textId="77777777" w:rsidR="009553BC" w:rsidRDefault="009553BC" w:rsidP="009553BC">
      <w:pPr>
        <w:jc w:val="center"/>
        <w:rPr>
          <w:sz w:val="20"/>
          <w:szCs w:val="18"/>
          <w:lang w:eastAsia="pt-BR"/>
        </w:rPr>
      </w:pPr>
      <w:r w:rsidRPr="00736AF1">
        <w:rPr>
          <w:sz w:val="20"/>
          <w:szCs w:val="18"/>
          <w:lang w:eastAsia="pt-BR"/>
        </w:rPr>
        <w:t>Fonte: shopmabre.com, 2025.</w:t>
      </w:r>
    </w:p>
    <w:p w14:paraId="3AD7E3EE" w14:textId="77777777" w:rsidR="009553BC" w:rsidRDefault="009553BC" w:rsidP="009553BC">
      <w:pPr>
        <w:rPr>
          <w:lang w:eastAsia="pt-BR"/>
        </w:rPr>
      </w:pPr>
      <w:r w:rsidRPr="006F65AF">
        <w:rPr>
          <w:lang w:eastAsia="pt-BR"/>
        </w:rPr>
        <w:t xml:space="preserve">Em relação à </w:t>
      </w:r>
      <w:r w:rsidRPr="006F65AF">
        <w:rPr>
          <w:b/>
          <w:bCs/>
          <w:lang w:eastAsia="pt-BR"/>
        </w:rPr>
        <w:t>praça</w:t>
      </w:r>
      <w:r w:rsidRPr="006F65AF">
        <w:rPr>
          <w:lang w:eastAsia="pt-BR"/>
        </w:rPr>
        <w:t xml:space="preserve"> da </w:t>
      </w:r>
      <w:proofErr w:type="spellStart"/>
      <w:r w:rsidRPr="006F65AF">
        <w:rPr>
          <w:lang w:eastAsia="pt-BR"/>
        </w:rPr>
        <w:t>Mabrê</w:t>
      </w:r>
      <w:proofErr w:type="spellEnd"/>
      <w:r w:rsidRPr="006F65AF">
        <w:rPr>
          <w:lang w:eastAsia="pt-BR"/>
        </w:rPr>
        <w:t xml:space="preserve">, a marca opera exclusivamente por meio de seu e-commerce, com escritório e estoque localizados em Vitória. A </w:t>
      </w:r>
      <w:proofErr w:type="spellStart"/>
      <w:r w:rsidRPr="006F65AF">
        <w:rPr>
          <w:lang w:eastAsia="pt-BR"/>
        </w:rPr>
        <w:t>Mabrê</w:t>
      </w:r>
      <w:proofErr w:type="spellEnd"/>
      <w:r w:rsidRPr="006F65AF">
        <w:rPr>
          <w:lang w:eastAsia="pt-BR"/>
        </w:rPr>
        <w:t xml:space="preserve"> mantém uma parceria estratégica com a </w:t>
      </w:r>
      <w:proofErr w:type="spellStart"/>
      <w:r w:rsidRPr="006F65AF">
        <w:rPr>
          <w:lang w:eastAsia="pt-BR"/>
        </w:rPr>
        <w:t>Begy</w:t>
      </w:r>
      <w:proofErr w:type="spellEnd"/>
      <w:r w:rsidRPr="006F65AF">
        <w:rPr>
          <w:lang w:eastAsia="pt-BR"/>
        </w:rPr>
        <w:t>, uma plataforma especializada em criar sites para lojas virtuais, que também gerencia as plataformas de pagamento, frete e envios. Essa parceria oferece diversas ferramentas que melhoram a experiência de compra do cliente, além de otimizar a comunicação entre a marca e o consumidor, reduzindo a ocorrência de trocas.</w:t>
      </w:r>
    </w:p>
    <w:p w14:paraId="0E4DE0D6" w14:textId="77777777" w:rsidR="009553BC" w:rsidRDefault="009553BC" w:rsidP="009553BC">
      <w:pPr>
        <w:rPr>
          <w:lang w:eastAsia="pt-BR"/>
        </w:rPr>
      </w:pPr>
    </w:p>
    <w:p w14:paraId="24730A23" w14:textId="44219FCF" w:rsidR="009553BC" w:rsidRPr="00AE6C1B" w:rsidRDefault="009553BC" w:rsidP="009553BC">
      <w:pPr>
        <w:jc w:val="center"/>
        <w:rPr>
          <w:sz w:val="20"/>
          <w:szCs w:val="18"/>
          <w:lang w:eastAsia="pt-BR"/>
        </w:rPr>
      </w:pPr>
      <w:r w:rsidRPr="00736AF1">
        <w:rPr>
          <w:sz w:val="20"/>
          <w:szCs w:val="18"/>
          <w:lang w:eastAsia="pt-BR"/>
        </w:rPr>
        <w:lastRenderedPageBreak/>
        <w:t>Imagem</w:t>
      </w:r>
      <w:r>
        <w:rPr>
          <w:sz w:val="20"/>
          <w:szCs w:val="18"/>
          <w:lang w:eastAsia="pt-BR"/>
        </w:rPr>
        <w:t xml:space="preserve"> 22</w:t>
      </w:r>
      <w:r w:rsidRPr="00736AF1">
        <w:rPr>
          <w:sz w:val="20"/>
          <w:szCs w:val="18"/>
          <w:lang w:eastAsia="pt-BR"/>
        </w:rPr>
        <w:t xml:space="preserve">: Instagram e site da marca </w:t>
      </w:r>
      <w:proofErr w:type="spellStart"/>
      <w:r w:rsidRPr="00736AF1">
        <w:rPr>
          <w:sz w:val="20"/>
          <w:szCs w:val="18"/>
          <w:lang w:eastAsia="pt-BR"/>
        </w:rPr>
        <w:t>Mabr</w:t>
      </w:r>
      <w:r>
        <w:rPr>
          <w:sz w:val="20"/>
          <w:szCs w:val="18"/>
          <w:lang w:eastAsia="pt-BR"/>
        </w:rPr>
        <w:t>ê</w:t>
      </w:r>
      <w:proofErr w:type="spellEnd"/>
      <w:r w:rsidRPr="00736AF1">
        <w:rPr>
          <w:sz w:val="20"/>
          <w:szCs w:val="18"/>
          <w:lang w:eastAsia="pt-BR"/>
        </w:rPr>
        <w:t>.</w:t>
      </w:r>
    </w:p>
    <w:p w14:paraId="182898D6" w14:textId="5E12E256" w:rsidR="009553BC" w:rsidRDefault="009553BC" w:rsidP="009553BC">
      <w:pPr>
        <w:jc w:val="center"/>
        <w:rPr>
          <w:sz w:val="20"/>
          <w:szCs w:val="18"/>
          <w:lang w:eastAsia="pt-BR"/>
        </w:rPr>
      </w:pPr>
      <w:r>
        <w:rPr>
          <w:noProof/>
          <w:lang w:eastAsia="pt-BR"/>
        </w:rPr>
        <w:drawing>
          <wp:inline distT="0" distB="0" distL="0" distR="0" wp14:anchorId="1581F462" wp14:editId="49FCEEE2">
            <wp:extent cx="5527737" cy="4953000"/>
            <wp:effectExtent l="0" t="0" r="0" b="0"/>
            <wp:docPr id="110220998" name="Imagem 6"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901407" name="Imagem 6" descr="Interface gráfica do usuário&#10;&#10;O conteúdo gerado por IA pode estar incorreto."/>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37558" cy="5051403"/>
                    </a:xfrm>
                    <a:prstGeom prst="rect">
                      <a:avLst/>
                    </a:prstGeom>
                    <a:noFill/>
                  </pic:spPr>
                </pic:pic>
              </a:graphicData>
            </a:graphic>
          </wp:inline>
        </w:drawing>
      </w:r>
    </w:p>
    <w:p w14:paraId="6E9C2E68" w14:textId="77777777" w:rsidR="009553BC" w:rsidRDefault="009553BC" w:rsidP="009553BC">
      <w:pPr>
        <w:jc w:val="center"/>
        <w:rPr>
          <w:sz w:val="20"/>
          <w:szCs w:val="18"/>
          <w:lang w:eastAsia="pt-BR"/>
        </w:rPr>
      </w:pPr>
      <w:r w:rsidRPr="00736AF1">
        <w:rPr>
          <w:sz w:val="20"/>
          <w:szCs w:val="18"/>
          <w:lang w:eastAsia="pt-BR"/>
        </w:rPr>
        <w:t>Fonte: shopmabre.com, 2025.</w:t>
      </w:r>
    </w:p>
    <w:p w14:paraId="6454FF26" w14:textId="77777777" w:rsidR="009553BC" w:rsidRDefault="009553BC" w:rsidP="009553BC">
      <w:pPr>
        <w:rPr>
          <w:lang w:eastAsia="pt-BR"/>
        </w:rPr>
      </w:pPr>
      <w:r w:rsidRPr="006F65AF">
        <w:rPr>
          <w:lang w:eastAsia="pt-BR"/>
        </w:rPr>
        <w:t xml:space="preserve">No que se refere à </w:t>
      </w:r>
      <w:r w:rsidRPr="003C1FA8">
        <w:rPr>
          <w:b/>
          <w:bCs/>
          <w:lang w:eastAsia="pt-BR"/>
        </w:rPr>
        <w:t>promoção</w:t>
      </w:r>
      <w:r w:rsidRPr="006F65AF">
        <w:rPr>
          <w:lang w:eastAsia="pt-BR"/>
        </w:rPr>
        <w:t xml:space="preserve">, a </w:t>
      </w:r>
      <w:proofErr w:type="spellStart"/>
      <w:r w:rsidRPr="006F65AF">
        <w:rPr>
          <w:lang w:eastAsia="pt-BR"/>
        </w:rPr>
        <w:t>Mabrê</w:t>
      </w:r>
      <w:proofErr w:type="spellEnd"/>
      <w:r w:rsidRPr="006F65AF">
        <w:rPr>
          <w:lang w:eastAsia="pt-BR"/>
        </w:rPr>
        <w:t xml:space="preserve"> possui uma base de </w:t>
      </w:r>
      <w:r>
        <w:rPr>
          <w:lang w:eastAsia="pt-BR"/>
        </w:rPr>
        <w:t>97</w:t>
      </w:r>
      <w:r w:rsidRPr="006F65AF">
        <w:rPr>
          <w:lang w:eastAsia="pt-BR"/>
        </w:rPr>
        <w:t xml:space="preserve"> mil seguidores no Instagram, sendo essa sua principal plataforma de divulgação. Além disso, a dona da marca, que é influenciadora, compartilha os bastidores da marca em seu perfil pessoal, criando uma proximidade com as clientes e humanizando a relação com a marca. A </w:t>
      </w:r>
      <w:proofErr w:type="spellStart"/>
      <w:r w:rsidRPr="006F65AF">
        <w:rPr>
          <w:lang w:eastAsia="pt-BR"/>
        </w:rPr>
        <w:t>Mabrê</w:t>
      </w:r>
      <w:proofErr w:type="spellEnd"/>
      <w:r w:rsidRPr="006F65AF">
        <w:rPr>
          <w:lang w:eastAsia="pt-BR"/>
        </w:rPr>
        <w:t xml:space="preserve"> também mantém um grupo exclusivo no WhatsApp, com </w:t>
      </w:r>
      <w:r>
        <w:rPr>
          <w:lang w:eastAsia="pt-BR"/>
        </w:rPr>
        <w:t>628</w:t>
      </w:r>
      <w:r w:rsidRPr="006F65AF">
        <w:rPr>
          <w:lang w:eastAsia="pt-BR"/>
        </w:rPr>
        <w:t xml:space="preserve"> membros, onde são compartilhados lançamentos antecipados e cupons de descontos exclusivos para os participantes. A marca ainda realiza parcerias com clientes que possuem influência em suas redes sociais, mas que, antes de se tornarem parceiras, são consumidoras da marca, garantindo autenticidade nas suas ações promocionais.</w:t>
      </w:r>
    </w:p>
    <w:p w14:paraId="3F5B8CEB" w14:textId="77777777" w:rsidR="009553BC" w:rsidRDefault="009553BC" w:rsidP="009553BC">
      <w:pPr>
        <w:rPr>
          <w:lang w:eastAsia="pt-BR"/>
        </w:rPr>
      </w:pPr>
    </w:p>
    <w:p w14:paraId="51CB0F43" w14:textId="77777777" w:rsidR="009553BC" w:rsidRDefault="009553BC" w:rsidP="009553BC">
      <w:pPr>
        <w:rPr>
          <w:lang w:eastAsia="pt-BR"/>
        </w:rPr>
      </w:pPr>
    </w:p>
    <w:p w14:paraId="34E10077" w14:textId="77777777" w:rsidR="009553BC" w:rsidRDefault="009553BC" w:rsidP="009553BC">
      <w:pPr>
        <w:rPr>
          <w:lang w:eastAsia="pt-BR"/>
        </w:rPr>
      </w:pPr>
    </w:p>
    <w:p w14:paraId="39419973" w14:textId="77777777" w:rsidR="009553BC" w:rsidRDefault="009553BC" w:rsidP="009553BC">
      <w:pPr>
        <w:jc w:val="center"/>
        <w:rPr>
          <w:sz w:val="20"/>
          <w:szCs w:val="18"/>
          <w:lang w:eastAsia="pt-BR"/>
        </w:rPr>
      </w:pPr>
    </w:p>
    <w:p w14:paraId="46B0EADE" w14:textId="77777777" w:rsidR="009553BC" w:rsidRDefault="009553BC" w:rsidP="009553BC">
      <w:pPr>
        <w:jc w:val="center"/>
        <w:rPr>
          <w:sz w:val="20"/>
          <w:szCs w:val="18"/>
          <w:lang w:eastAsia="pt-BR"/>
        </w:rPr>
      </w:pPr>
      <w:r>
        <w:rPr>
          <w:sz w:val="20"/>
          <w:szCs w:val="18"/>
          <w:lang w:eastAsia="pt-BR"/>
        </w:rPr>
        <w:lastRenderedPageBreak/>
        <w:t xml:space="preserve">Imagem 23: Grupo no whatsapp da marca </w:t>
      </w:r>
      <w:proofErr w:type="spellStart"/>
      <w:r>
        <w:rPr>
          <w:sz w:val="20"/>
          <w:szCs w:val="18"/>
          <w:lang w:eastAsia="pt-BR"/>
        </w:rPr>
        <w:t>Mabrê</w:t>
      </w:r>
      <w:proofErr w:type="spellEnd"/>
      <w:r>
        <w:rPr>
          <w:sz w:val="20"/>
          <w:szCs w:val="18"/>
          <w:lang w:eastAsia="pt-BR"/>
        </w:rPr>
        <w:t>.</w:t>
      </w:r>
    </w:p>
    <w:p w14:paraId="6BAFF946" w14:textId="723BFEA9" w:rsidR="009553BC" w:rsidRDefault="00F745F9" w:rsidP="009553BC">
      <w:pPr>
        <w:jc w:val="center"/>
        <w:rPr>
          <w:sz w:val="20"/>
          <w:szCs w:val="18"/>
          <w:lang w:eastAsia="pt-BR"/>
        </w:rPr>
      </w:pPr>
      <w:r>
        <w:rPr>
          <w:noProof/>
          <w:sz w:val="20"/>
          <w:szCs w:val="18"/>
          <w:lang w:eastAsia="pt-BR"/>
        </w:rPr>
        <w:drawing>
          <wp:inline distT="0" distB="0" distL="0" distR="0" wp14:anchorId="708ACE4F" wp14:editId="1EF71223">
            <wp:extent cx="2812371" cy="6086475"/>
            <wp:effectExtent l="0" t="0" r="7620" b="0"/>
            <wp:docPr id="188477839"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23652" cy="6110890"/>
                    </a:xfrm>
                    <a:prstGeom prst="rect">
                      <a:avLst/>
                    </a:prstGeom>
                    <a:noFill/>
                  </pic:spPr>
                </pic:pic>
              </a:graphicData>
            </a:graphic>
          </wp:inline>
        </w:drawing>
      </w:r>
    </w:p>
    <w:p w14:paraId="29FB382F" w14:textId="77777777" w:rsidR="009553BC" w:rsidRDefault="009553BC" w:rsidP="009553BC">
      <w:pPr>
        <w:jc w:val="center"/>
        <w:rPr>
          <w:sz w:val="20"/>
          <w:szCs w:val="18"/>
          <w:lang w:eastAsia="pt-BR"/>
        </w:rPr>
      </w:pPr>
      <w:r>
        <w:rPr>
          <w:sz w:val="20"/>
          <w:szCs w:val="18"/>
          <w:lang w:eastAsia="pt-BR"/>
        </w:rPr>
        <w:t>Fonte: Elaborada pelo autor.</w:t>
      </w:r>
    </w:p>
    <w:p w14:paraId="38A21E94" w14:textId="77777777" w:rsidR="009553BC" w:rsidRDefault="009553BC" w:rsidP="009553BC">
      <w:pPr>
        <w:rPr>
          <w:lang w:eastAsia="pt-BR"/>
        </w:rPr>
      </w:pPr>
      <w:r w:rsidRPr="00F53CDC">
        <w:rPr>
          <w:lang w:eastAsia="pt-BR"/>
        </w:rPr>
        <w:t>Após compreender o composto de marketing, é essencial aprofundar o estudo sobre o público-alvo, pois todas as estratégias de produto, preço, praça e promoção devem ser direcionadas às necessidades, comportamentos e desejos desse grupo específico. Conhecer o público-alvo permite uma comunicação mais eficaz, o desenvolvimento de produtos mais assertivos e maior assertividade nas ações de marketing, aumentando as chances de sucesso no mercado.</w:t>
      </w:r>
    </w:p>
    <w:p w14:paraId="1EE961A1" w14:textId="77777777" w:rsidR="009553BC" w:rsidRDefault="009553BC" w:rsidP="009553BC">
      <w:pPr>
        <w:rPr>
          <w:lang w:eastAsia="pt-BR"/>
        </w:rPr>
      </w:pPr>
    </w:p>
    <w:p w14:paraId="607DFD37" w14:textId="77777777" w:rsidR="009553BC" w:rsidRDefault="009553BC" w:rsidP="009553BC">
      <w:pPr>
        <w:rPr>
          <w:lang w:eastAsia="pt-BR"/>
        </w:rPr>
      </w:pPr>
    </w:p>
    <w:p w14:paraId="0A058FFD" w14:textId="3F371837" w:rsidR="009553BC" w:rsidRPr="007032E2" w:rsidRDefault="009553BC" w:rsidP="009553BC">
      <w:pPr>
        <w:pStyle w:val="Ttulo2"/>
        <w:rPr>
          <w:b/>
          <w:bCs/>
          <w:caps w:val="0"/>
        </w:rPr>
      </w:pPr>
      <w:bookmarkStart w:id="42" w:name="_Toc201654880"/>
      <w:r w:rsidRPr="007032E2">
        <w:rPr>
          <w:b/>
          <w:bCs/>
          <w:caps w:val="0"/>
        </w:rPr>
        <w:lastRenderedPageBreak/>
        <w:t>Público-alvo</w:t>
      </w:r>
      <w:bookmarkEnd w:id="42"/>
    </w:p>
    <w:p w14:paraId="4E7E7BA2" w14:textId="77777777" w:rsidR="009553BC" w:rsidRDefault="009553BC" w:rsidP="009553BC">
      <w:pPr>
        <w:rPr>
          <w:lang w:eastAsia="pt-BR"/>
        </w:rPr>
      </w:pPr>
      <w:r w:rsidRPr="00F53CDC">
        <w:rPr>
          <w:lang w:eastAsia="pt-BR"/>
        </w:rPr>
        <w:t xml:space="preserve">Antes da criação da </w:t>
      </w:r>
      <w:proofErr w:type="spellStart"/>
      <w:r w:rsidRPr="00F53CDC">
        <w:rPr>
          <w:lang w:eastAsia="pt-BR"/>
        </w:rPr>
        <w:t>Mabrê</w:t>
      </w:r>
      <w:proofErr w:type="spellEnd"/>
      <w:r w:rsidRPr="00F53CDC">
        <w:rPr>
          <w:lang w:eastAsia="pt-BR"/>
        </w:rPr>
        <w:t xml:space="preserve">, sua fundadora, Julia, já contava com uma base sólida de seguidores em suas redes sociais pessoais, devido à sua constante presença e engajamento. Além disso, ela possuía um canal no YouTube com um número considerável de seguidores. Ao longo do tempo, Julia se tornou uma referência de estilo, compartilhando seus </w:t>
      </w:r>
      <w:r w:rsidRPr="006E0E1E">
        <w:rPr>
          <w:i/>
          <w:iCs/>
          <w:lang w:eastAsia="pt-BR"/>
        </w:rPr>
        <w:t xml:space="preserve">looks </w:t>
      </w:r>
      <w:r w:rsidRPr="00F53CDC">
        <w:rPr>
          <w:lang w:eastAsia="pt-BR"/>
        </w:rPr>
        <w:t xml:space="preserve">e dicas de moda, o que gerou uma conexão genuína com seu público. Muitos dos seus seguidores eram fãs de suas escolhas de vestuário e frequentemente pediam indicações de lojas e marcas. Foi nesse contexto, ao perceber o desejo de seu público por sugestões de moda, que Julia decidiu concretizar o seu sonho e criar a </w:t>
      </w:r>
      <w:proofErr w:type="spellStart"/>
      <w:r w:rsidRPr="00F53CDC">
        <w:rPr>
          <w:lang w:eastAsia="pt-BR"/>
        </w:rPr>
        <w:t>Mabrê</w:t>
      </w:r>
      <w:proofErr w:type="spellEnd"/>
      <w:r w:rsidRPr="00F53CDC">
        <w:rPr>
          <w:lang w:eastAsia="pt-BR"/>
        </w:rPr>
        <w:t>. Com uma base de seguidores fiéis e engajados, ela tinha a confiança de que sua marca seria bem recebida por aqueles que já compartilhavam seu gosto e estilo.</w:t>
      </w:r>
    </w:p>
    <w:p w14:paraId="7BBDC7F8" w14:textId="77777777" w:rsidR="007C1D70" w:rsidRDefault="007C1D70" w:rsidP="007C1D70">
      <w:pPr>
        <w:jc w:val="center"/>
        <w:rPr>
          <w:sz w:val="20"/>
          <w:szCs w:val="18"/>
          <w:lang w:eastAsia="pt-BR"/>
        </w:rPr>
      </w:pPr>
      <w:r>
        <w:rPr>
          <w:sz w:val="20"/>
          <w:szCs w:val="18"/>
          <w:lang w:eastAsia="pt-BR"/>
        </w:rPr>
        <w:t>Imagem 24: Canal no YouTube de Julia Marim.</w:t>
      </w:r>
    </w:p>
    <w:p w14:paraId="53787C77" w14:textId="4F91FA79" w:rsidR="007C1D70" w:rsidRDefault="007C1D70" w:rsidP="007C1D70">
      <w:pPr>
        <w:jc w:val="center"/>
        <w:rPr>
          <w:sz w:val="20"/>
          <w:szCs w:val="18"/>
          <w:lang w:eastAsia="pt-BR"/>
        </w:rPr>
      </w:pPr>
      <w:r w:rsidRPr="004D0F5E">
        <w:rPr>
          <w:noProof/>
          <w:sz w:val="20"/>
          <w:szCs w:val="18"/>
          <w:highlight w:val="green"/>
          <w:lang w:eastAsia="pt-BR"/>
        </w:rPr>
        <w:drawing>
          <wp:inline distT="0" distB="0" distL="0" distR="0" wp14:anchorId="2E42C1E2" wp14:editId="4A679920">
            <wp:extent cx="5230127" cy="4200525"/>
            <wp:effectExtent l="0" t="0" r="8890" b="0"/>
            <wp:docPr id="20451112" name="Imagem 11" descr="Interface gráfica do usuário, 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1112" name="Imagem 11" descr="Interface gráfica do usuário, Site&#10;&#10;O conteúdo gerado por IA pode estar incorreto."/>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12077" cy="4266342"/>
                    </a:xfrm>
                    <a:prstGeom prst="rect">
                      <a:avLst/>
                    </a:prstGeom>
                    <a:noFill/>
                  </pic:spPr>
                </pic:pic>
              </a:graphicData>
            </a:graphic>
          </wp:inline>
        </w:drawing>
      </w:r>
    </w:p>
    <w:p w14:paraId="5F2D2A36" w14:textId="6B9909C5" w:rsidR="007C1D70" w:rsidRDefault="007C1D70" w:rsidP="007C1D70">
      <w:pPr>
        <w:jc w:val="center"/>
        <w:rPr>
          <w:sz w:val="20"/>
          <w:szCs w:val="18"/>
          <w:lang w:eastAsia="pt-BR"/>
        </w:rPr>
      </w:pPr>
      <w:r>
        <w:rPr>
          <w:sz w:val="20"/>
          <w:szCs w:val="18"/>
          <w:lang w:eastAsia="pt-BR"/>
        </w:rPr>
        <w:t>Fonte: YouTube @JuliaMarim, 2025.</w:t>
      </w:r>
    </w:p>
    <w:p w14:paraId="771F19A0" w14:textId="24557750" w:rsidR="007C1D70" w:rsidRDefault="007C1D70" w:rsidP="007C1D70">
      <w:pPr>
        <w:rPr>
          <w:lang w:eastAsia="pt-BR"/>
        </w:rPr>
      </w:pPr>
      <w:r w:rsidRPr="00071A3D">
        <w:rPr>
          <w:lang w:eastAsia="pt-BR"/>
        </w:rPr>
        <w:t xml:space="preserve">Estou participando do grupo de WhatsApp da marca </w:t>
      </w:r>
      <w:r>
        <w:rPr>
          <w:lang w:eastAsia="pt-BR"/>
        </w:rPr>
        <w:t xml:space="preserve">desde outubro de 2023, </w:t>
      </w:r>
      <w:r w:rsidRPr="00071A3D">
        <w:rPr>
          <w:lang w:eastAsia="pt-BR"/>
        </w:rPr>
        <w:t>além disso,</w:t>
      </w:r>
      <w:r w:rsidRPr="004D0F5E">
        <w:rPr>
          <w:lang w:eastAsia="pt-BR"/>
        </w:rPr>
        <w:t xml:space="preserve"> durante todo o ano de 2025, observei atentamente as postagens</w:t>
      </w:r>
      <w:r>
        <w:rPr>
          <w:lang w:eastAsia="pt-BR"/>
        </w:rPr>
        <w:t xml:space="preserve"> e os</w:t>
      </w:r>
      <w:r w:rsidRPr="004D0F5E">
        <w:rPr>
          <w:lang w:eastAsia="pt-BR"/>
        </w:rPr>
        <w:t xml:space="preserve"> marcad</w:t>
      </w:r>
      <w:r>
        <w:rPr>
          <w:lang w:eastAsia="pt-BR"/>
        </w:rPr>
        <w:t>o</w:t>
      </w:r>
      <w:r w:rsidRPr="004D0F5E">
        <w:rPr>
          <w:lang w:eastAsia="pt-BR"/>
        </w:rPr>
        <w:t xml:space="preserve">s da </w:t>
      </w:r>
      <w:proofErr w:type="spellStart"/>
      <w:r w:rsidRPr="004D0F5E">
        <w:rPr>
          <w:lang w:eastAsia="pt-BR"/>
        </w:rPr>
        <w:t>Mabrê</w:t>
      </w:r>
      <w:proofErr w:type="spellEnd"/>
      <w:r w:rsidRPr="004D0F5E">
        <w:rPr>
          <w:lang w:eastAsia="pt-BR"/>
        </w:rPr>
        <w:t xml:space="preserve"> nas redes sociais, acompanhando tanto o perfil pessoal da </w:t>
      </w:r>
      <w:r w:rsidRPr="004D0F5E">
        <w:rPr>
          <w:lang w:eastAsia="pt-BR"/>
        </w:rPr>
        <w:lastRenderedPageBreak/>
        <w:t xml:space="preserve">fundadora quanto o perfil oficial da marca. Essa análise permitiu observar quem são as principais consumidoras, identificando seus estilos de vida, rotinas e os conteúdos que compartilham ao marcar a marca no Instagram, contribuindo para uma compreensão mais profunda do público-alvo e da comunidade que se forma em torno da </w:t>
      </w:r>
      <w:proofErr w:type="spellStart"/>
      <w:r w:rsidRPr="004D0F5E">
        <w:rPr>
          <w:lang w:eastAsia="pt-BR"/>
        </w:rPr>
        <w:t>Mabrê</w:t>
      </w:r>
      <w:proofErr w:type="spellEnd"/>
      <w:r w:rsidRPr="004D0F5E">
        <w:rPr>
          <w:lang w:eastAsia="pt-BR"/>
        </w:rPr>
        <w:t>.</w:t>
      </w:r>
      <w:r>
        <w:rPr>
          <w:lang w:eastAsia="pt-BR"/>
        </w:rPr>
        <w:t xml:space="preserve"> </w:t>
      </w:r>
      <w:r w:rsidRPr="00071A3D">
        <w:rPr>
          <w:lang w:eastAsia="pt-BR"/>
        </w:rPr>
        <w:t xml:space="preserve">A partir dessas interações, foi possível identificar que o público da </w:t>
      </w:r>
      <w:proofErr w:type="spellStart"/>
      <w:r w:rsidRPr="00071A3D">
        <w:rPr>
          <w:lang w:eastAsia="pt-BR"/>
        </w:rPr>
        <w:t>Mabrê</w:t>
      </w:r>
      <w:proofErr w:type="spellEnd"/>
      <w:r w:rsidRPr="00071A3D">
        <w:rPr>
          <w:lang w:eastAsia="pt-BR"/>
        </w:rPr>
        <w:t xml:space="preserve"> é especialmente forte nas cidades de São Paulo e Rio de Janeiro, com uma presença ainda mais significativa na capital paulista. Esse público é composto, em sua maioria, por jovens mulheres, muitas delas com grande influência nas redes sociais. Essas consumidoras são muito ativas na promoção da marca, frequentemente compartilhando suas experiências e postagens em seus próprios perfis no Instagram. Estão profundamente conectadas ao universo da moda, com ênfase no estilo urbano e voltado para a vida noturna. Elas valorizam o dinamismo da vida social, participando de eventos e festas, e são, em grande parte, de classe média e alta. Esse perfil de público não reflete apenas uma busca por tendências de moda, mas também por produtos que representem sua identidade, refletindo um estilo de vida moderno, sofisticado e alinhado com suas escolhas pessoais</w:t>
      </w:r>
      <w:r>
        <w:rPr>
          <w:lang w:eastAsia="pt-BR"/>
        </w:rPr>
        <w:t>.</w:t>
      </w:r>
    </w:p>
    <w:p w14:paraId="5CE92D70" w14:textId="77777777" w:rsidR="007C1D70" w:rsidRDefault="007C1D70" w:rsidP="007C1D70">
      <w:pPr>
        <w:rPr>
          <w:lang w:eastAsia="pt-BR"/>
        </w:rPr>
      </w:pPr>
      <w:r w:rsidRPr="00071A3D">
        <w:rPr>
          <w:lang w:eastAsia="pt-BR"/>
        </w:rPr>
        <w:t xml:space="preserve">As consumidoras da </w:t>
      </w:r>
      <w:proofErr w:type="spellStart"/>
      <w:r w:rsidRPr="00071A3D">
        <w:rPr>
          <w:lang w:eastAsia="pt-BR"/>
        </w:rPr>
        <w:t>Mabrê</w:t>
      </w:r>
      <w:proofErr w:type="spellEnd"/>
      <w:r w:rsidRPr="00071A3D">
        <w:rPr>
          <w:lang w:eastAsia="pt-BR"/>
        </w:rPr>
        <w:t xml:space="preserve"> pertencem à Geração Z, jovens dinâmicas, conectadas e profundamente influenciadas pelo ambiente digital em que cresceram. Como destaca </w:t>
      </w:r>
      <w:proofErr w:type="spellStart"/>
      <w:r w:rsidRPr="00071A3D">
        <w:rPr>
          <w:lang w:eastAsia="pt-BR"/>
        </w:rPr>
        <w:t>Posner</w:t>
      </w:r>
      <w:proofErr w:type="spellEnd"/>
      <w:r w:rsidRPr="00071A3D">
        <w:rPr>
          <w:lang w:eastAsia="pt-BR"/>
        </w:rPr>
        <w:t xml:space="preserve"> (2016, p. 115), “As pessoas da Geração Z já nasceram digitais porque transitam facilmente entre os mundos físicos e digitais e sua identidade </w:t>
      </w:r>
      <w:r w:rsidRPr="00785470">
        <w:rPr>
          <w:i/>
          <w:iCs/>
          <w:lang w:eastAsia="pt-BR"/>
        </w:rPr>
        <w:t>online</w:t>
      </w:r>
      <w:r w:rsidRPr="00071A3D">
        <w:rPr>
          <w:lang w:eastAsia="pt-BR"/>
        </w:rPr>
        <w:t xml:space="preserve"> é de extrema importância para eles.” Essa geração valoriza autenticidade, individualidade e engajamento com causas sociais e culturais. Mais do que seguir tendências, elas as influenciam por meio de suas redes sociais e da forma como consomem e interagem com as marcas. No caso da </w:t>
      </w:r>
      <w:proofErr w:type="spellStart"/>
      <w:r w:rsidRPr="00071A3D">
        <w:rPr>
          <w:lang w:eastAsia="pt-BR"/>
        </w:rPr>
        <w:t>Mabrê</w:t>
      </w:r>
      <w:proofErr w:type="spellEnd"/>
      <w:r w:rsidRPr="00071A3D">
        <w:rPr>
          <w:lang w:eastAsia="pt-BR"/>
        </w:rPr>
        <w:t>, muitas consumidoras desenvolvem uma forte identificação com o estilo urbano e noturno da marca, que traduz seus valores e sua busca por liberdade de expressão. Elas não são apenas compradoras, mas também participantes ativas na construção de uma comunidade, promovendo a marca de forma espontânea em seus perfis e influenciando outras pessoas.</w:t>
      </w:r>
    </w:p>
    <w:p w14:paraId="06CFD791" w14:textId="77777777" w:rsidR="007C1D70" w:rsidRDefault="007C1D70" w:rsidP="007C1D70">
      <w:pPr>
        <w:rPr>
          <w:lang w:eastAsia="pt-BR"/>
        </w:rPr>
      </w:pPr>
    </w:p>
    <w:p w14:paraId="1B54EFCC" w14:textId="77777777" w:rsidR="007C1D70" w:rsidRDefault="007C1D70" w:rsidP="007C1D70">
      <w:pPr>
        <w:rPr>
          <w:lang w:eastAsia="pt-BR"/>
        </w:rPr>
      </w:pPr>
    </w:p>
    <w:p w14:paraId="6B76726B" w14:textId="77777777" w:rsidR="007C1D70" w:rsidRDefault="007C1D70" w:rsidP="007C1D70">
      <w:pPr>
        <w:rPr>
          <w:lang w:eastAsia="pt-BR"/>
        </w:rPr>
      </w:pPr>
    </w:p>
    <w:p w14:paraId="38A56596" w14:textId="77777777" w:rsidR="007C1D70" w:rsidRDefault="007C1D70" w:rsidP="007C1D70">
      <w:pPr>
        <w:rPr>
          <w:lang w:eastAsia="pt-BR"/>
        </w:rPr>
        <w:sectPr w:rsidR="007C1D70" w:rsidSect="00CB6246">
          <w:pgSz w:w="11906" w:h="16838"/>
          <w:pgMar w:top="1843" w:right="1133" w:bottom="1135" w:left="1701" w:header="708" w:footer="708" w:gutter="0"/>
          <w:cols w:space="708"/>
          <w:docGrid w:linePitch="360"/>
          <w15:footnoteColumns w:val="1"/>
        </w:sectPr>
      </w:pPr>
    </w:p>
    <w:p w14:paraId="32FD8BF5" w14:textId="77777777" w:rsidR="007C1D70" w:rsidRPr="006B216A" w:rsidRDefault="007C1D70" w:rsidP="007C1D70">
      <w:pPr>
        <w:spacing w:before="100" w:beforeAutospacing="1" w:after="100" w:afterAutospacing="1"/>
        <w:contextualSpacing w:val="0"/>
        <w:jc w:val="center"/>
        <w:rPr>
          <w:rFonts w:eastAsia="Times New Roman" w:cs="Arial"/>
          <w:kern w:val="0"/>
          <w:sz w:val="20"/>
          <w:szCs w:val="20"/>
          <w:lang w:eastAsia="pt-BR"/>
          <w14:ligatures w14:val="none"/>
        </w:rPr>
      </w:pPr>
      <w:r w:rsidRPr="006B216A">
        <w:rPr>
          <w:rFonts w:eastAsia="Times New Roman" w:cs="Arial"/>
          <w:kern w:val="0"/>
          <w:sz w:val="20"/>
          <w:szCs w:val="20"/>
          <w:lang w:eastAsia="pt-BR"/>
          <w14:ligatures w14:val="none"/>
        </w:rPr>
        <w:lastRenderedPageBreak/>
        <w:t xml:space="preserve">Imagem </w:t>
      </w:r>
      <w:r>
        <w:rPr>
          <w:rFonts w:eastAsia="Times New Roman" w:cs="Arial"/>
          <w:kern w:val="0"/>
          <w:sz w:val="20"/>
          <w:szCs w:val="20"/>
          <w:lang w:eastAsia="pt-BR"/>
          <w14:ligatures w14:val="none"/>
        </w:rPr>
        <w:t>25</w:t>
      </w:r>
      <w:r w:rsidRPr="006B216A">
        <w:rPr>
          <w:rFonts w:eastAsia="Times New Roman" w:cs="Arial"/>
          <w:kern w:val="0"/>
          <w:sz w:val="20"/>
          <w:szCs w:val="20"/>
          <w:lang w:eastAsia="pt-BR"/>
          <w14:ligatures w14:val="none"/>
        </w:rPr>
        <w:t xml:space="preserve">: Público-alvo da marca </w:t>
      </w:r>
      <w:proofErr w:type="spellStart"/>
      <w:r w:rsidRPr="006B216A">
        <w:rPr>
          <w:rFonts w:eastAsia="Times New Roman" w:cs="Arial"/>
          <w:kern w:val="0"/>
          <w:sz w:val="20"/>
          <w:szCs w:val="20"/>
          <w:lang w:eastAsia="pt-BR"/>
          <w14:ligatures w14:val="none"/>
        </w:rPr>
        <w:t>Mabrê</w:t>
      </w:r>
      <w:proofErr w:type="spellEnd"/>
      <w:r w:rsidRPr="006B216A">
        <w:rPr>
          <w:rFonts w:eastAsia="Times New Roman" w:cs="Arial"/>
          <w:kern w:val="0"/>
          <w:sz w:val="20"/>
          <w:szCs w:val="20"/>
          <w:lang w:eastAsia="pt-BR"/>
          <w14:ligatures w14:val="none"/>
        </w:rPr>
        <w:t>.</w:t>
      </w:r>
    </w:p>
    <w:p w14:paraId="769B01A0" w14:textId="5B3CD120" w:rsidR="007C1D70" w:rsidRDefault="007C1D70" w:rsidP="007C1D70">
      <w:pPr>
        <w:jc w:val="center"/>
        <w:rPr>
          <w:sz w:val="20"/>
          <w:szCs w:val="18"/>
          <w:lang w:eastAsia="pt-BR"/>
        </w:rPr>
      </w:pPr>
      <w:r>
        <w:rPr>
          <w:noProof/>
        </w:rPr>
        <w:drawing>
          <wp:inline distT="0" distB="0" distL="0" distR="0" wp14:anchorId="472FAE56" wp14:editId="2B1D59AD">
            <wp:extent cx="8896945" cy="3333750"/>
            <wp:effectExtent l="0" t="0" r="0" b="0"/>
            <wp:docPr id="1464332276" name="Imagem 1" descr="Uma imagem contendo homem, jogando, mulher, andando 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332276" name="Imagem 1" descr="Uma imagem contendo homem, jogando, mulher, andando de&#10;&#10;O conteúdo gerado por IA pode estar incorreto."/>
                    <pic:cNvPicPr/>
                  </pic:nvPicPr>
                  <pic:blipFill>
                    <a:blip r:embed="rId46"/>
                    <a:stretch>
                      <a:fillRect/>
                    </a:stretch>
                  </pic:blipFill>
                  <pic:spPr>
                    <a:xfrm>
                      <a:off x="0" y="0"/>
                      <a:ext cx="8900462" cy="3335068"/>
                    </a:xfrm>
                    <a:prstGeom prst="rect">
                      <a:avLst/>
                    </a:prstGeom>
                  </pic:spPr>
                </pic:pic>
              </a:graphicData>
            </a:graphic>
          </wp:inline>
        </w:drawing>
      </w:r>
    </w:p>
    <w:p w14:paraId="17665E72" w14:textId="2318E770" w:rsidR="007C1D70" w:rsidRDefault="007C1D70" w:rsidP="007C1D70">
      <w:pPr>
        <w:jc w:val="center"/>
        <w:rPr>
          <w:sz w:val="20"/>
          <w:szCs w:val="18"/>
          <w:lang w:eastAsia="pt-BR"/>
        </w:rPr>
      </w:pPr>
      <w:r w:rsidRPr="00DD263F">
        <w:rPr>
          <w:sz w:val="20"/>
          <w:szCs w:val="18"/>
          <w:lang w:eastAsia="pt-BR"/>
        </w:rPr>
        <w:t>Fonte: @mabre___, 202</w:t>
      </w:r>
      <w:r>
        <w:rPr>
          <w:sz w:val="20"/>
          <w:szCs w:val="18"/>
          <w:lang w:eastAsia="pt-BR"/>
        </w:rPr>
        <w:t>5</w:t>
      </w:r>
    </w:p>
    <w:p w14:paraId="74B01B6C" w14:textId="77777777" w:rsidR="007C1D70" w:rsidRDefault="007C1D70" w:rsidP="007C1D70">
      <w:pPr>
        <w:rPr>
          <w:sz w:val="20"/>
          <w:szCs w:val="18"/>
          <w:lang w:eastAsia="pt-BR"/>
        </w:rPr>
      </w:pPr>
    </w:p>
    <w:p w14:paraId="43174E41" w14:textId="77777777" w:rsidR="007C1D70" w:rsidRPr="00D33ADC" w:rsidRDefault="007C1D70" w:rsidP="007C1D70">
      <w:pPr>
        <w:jc w:val="center"/>
        <w:rPr>
          <w:sz w:val="20"/>
          <w:szCs w:val="18"/>
          <w:lang w:eastAsia="pt-BR"/>
        </w:rPr>
        <w:sectPr w:rsidR="007C1D70" w:rsidRPr="00D33ADC" w:rsidSect="007C1D70">
          <w:pgSz w:w="16838" w:h="11906" w:orient="landscape"/>
          <w:pgMar w:top="1701" w:right="1843" w:bottom="1133" w:left="1135" w:header="708" w:footer="708" w:gutter="0"/>
          <w:cols w:space="708"/>
          <w:docGrid w:linePitch="360"/>
        </w:sectPr>
      </w:pPr>
    </w:p>
    <w:p w14:paraId="6A38794E" w14:textId="77777777" w:rsidR="007C1D70" w:rsidRPr="00B2701D" w:rsidRDefault="007C1D70" w:rsidP="007C1D70">
      <w:pPr>
        <w:jc w:val="center"/>
        <w:rPr>
          <w:sz w:val="20"/>
          <w:szCs w:val="18"/>
          <w:lang w:eastAsia="pt-BR"/>
        </w:rPr>
      </w:pPr>
      <w:r>
        <w:rPr>
          <w:sz w:val="20"/>
          <w:szCs w:val="18"/>
          <w:lang w:eastAsia="pt-BR"/>
        </w:rPr>
        <w:lastRenderedPageBreak/>
        <w:t xml:space="preserve">Imagem 26: Persona da marca </w:t>
      </w:r>
      <w:proofErr w:type="spellStart"/>
      <w:r>
        <w:rPr>
          <w:sz w:val="20"/>
          <w:szCs w:val="18"/>
          <w:lang w:eastAsia="pt-BR"/>
        </w:rPr>
        <w:t>Mabrê</w:t>
      </w:r>
      <w:proofErr w:type="spellEnd"/>
      <w:r>
        <w:rPr>
          <w:sz w:val="20"/>
          <w:szCs w:val="18"/>
          <w:lang w:eastAsia="pt-BR"/>
        </w:rPr>
        <w:t>.</w:t>
      </w:r>
    </w:p>
    <w:p w14:paraId="0C991150" w14:textId="5A21D837" w:rsidR="007C1D70" w:rsidRDefault="007C1D70" w:rsidP="007C1D70">
      <w:pPr>
        <w:jc w:val="center"/>
        <w:rPr>
          <w:sz w:val="20"/>
          <w:szCs w:val="18"/>
          <w:lang w:eastAsia="pt-BR"/>
        </w:rPr>
      </w:pPr>
      <w:r>
        <w:rPr>
          <w:noProof/>
          <w:lang w:eastAsia="pt-BR"/>
        </w:rPr>
        <w:drawing>
          <wp:inline distT="0" distB="0" distL="0" distR="0" wp14:anchorId="5F709D28" wp14:editId="3267BECB">
            <wp:extent cx="3672612" cy="4457700"/>
            <wp:effectExtent l="0" t="0" r="4445" b="0"/>
            <wp:docPr id="1418213373" name="Imagem 13" descr="Mulher em pé com vesti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213373" name="Imagem 13" descr="Mulher em pé com vestido&#10;&#10;O conteúdo gerado por IA pode estar incorreto."/>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30357" cy="4527790"/>
                    </a:xfrm>
                    <a:prstGeom prst="rect">
                      <a:avLst/>
                    </a:prstGeom>
                    <a:noFill/>
                  </pic:spPr>
                </pic:pic>
              </a:graphicData>
            </a:graphic>
          </wp:inline>
        </w:drawing>
      </w:r>
    </w:p>
    <w:p w14:paraId="3C491B66" w14:textId="77777777" w:rsidR="007C1D70" w:rsidRDefault="007C1D70" w:rsidP="007C1D70">
      <w:pPr>
        <w:jc w:val="center"/>
        <w:rPr>
          <w:sz w:val="20"/>
          <w:szCs w:val="18"/>
          <w:lang w:eastAsia="pt-BR"/>
        </w:rPr>
      </w:pPr>
      <w:r>
        <w:rPr>
          <w:sz w:val="20"/>
          <w:szCs w:val="18"/>
          <w:lang w:eastAsia="pt-BR"/>
        </w:rPr>
        <w:t>Fonte: Instagram @mabre___, 2025.</w:t>
      </w:r>
    </w:p>
    <w:p w14:paraId="0B610EC6" w14:textId="77777777" w:rsidR="007C1D70" w:rsidRDefault="007C1D70" w:rsidP="007C1D70">
      <w:pPr>
        <w:rPr>
          <w:lang w:eastAsia="pt-BR"/>
        </w:rPr>
      </w:pPr>
      <w:r>
        <w:rPr>
          <w:lang w:eastAsia="pt-BR"/>
        </w:rPr>
        <w:t>Persona: Luna Martins</w:t>
      </w:r>
    </w:p>
    <w:p w14:paraId="258074CF" w14:textId="77777777" w:rsidR="007C1D70" w:rsidRDefault="007C1D70" w:rsidP="007C1D70">
      <w:pPr>
        <w:rPr>
          <w:lang w:eastAsia="pt-BR"/>
        </w:rPr>
      </w:pPr>
      <w:r>
        <w:rPr>
          <w:lang w:eastAsia="pt-BR"/>
        </w:rPr>
        <w:t>Idade: 23 anos</w:t>
      </w:r>
    </w:p>
    <w:p w14:paraId="4C0DE97D" w14:textId="77777777" w:rsidR="007C1D70" w:rsidRDefault="007C1D70" w:rsidP="007C1D70">
      <w:pPr>
        <w:rPr>
          <w:lang w:eastAsia="pt-BR"/>
        </w:rPr>
      </w:pPr>
      <w:r>
        <w:rPr>
          <w:lang w:eastAsia="pt-BR"/>
        </w:rPr>
        <w:t>Cidade: São Paulo (SP)</w:t>
      </w:r>
    </w:p>
    <w:p w14:paraId="4CC33468" w14:textId="77777777" w:rsidR="007C1D70" w:rsidRDefault="007C1D70" w:rsidP="007C1D70">
      <w:pPr>
        <w:rPr>
          <w:lang w:eastAsia="pt-BR"/>
        </w:rPr>
      </w:pPr>
      <w:r>
        <w:rPr>
          <w:lang w:eastAsia="pt-BR"/>
        </w:rPr>
        <w:t>Profissão: Criadora de conteúdo</w:t>
      </w:r>
    </w:p>
    <w:p w14:paraId="77BE4502" w14:textId="77777777" w:rsidR="007C1D70" w:rsidRDefault="007C1D70" w:rsidP="007C1D70">
      <w:pPr>
        <w:rPr>
          <w:lang w:eastAsia="pt-BR"/>
        </w:rPr>
      </w:pPr>
      <w:r>
        <w:rPr>
          <w:lang w:eastAsia="pt-BR"/>
        </w:rPr>
        <w:t>Classe social: Média alta</w:t>
      </w:r>
    </w:p>
    <w:p w14:paraId="596A45A7" w14:textId="77777777" w:rsidR="007C1D70" w:rsidRDefault="007C1D70" w:rsidP="007C1D70">
      <w:pPr>
        <w:rPr>
          <w:lang w:eastAsia="pt-BR"/>
        </w:rPr>
      </w:pPr>
      <w:r>
        <w:rPr>
          <w:lang w:eastAsia="pt-BR"/>
        </w:rPr>
        <w:t xml:space="preserve">Luna é uma jovem da Geração Z, conectada e influente nas redes sociais. Valoriza autenticidade, estilo urbano e marcas com propósito. Frequenta eventos e festas, e usa a moda como forma de expressão. É ativa na comunidade da </w:t>
      </w:r>
      <w:proofErr w:type="spellStart"/>
      <w:r>
        <w:rPr>
          <w:lang w:eastAsia="pt-BR"/>
        </w:rPr>
        <w:t>Mabrê</w:t>
      </w:r>
      <w:proofErr w:type="spellEnd"/>
      <w:r>
        <w:rPr>
          <w:lang w:eastAsia="pt-BR"/>
        </w:rPr>
        <w:t>, marcando a marca em posts e ajudando a divulgá-la espontaneamente. Busca peças que reflitam sua identidade e estilo de vida dinâmico e sofisticado.</w:t>
      </w:r>
    </w:p>
    <w:p w14:paraId="5CFEEF1C" w14:textId="77777777" w:rsidR="007C1D70" w:rsidRDefault="007C1D70" w:rsidP="007C1D70">
      <w:pPr>
        <w:rPr>
          <w:lang w:eastAsia="pt-BR"/>
        </w:rPr>
      </w:pPr>
      <w:r w:rsidRPr="00BE5AD9">
        <w:rPr>
          <w:lang w:eastAsia="pt-BR"/>
        </w:rPr>
        <w:t xml:space="preserve">Após </w:t>
      </w:r>
      <w:r>
        <w:rPr>
          <w:lang w:eastAsia="pt-BR"/>
        </w:rPr>
        <w:t>pesquisas sobre a</w:t>
      </w:r>
      <w:r w:rsidRPr="00BE5AD9">
        <w:rPr>
          <w:lang w:eastAsia="pt-BR"/>
        </w:rPr>
        <w:t xml:space="preserve"> </w:t>
      </w:r>
      <w:proofErr w:type="spellStart"/>
      <w:r w:rsidRPr="00BE5AD9">
        <w:rPr>
          <w:lang w:eastAsia="pt-BR"/>
        </w:rPr>
        <w:t>Mabr</w:t>
      </w:r>
      <w:r>
        <w:rPr>
          <w:lang w:eastAsia="pt-BR"/>
        </w:rPr>
        <w:t>ê</w:t>
      </w:r>
      <w:proofErr w:type="spellEnd"/>
      <w:r w:rsidRPr="00BE5AD9">
        <w:rPr>
          <w:lang w:eastAsia="pt-BR"/>
        </w:rPr>
        <w:t>, entendendo seus valores, estética e posicionamento, este capítulo se encerra para dar espaço à criação da coleção</w:t>
      </w:r>
      <w:r>
        <w:rPr>
          <w:lang w:eastAsia="pt-BR"/>
        </w:rPr>
        <w:t xml:space="preserve">, </w:t>
      </w:r>
      <w:r w:rsidRPr="00BE5AD9">
        <w:rPr>
          <w:lang w:eastAsia="pt-BR"/>
        </w:rPr>
        <w:t>uma proposta autoral que dialoga com a marca e amplia seu universo por meio do crochê e da experimentação.</w:t>
      </w:r>
    </w:p>
    <w:p w14:paraId="4F051701" w14:textId="74AA95C3" w:rsidR="007C1D70" w:rsidRDefault="000A4D6D" w:rsidP="007C1D70">
      <w:pPr>
        <w:pStyle w:val="Ttulo1"/>
        <w:rPr>
          <w:lang w:eastAsia="pt-BR"/>
        </w:rPr>
      </w:pPr>
      <w:bookmarkStart w:id="43" w:name="_Toc201654881"/>
      <w:r>
        <w:rPr>
          <w:lang w:eastAsia="pt-BR"/>
        </w:rPr>
        <w:lastRenderedPageBreak/>
        <w:t>coleção</w:t>
      </w:r>
      <w:bookmarkEnd w:id="43"/>
    </w:p>
    <w:p w14:paraId="2523836D" w14:textId="77777777" w:rsidR="001B7B91" w:rsidRDefault="001B7B91" w:rsidP="001B7B91">
      <w:pPr>
        <w:spacing w:before="0" w:after="0"/>
        <w:rPr>
          <w:lang w:eastAsia="pt-BR"/>
        </w:rPr>
      </w:pPr>
      <w:r w:rsidRPr="00F05322">
        <w:rPr>
          <w:lang w:eastAsia="pt-BR"/>
        </w:rPr>
        <w:t xml:space="preserve">A minicoleção tem como propósito a releitura do crochê ao inseri-lo no universo do </w:t>
      </w:r>
      <w:r w:rsidRPr="00F05322">
        <w:rPr>
          <w:i/>
          <w:iCs/>
          <w:lang w:eastAsia="pt-BR"/>
        </w:rPr>
        <w:t>streetwear</w:t>
      </w:r>
      <w:r w:rsidRPr="00F05322">
        <w:rPr>
          <w:lang w:eastAsia="pt-BR"/>
        </w:rPr>
        <w:t>, promovendo um diálogo entre o artesanal e o urbano. As tramas manuais conferem valor estético e exclusividade às peças, contrastando com a rigidez dos tecidos estruturados e as modelagens amplas, elementos característicos da moda urbana. Essa oposição entre o delicado e o robusto traduz uma estética contemporânea que valoriza tanto a tradição do trabalho manual quanto a irreverência do estilo de rua. As peças criadas reafirmam os pilares criativos da marca ao propor criações autorais que unem conforto, autenticidade e expressão individual, em sintonia com os valores da Geração Z.</w:t>
      </w:r>
    </w:p>
    <w:p w14:paraId="7DF5BBB9" w14:textId="465D6984" w:rsidR="000A4D6D" w:rsidRPr="007032E2" w:rsidRDefault="001B7B91" w:rsidP="001B7B91">
      <w:pPr>
        <w:pStyle w:val="Ttulo2"/>
        <w:rPr>
          <w:b/>
          <w:bCs/>
          <w:caps w:val="0"/>
        </w:rPr>
      </w:pPr>
      <w:bookmarkStart w:id="44" w:name="_Toc201654882"/>
      <w:r w:rsidRPr="007032E2">
        <w:rPr>
          <w:b/>
          <w:bCs/>
          <w:caps w:val="0"/>
        </w:rPr>
        <w:t>Referências criativas</w:t>
      </w:r>
      <w:bookmarkEnd w:id="44"/>
    </w:p>
    <w:p w14:paraId="5DDDC90C" w14:textId="0FB2BFF2" w:rsidR="001B7B91" w:rsidRDefault="001B7B91" w:rsidP="001B7B91">
      <w:pPr>
        <w:rPr>
          <w:lang w:eastAsia="pt-BR"/>
        </w:rPr>
      </w:pPr>
      <w:r>
        <w:rPr>
          <w:lang w:eastAsia="pt-BR"/>
        </w:rPr>
        <w:t xml:space="preserve">Para o desenvolvimento da coleção, é fundamental reunir referências visuais que inspirem os pilares criativos do projeto. Três </w:t>
      </w:r>
      <w:r w:rsidRPr="00785470">
        <w:rPr>
          <w:i/>
          <w:iCs/>
          <w:lang w:eastAsia="pt-BR"/>
        </w:rPr>
        <w:t>moodboards</w:t>
      </w:r>
      <w:r>
        <w:rPr>
          <w:lang w:eastAsia="pt-BR"/>
        </w:rPr>
        <w:t xml:space="preserve"> foram elaborados para representar os principais elementos da proposta: o </w:t>
      </w:r>
      <w:r w:rsidRPr="00F05322">
        <w:rPr>
          <w:i/>
          <w:iCs/>
          <w:lang w:eastAsia="pt-BR"/>
        </w:rPr>
        <w:t>streetwear</w:t>
      </w:r>
      <w:r>
        <w:rPr>
          <w:lang w:eastAsia="pt-BR"/>
        </w:rPr>
        <w:t xml:space="preserve">, a estética da marca </w:t>
      </w:r>
      <w:proofErr w:type="spellStart"/>
      <w:r>
        <w:rPr>
          <w:lang w:eastAsia="pt-BR"/>
        </w:rPr>
        <w:t>Mabrê</w:t>
      </w:r>
      <w:proofErr w:type="spellEnd"/>
      <w:r>
        <w:rPr>
          <w:lang w:eastAsia="pt-BR"/>
        </w:rPr>
        <w:t xml:space="preserve"> e a técnica do crochê. Cada painel orienta as decisões de design ao destacar, respectivamente, as modelagens e o estilo urbano, a identidade da marca e o potencial expressivo do crochê em uma abordagem contemporânea. Esses recursos visuais constituem a base criativa para a fusão entre o artesanal e o urbano, conceito central deste trabalho, colaborando na criação das famílias da coleção.</w:t>
      </w:r>
    </w:p>
    <w:p w14:paraId="2076B398" w14:textId="77777777" w:rsidR="001B7B91" w:rsidRDefault="001B7B91" w:rsidP="001B7B91">
      <w:pPr>
        <w:rPr>
          <w:lang w:eastAsia="pt-BR"/>
        </w:rPr>
      </w:pPr>
      <w:r>
        <w:rPr>
          <w:lang w:eastAsia="pt-BR"/>
        </w:rPr>
        <w:t xml:space="preserve">O </w:t>
      </w:r>
      <w:proofErr w:type="spellStart"/>
      <w:r w:rsidRPr="00785470">
        <w:rPr>
          <w:i/>
          <w:iCs/>
          <w:lang w:eastAsia="pt-BR"/>
        </w:rPr>
        <w:t>moodboard</w:t>
      </w:r>
      <w:proofErr w:type="spellEnd"/>
      <w:r>
        <w:rPr>
          <w:lang w:eastAsia="pt-BR"/>
        </w:rPr>
        <w:t xml:space="preserve"> voltado ao </w:t>
      </w:r>
      <w:r w:rsidRPr="00F05322">
        <w:rPr>
          <w:i/>
          <w:iCs/>
          <w:lang w:eastAsia="pt-BR"/>
        </w:rPr>
        <w:t>streetwear</w:t>
      </w:r>
      <w:r>
        <w:rPr>
          <w:lang w:eastAsia="pt-BR"/>
        </w:rPr>
        <w:t xml:space="preserve"> representa a essência urbana e contemporânea do estilo, com foco na valorização do corpo feminino. As referências selecionadas exploram modelagens amplas, como calças largas, combinadas a peças inspiradas em </w:t>
      </w:r>
      <w:proofErr w:type="spellStart"/>
      <w:r>
        <w:rPr>
          <w:lang w:eastAsia="pt-BR"/>
        </w:rPr>
        <w:t>corsets</w:t>
      </w:r>
      <w:proofErr w:type="spellEnd"/>
      <w:r>
        <w:rPr>
          <w:lang w:eastAsia="pt-BR"/>
        </w:rPr>
        <w:t xml:space="preserve"> ou com caimentos ajustados, criando equilíbrio entre volume e silhueta. Essa abordagem propõe uma leitura mais feminina do visual, sem renunciar à atitude e do conforto característicos do </w:t>
      </w:r>
      <w:r w:rsidRPr="00785470">
        <w:rPr>
          <w:i/>
          <w:iCs/>
          <w:lang w:eastAsia="pt-BR"/>
        </w:rPr>
        <w:t>streetwear</w:t>
      </w:r>
      <w:r>
        <w:rPr>
          <w:lang w:eastAsia="pt-BR"/>
        </w:rPr>
        <w:t xml:space="preserve">. Os acessórios também ganham destaque, que reforçam a identidade do estilo e contribuem para a personalização dos </w:t>
      </w:r>
      <w:r w:rsidRPr="008F5C51">
        <w:rPr>
          <w:i/>
          <w:iCs/>
          <w:lang w:eastAsia="pt-BR"/>
        </w:rPr>
        <w:t>looks</w:t>
      </w:r>
      <w:r>
        <w:rPr>
          <w:lang w:eastAsia="pt-BR"/>
        </w:rPr>
        <w:t xml:space="preserve"> com autenticidade.</w:t>
      </w:r>
    </w:p>
    <w:p w14:paraId="0EF29D16" w14:textId="77777777" w:rsidR="001B7B91" w:rsidRDefault="001B7B91" w:rsidP="001B7B91">
      <w:pPr>
        <w:rPr>
          <w:lang w:eastAsia="pt-BR"/>
        </w:rPr>
      </w:pPr>
    </w:p>
    <w:p w14:paraId="4D17B64D" w14:textId="77777777" w:rsidR="001B7B91" w:rsidRDefault="001B7B91" w:rsidP="001B7B91">
      <w:pPr>
        <w:rPr>
          <w:lang w:eastAsia="pt-BR"/>
        </w:rPr>
      </w:pPr>
    </w:p>
    <w:p w14:paraId="63D5A452" w14:textId="77777777" w:rsidR="001B7B91" w:rsidRDefault="001B7B91" w:rsidP="001B7B91">
      <w:pPr>
        <w:rPr>
          <w:lang w:eastAsia="pt-BR"/>
        </w:rPr>
      </w:pPr>
    </w:p>
    <w:p w14:paraId="19CCDAAC" w14:textId="77777777" w:rsidR="001B7B91" w:rsidRDefault="001B7B91" w:rsidP="001B7B91">
      <w:pPr>
        <w:rPr>
          <w:lang w:eastAsia="pt-BR"/>
        </w:rPr>
        <w:sectPr w:rsidR="001B7B91" w:rsidSect="007C1D70">
          <w:pgSz w:w="11906" w:h="16838"/>
          <w:pgMar w:top="1843" w:right="1133" w:bottom="1135" w:left="1701" w:header="708" w:footer="708" w:gutter="0"/>
          <w:cols w:space="708"/>
          <w:docGrid w:linePitch="360"/>
          <w15:footnoteColumns w:val="1"/>
        </w:sectPr>
      </w:pPr>
    </w:p>
    <w:p w14:paraId="1A522CBC" w14:textId="77777777" w:rsidR="001B7B91" w:rsidRPr="00F05322" w:rsidRDefault="001B7B91" w:rsidP="001B7B91">
      <w:pPr>
        <w:ind w:firstLine="0"/>
        <w:jc w:val="center"/>
        <w:rPr>
          <w:sz w:val="20"/>
          <w:szCs w:val="18"/>
          <w:lang w:eastAsia="pt-BR"/>
        </w:rPr>
      </w:pPr>
      <w:r>
        <w:rPr>
          <w:sz w:val="20"/>
          <w:szCs w:val="18"/>
          <w:lang w:eastAsia="pt-BR"/>
        </w:rPr>
        <w:lastRenderedPageBreak/>
        <w:t xml:space="preserve">Imagem 27: </w:t>
      </w:r>
      <w:r w:rsidRPr="00592D17">
        <w:rPr>
          <w:i/>
          <w:iCs/>
          <w:sz w:val="20"/>
          <w:szCs w:val="18"/>
          <w:lang w:eastAsia="pt-BR"/>
        </w:rPr>
        <w:t>Moodboard</w:t>
      </w:r>
      <w:r>
        <w:rPr>
          <w:sz w:val="20"/>
          <w:szCs w:val="18"/>
          <w:lang w:eastAsia="pt-BR"/>
        </w:rPr>
        <w:t xml:space="preserve"> </w:t>
      </w:r>
      <w:r w:rsidRPr="00F05322">
        <w:rPr>
          <w:i/>
          <w:iCs/>
          <w:sz w:val="20"/>
          <w:szCs w:val="18"/>
          <w:lang w:eastAsia="pt-BR"/>
        </w:rPr>
        <w:t>streetwear</w:t>
      </w:r>
      <w:r>
        <w:rPr>
          <w:i/>
          <w:iCs/>
          <w:sz w:val="20"/>
          <w:szCs w:val="18"/>
          <w:lang w:eastAsia="pt-BR"/>
        </w:rPr>
        <w:t>.</w:t>
      </w:r>
    </w:p>
    <w:p w14:paraId="4DA57FDD" w14:textId="33180F2B" w:rsidR="001B7B91" w:rsidRDefault="001B7B91" w:rsidP="001B7B91">
      <w:pPr>
        <w:jc w:val="center"/>
        <w:rPr>
          <w:sz w:val="20"/>
          <w:szCs w:val="18"/>
          <w:lang w:eastAsia="pt-BR"/>
        </w:rPr>
      </w:pPr>
      <w:r>
        <w:rPr>
          <w:noProof/>
          <w:lang w:eastAsia="pt-BR"/>
        </w:rPr>
        <w:drawing>
          <wp:inline distT="0" distB="0" distL="0" distR="0" wp14:anchorId="3D0AB000" wp14:editId="719B7551">
            <wp:extent cx="8974663" cy="5048250"/>
            <wp:effectExtent l="0" t="0" r="0" b="0"/>
            <wp:docPr id="2074258737" name="Imagem 3"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58737" name="Imagem 3" descr="Grupo de pessoas em pé&#10;&#10;O conteúdo gerado por IA pode estar incorreto."/>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060935" cy="5096778"/>
                    </a:xfrm>
                    <a:prstGeom prst="rect">
                      <a:avLst/>
                    </a:prstGeom>
                    <a:noFill/>
                  </pic:spPr>
                </pic:pic>
              </a:graphicData>
            </a:graphic>
          </wp:inline>
        </w:drawing>
      </w:r>
    </w:p>
    <w:p w14:paraId="0B859153" w14:textId="3DEFD693" w:rsidR="001B7B91" w:rsidRDefault="001B7B91" w:rsidP="001B7B91">
      <w:pPr>
        <w:jc w:val="center"/>
        <w:rPr>
          <w:sz w:val="20"/>
          <w:szCs w:val="18"/>
          <w:lang w:eastAsia="pt-BR"/>
        </w:rPr>
      </w:pPr>
      <w:r>
        <w:rPr>
          <w:sz w:val="20"/>
          <w:szCs w:val="18"/>
          <w:lang w:eastAsia="pt-BR"/>
        </w:rPr>
        <w:t>Fonte: Compilação elaborada pela autora, 2025.</w:t>
      </w:r>
    </w:p>
    <w:p w14:paraId="7A01975A" w14:textId="77777777" w:rsidR="001B7B91" w:rsidRDefault="001B7B91" w:rsidP="001B7B91">
      <w:pPr>
        <w:jc w:val="center"/>
        <w:rPr>
          <w:sz w:val="20"/>
          <w:szCs w:val="18"/>
          <w:lang w:eastAsia="pt-BR"/>
        </w:rPr>
        <w:sectPr w:rsidR="001B7B91" w:rsidSect="001B7B91">
          <w:pgSz w:w="16838" w:h="11906" w:orient="landscape"/>
          <w:pgMar w:top="1701" w:right="1843" w:bottom="1133" w:left="1135" w:header="708" w:footer="708" w:gutter="0"/>
          <w:cols w:space="708"/>
          <w:docGrid w:linePitch="360"/>
          <w15:footnoteColumns w:val="1"/>
        </w:sectPr>
      </w:pPr>
    </w:p>
    <w:p w14:paraId="67C8F9EF" w14:textId="77777777" w:rsidR="001B7B91" w:rsidRDefault="001B7B91" w:rsidP="001B7B91">
      <w:r w:rsidRPr="00F92CF6">
        <w:lastRenderedPageBreak/>
        <w:t xml:space="preserve">O </w:t>
      </w:r>
      <w:proofErr w:type="spellStart"/>
      <w:r w:rsidRPr="005D4ECE">
        <w:rPr>
          <w:i/>
          <w:iCs/>
        </w:rPr>
        <w:t>moodboard</w:t>
      </w:r>
      <w:proofErr w:type="spellEnd"/>
      <w:r w:rsidRPr="00F92CF6">
        <w:t xml:space="preserve"> da marca </w:t>
      </w:r>
      <w:proofErr w:type="spellStart"/>
      <w:r w:rsidRPr="00F92CF6">
        <w:t>Mabrê</w:t>
      </w:r>
      <w:proofErr w:type="spellEnd"/>
      <w:r w:rsidRPr="00F92CF6">
        <w:t xml:space="preserve"> reflete sua identidade forte e consolidada, que combina o estilo urbano do </w:t>
      </w:r>
      <w:r w:rsidRPr="00F92CF6">
        <w:rPr>
          <w:i/>
          <w:iCs/>
        </w:rPr>
        <w:t>streetwear</w:t>
      </w:r>
      <w:r w:rsidRPr="00F92CF6">
        <w:t xml:space="preserve"> com a valorização do corpo feminino. A proposta central é criar peças que realcem a silhueta sem renunciar ao conforto e da atitude típicos da moda </w:t>
      </w:r>
      <w:proofErr w:type="spellStart"/>
      <w:r w:rsidRPr="00785470">
        <w:rPr>
          <w:i/>
          <w:iCs/>
        </w:rPr>
        <w:t>street</w:t>
      </w:r>
      <w:proofErr w:type="spellEnd"/>
      <w:r w:rsidRPr="00F92CF6">
        <w:t xml:space="preserve">. As modelagens priorizam a valorização do corpo da mulher, com destaque para partes superiores ajustadas, como </w:t>
      </w:r>
      <w:proofErr w:type="spellStart"/>
      <w:r w:rsidRPr="007032E2">
        <w:rPr>
          <w:i/>
          <w:iCs/>
        </w:rPr>
        <w:t>corsets</w:t>
      </w:r>
      <w:proofErr w:type="spellEnd"/>
      <w:r w:rsidRPr="00F92CF6">
        <w:t xml:space="preserve"> e tops estruturados, em contraste com calças ampla</w:t>
      </w:r>
      <w:r>
        <w:t>s</w:t>
      </w:r>
      <w:r w:rsidRPr="00F92CF6">
        <w:t xml:space="preserve">, um dos principais pilares do vestuário da marca. Essas calças, muitas vezes com bolsos utilitários e modelagem inspirada na estética cargo, reforçam a fusão entre funcionalidade e estilo. A </w:t>
      </w:r>
      <w:proofErr w:type="spellStart"/>
      <w:r w:rsidRPr="00F92CF6">
        <w:t>Mabrê</w:t>
      </w:r>
      <w:proofErr w:type="spellEnd"/>
      <w:r w:rsidRPr="00F92CF6">
        <w:t xml:space="preserve"> traduz de forma autêntica a união entre feminilidade e urbanidade, linguagem visual que orienta todo o desenvolvimento da coleção.</w:t>
      </w:r>
    </w:p>
    <w:p w14:paraId="170B4FA3" w14:textId="224FDED8" w:rsidR="001B7B91" w:rsidRDefault="001B7B91" w:rsidP="001B7B91">
      <w:pPr>
        <w:jc w:val="center"/>
        <w:rPr>
          <w:sz w:val="20"/>
          <w:szCs w:val="18"/>
          <w:lang w:eastAsia="pt-BR"/>
        </w:rPr>
      </w:pPr>
      <w:r>
        <w:rPr>
          <w:noProof/>
          <w:lang w:eastAsia="pt-BR"/>
        </w:rPr>
        <w:drawing>
          <wp:anchor distT="0" distB="0" distL="114300" distR="114300" simplePos="0" relativeHeight="251667456" behindDoc="0" locked="0" layoutInCell="1" allowOverlap="1" wp14:anchorId="795EE6DA" wp14:editId="61CD3AF7">
            <wp:simplePos x="0" y="0"/>
            <wp:positionH relativeFrom="margin">
              <wp:posOffset>-489585</wp:posOffset>
            </wp:positionH>
            <wp:positionV relativeFrom="paragraph">
              <wp:posOffset>229870</wp:posOffset>
            </wp:positionV>
            <wp:extent cx="6574155" cy="3695700"/>
            <wp:effectExtent l="0" t="0" r="0" b="0"/>
            <wp:wrapSquare wrapText="bothSides"/>
            <wp:docPr id="521284657" name="Imagem 5" descr="Grupo de pessoas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84657" name="Imagem 5" descr="Grupo de pessoas em pé&#10;&#10;O conteúdo gerado por IA pode estar incorreto."/>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574155" cy="3695700"/>
                    </a:xfrm>
                    <a:prstGeom prst="rect">
                      <a:avLst/>
                    </a:prstGeom>
                    <a:noFill/>
                  </pic:spPr>
                </pic:pic>
              </a:graphicData>
            </a:graphic>
            <wp14:sizeRelH relativeFrom="margin">
              <wp14:pctWidth>0</wp14:pctWidth>
            </wp14:sizeRelH>
            <wp14:sizeRelV relativeFrom="margin">
              <wp14:pctHeight>0</wp14:pctHeight>
            </wp14:sizeRelV>
          </wp:anchor>
        </w:drawing>
      </w:r>
      <w:r>
        <w:rPr>
          <w:sz w:val="20"/>
          <w:szCs w:val="18"/>
        </w:rPr>
        <w:t xml:space="preserve">Imagem 28: </w:t>
      </w:r>
      <w:proofErr w:type="spellStart"/>
      <w:r w:rsidRPr="008F5C51">
        <w:rPr>
          <w:i/>
          <w:iCs/>
          <w:sz w:val="20"/>
          <w:szCs w:val="18"/>
        </w:rPr>
        <w:t>Moodboard</w:t>
      </w:r>
      <w:proofErr w:type="spellEnd"/>
      <w:r>
        <w:rPr>
          <w:sz w:val="20"/>
          <w:szCs w:val="18"/>
        </w:rPr>
        <w:t xml:space="preserve"> marca </w:t>
      </w:r>
      <w:proofErr w:type="spellStart"/>
      <w:r>
        <w:rPr>
          <w:sz w:val="20"/>
          <w:szCs w:val="18"/>
        </w:rPr>
        <w:t>Mabrê</w:t>
      </w:r>
      <w:proofErr w:type="spellEnd"/>
      <w:r>
        <w:rPr>
          <w:sz w:val="20"/>
          <w:szCs w:val="18"/>
        </w:rPr>
        <w:t>.</w:t>
      </w:r>
    </w:p>
    <w:p w14:paraId="389AAFD3" w14:textId="7914ED63" w:rsidR="001B7B91" w:rsidRDefault="001B7B91" w:rsidP="001B7B91">
      <w:pPr>
        <w:jc w:val="center"/>
        <w:rPr>
          <w:sz w:val="20"/>
          <w:szCs w:val="18"/>
          <w:lang w:eastAsia="pt-BR"/>
        </w:rPr>
      </w:pPr>
      <w:r>
        <w:rPr>
          <w:sz w:val="20"/>
          <w:szCs w:val="18"/>
          <w:lang w:eastAsia="pt-BR"/>
        </w:rPr>
        <w:t>Fonte: Compilação elaborada pela autora, 2025.</w:t>
      </w:r>
    </w:p>
    <w:p w14:paraId="796C8C63" w14:textId="77777777" w:rsidR="001B7B91" w:rsidRDefault="001B7B91" w:rsidP="001B7B91">
      <w:pPr>
        <w:sectPr w:rsidR="001B7B91" w:rsidSect="001B7B91">
          <w:pgSz w:w="11906" w:h="16838"/>
          <w:pgMar w:top="1843" w:right="1133" w:bottom="1135" w:left="1701" w:header="708" w:footer="708" w:gutter="0"/>
          <w:cols w:space="708"/>
          <w:docGrid w:linePitch="360"/>
          <w15:footnoteColumns w:val="1"/>
        </w:sectPr>
      </w:pPr>
      <w:r w:rsidRPr="00F92CF6">
        <w:t xml:space="preserve">O </w:t>
      </w:r>
      <w:proofErr w:type="spellStart"/>
      <w:r w:rsidRPr="005D4ECE">
        <w:rPr>
          <w:i/>
          <w:iCs/>
        </w:rPr>
        <w:t>moodboard</w:t>
      </w:r>
      <w:proofErr w:type="spellEnd"/>
      <w:r w:rsidRPr="00F92CF6">
        <w:t xml:space="preserve"> do crochê foi desenvolvido com o objetivo de integrar essa técnica artesanal à linguagem visual já explorada nos painéis anteriores, mantendo o equilíbrio entre o estilo urbano e a valorização do corpo feminino, característica da marca </w:t>
      </w:r>
      <w:proofErr w:type="spellStart"/>
      <w:r w:rsidRPr="00F92CF6">
        <w:t>Mabrê</w:t>
      </w:r>
      <w:proofErr w:type="spellEnd"/>
      <w:r w:rsidRPr="00F92CF6">
        <w:t>. As referências selecionadas apresentam peças de crochê que fogem da estética tradicional e assumem formas contemporâneas, com modelagens ajustadas ao corpo e recortes estratégicos. A intenção é mostrar que essa técnica manual, geralmente associada ao artesanal clássico, pode ser ressignificada dentro de uma proposta urbana, ousada e feminina.</w:t>
      </w:r>
    </w:p>
    <w:p w14:paraId="19884C02" w14:textId="77777777" w:rsidR="00647667" w:rsidRDefault="00647667" w:rsidP="00647667">
      <w:pPr>
        <w:jc w:val="center"/>
        <w:rPr>
          <w:sz w:val="20"/>
          <w:szCs w:val="18"/>
        </w:rPr>
      </w:pPr>
      <w:r>
        <w:rPr>
          <w:noProof/>
          <w:lang w:eastAsia="pt-BR"/>
        </w:rPr>
        <w:lastRenderedPageBreak/>
        <w:drawing>
          <wp:anchor distT="0" distB="0" distL="114300" distR="114300" simplePos="0" relativeHeight="251669504" behindDoc="0" locked="0" layoutInCell="1" allowOverlap="1" wp14:anchorId="1CD8B06F" wp14:editId="44E6F28D">
            <wp:simplePos x="0" y="0"/>
            <wp:positionH relativeFrom="margin">
              <wp:align>left</wp:align>
            </wp:positionH>
            <wp:positionV relativeFrom="paragraph">
              <wp:posOffset>179705</wp:posOffset>
            </wp:positionV>
            <wp:extent cx="9434830" cy="5306060"/>
            <wp:effectExtent l="0" t="0" r="0" b="8890"/>
            <wp:wrapSquare wrapText="bothSides"/>
            <wp:docPr id="587546986" name="Imagem 7" descr="Mulher de calcinha e sutiã&#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46986" name="Imagem 7" descr="Mulher de calcinha e sutiã&#10;&#10;O conteúdo gerado por IA pode estar incorreto."/>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434830" cy="5306060"/>
                    </a:xfrm>
                    <a:prstGeom prst="rect">
                      <a:avLst/>
                    </a:prstGeom>
                    <a:noFill/>
                  </pic:spPr>
                </pic:pic>
              </a:graphicData>
            </a:graphic>
            <wp14:sizeRelH relativeFrom="margin">
              <wp14:pctWidth>0</wp14:pctWidth>
            </wp14:sizeRelH>
            <wp14:sizeRelV relativeFrom="margin">
              <wp14:pctHeight>0</wp14:pctHeight>
            </wp14:sizeRelV>
          </wp:anchor>
        </w:drawing>
      </w:r>
      <w:r>
        <w:rPr>
          <w:sz w:val="20"/>
          <w:szCs w:val="18"/>
        </w:rPr>
        <w:t xml:space="preserve">Imagem 30: </w:t>
      </w:r>
      <w:r w:rsidRPr="00592D17">
        <w:rPr>
          <w:i/>
          <w:iCs/>
          <w:sz w:val="20"/>
          <w:szCs w:val="18"/>
        </w:rPr>
        <w:t>Moodboard</w:t>
      </w:r>
      <w:r>
        <w:rPr>
          <w:sz w:val="20"/>
          <w:szCs w:val="18"/>
        </w:rPr>
        <w:t xml:space="preserve"> crochê.</w:t>
      </w:r>
    </w:p>
    <w:p w14:paraId="11E07181" w14:textId="77777777" w:rsidR="00592D17" w:rsidRDefault="00647667" w:rsidP="00647667">
      <w:pPr>
        <w:jc w:val="center"/>
        <w:rPr>
          <w:sz w:val="20"/>
          <w:szCs w:val="18"/>
          <w:lang w:eastAsia="pt-BR"/>
        </w:rPr>
        <w:sectPr w:rsidR="00592D17" w:rsidSect="001B7B91">
          <w:pgSz w:w="16838" w:h="11906" w:orient="landscape"/>
          <w:pgMar w:top="1701" w:right="1843" w:bottom="1133" w:left="1135" w:header="708" w:footer="708" w:gutter="0"/>
          <w:cols w:space="708"/>
          <w:docGrid w:linePitch="360"/>
          <w15:footnoteColumns w:val="1"/>
        </w:sectPr>
      </w:pPr>
      <w:r>
        <w:rPr>
          <w:sz w:val="20"/>
          <w:szCs w:val="18"/>
          <w:lang w:eastAsia="pt-BR"/>
        </w:rPr>
        <w:t>Fonte: Compilação elaborada pela autora, 2025.</w:t>
      </w:r>
    </w:p>
    <w:p w14:paraId="7F7B2255" w14:textId="77777777" w:rsidR="00592D17" w:rsidRDefault="00592D17" w:rsidP="00592D17">
      <w:r w:rsidRPr="00F92CF6">
        <w:lastRenderedPageBreak/>
        <w:t>Com as referências criativas definidas, o próximo passo foi a seleção da cartela de cores. A partir dos elementos visuais e simbólicos coletados, tornou-se possível identificar as tonalidades que melhor representam a proposta da coleção, traduzindo em cores as sensações, estéticas e narrativas pretendidas. Essa escolha é fundamental para manter a coerência entre o conceito e o desenvolvimento das peças.</w:t>
      </w:r>
    </w:p>
    <w:p w14:paraId="2EC8A693" w14:textId="68E9AFC7" w:rsidR="00592D17" w:rsidRPr="007032E2" w:rsidRDefault="00592D17" w:rsidP="00592D17">
      <w:pPr>
        <w:pStyle w:val="Ttulo2"/>
        <w:rPr>
          <w:b/>
          <w:bCs/>
          <w:caps w:val="0"/>
        </w:rPr>
      </w:pPr>
      <w:bookmarkStart w:id="45" w:name="_Toc201654883"/>
      <w:r w:rsidRPr="007032E2">
        <w:rPr>
          <w:b/>
          <w:bCs/>
          <w:caps w:val="0"/>
        </w:rPr>
        <w:t>Cartela de cor</w:t>
      </w:r>
      <w:bookmarkEnd w:id="45"/>
    </w:p>
    <w:p w14:paraId="47ECD452" w14:textId="112B3012" w:rsidR="00592D17" w:rsidRDefault="00592D17" w:rsidP="00592D17">
      <w:pPr>
        <w:rPr>
          <w:lang w:eastAsia="pt-BR"/>
        </w:rPr>
      </w:pPr>
      <w:r w:rsidRPr="00592D17">
        <w:rPr>
          <w:lang w:eastAsia="pt-BR"/>
        </w:rPr>
        <w:t xml:space="preserve">A cartela de cores da coleção foi construída com base na identidade visual já existente da marca, mantendo tons como off </w:t>
      </w:r>
      <w:proofErr w:type="spellStart"/>
      <w:r w:rsidRPr="00592D17">
        <w:rPr>
          <w:lang w:eastAsia="pt-BR"/>
        </w:rPr>
        <w:t>white</w:t>
      </w:r>
      <w:proofErr w:type="spellEnd"/>
      <w:r w:rsidRPr="00592D17">
        <w:rPr>
          <w:lang w:eastAsia="pt-BR"/>
        </w:rPr>
        <w:t xml:space="preserve">, bege, verde, azul claro e escuro, marrom, cinza e preto, que reforçam a proposta de uma moda atemporal, versátil e conectada com a estética urbana. Essas cores neutras e naturais dialogam com os valores da </w:t>
      </w:r>
      <w:proofErr w:type="spellStart"/>
      <w:r w:rsidRPr="00592D17">
        <w:rPr>
          <w:lang w:eastAsia="pt-BR"/>
        </w:rPr>
        <w:t>Mabre</w:t>
      </w:r>
      <w:proofErr w:type="spellEnd"/>
      <w:r w:rsidRPr="00592D17">
        <w:rPr>
          <w:lang w:eastAsia="pt-BR"/>
        </w:rPr>
        <w:t xml:space="preserve"> e facilitam a combinação entre peças, além de destacar as texturas presentes nos trabalhos manuais, como o crochê. Para trazer um ponto de contraste e sofisticação à coleção, foi incorporado um tom de vermelho mais fechado, próximo ao vinho, que agrega profundidade e personalidade sem destoar da paleta original. Essa adição também reforça a conexão com o inverno e com a força expressiva da Geração Z, público-alvo da marca, criando equilíbrio entre tradição e contemporaneidade.</w:t>
      </w:r>
    </w:p>
    <w:p w14:paraId="7F1180B8" w14:textId="3B03DC3C" w:rsidR="00592D17" w:rsidRDefault="00592D17" w:rsidP="00592D17">
      <w:pPr>
        <w:jc w:val="center"/>
        <w:rPr>
          <w:sz w:val="20"/>
          <w:szCs w:val="18"/>
          <w:lang w:eastAsia="pt-BR"/>
        </w:rPr>
      </w:pPr>
      <w:r>
        <w:rPr>
          <w:sz w:val="20"/>
          <w:szCs w:val="18"/>
          <w:lang w:eastAsia="pt-BR"/>
        </w:rPr>
        <w:t>Cartela 1: Cores utilizadas na coleção.</w:t>
      </w:r>
    </w:p>
    <w:p w14:paraId="02311469" w14:textId="61DA0619" w:rsidR="00592D17" w:rsidRPr="00592D17" w:rsidRDefault="00592D17" w:rsidP="00592D17">
      <w:pPr>
        <w:jc w:val="center"/>
        <w:rPr>
          <w:lang w:eastAsia="pt-BR"/>
        </w:rPr>
      </w:pPr>
      <w:r w:rsidRPr="00592D17">
        <w:rPr>
          <w:noProof/>
          <w:lang w:eastAsia="pt-BR"/>
        </w:rPr>
        <w:drawing>
          <wp:inline distT="0" distB="0" distL="0" distR="0" wp14:anchorId="0C610CB4" wp14:editId="67BD5C65">
            <wp:extent cx="5741035" cy="3229332"/>
            <wp:effectExtent l="0" t="0" r="0" b="9525"/>
            <wp:docPr id="1170550173" name="Imagem 3" descr="Gráfico, Gráfico de mapa de árvor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0173" name="Imagem 3" descr="Gráfico, Gráfico de mapa de árvore&#10;&#10;O conteúdo gerado por IA pode estar incorreto."/>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761277" cy="3240718"/>
                    </a:xfrm>
                    <a:prstGeom prst="rect">
                      <a:avLst/>
                    </a:prstGeom>
                    <a:noFill/>
                    <a:ln>
                      <a:noFill/>
                    </a:ln>
                  </pic:spPr>
                </pic:pic>
              </a:graphicData>
            </a:graphic>
          </wp:inline>
        </w:drawing>
      </w:r>
    </w:p>
    <w:p w14:paraId="106A295B" w14:textId="17887FE9" w:rsidR="00592D17" w:rsidRDefault="00592D17" w:rsidP="00592D17">
      <w:pPr>
        <w:jc w:val="center"/>
        <w:rPr>
          <w:sz w:val="20"/>
          <w:szCs w:val="18"/>
          <w:lang w:eastAsia="pt-BR"/>
        </w:rPr>
      </w:pPr>
      <w:r>
        <w:rPr>
          <w:sz w:val="20"/>
          <w:szCs w:val="18"/>
          <w:lang w:eastAsia="pt-BR"/>
        </w:rPr>
        <w:t>Fonte: Compilação elaborada pela autora, 2025.</w:t>
      </w:r>
    </w:p>
    <w:p w14:paraId="0E3C2E60" w14:textId="77777777" w:rsidR="00592D17" w:rsidRDefault="00592D17" w:rsidP="00592D17">
      <w:pPr>
        <w:jc w:val="center"/>
        <w:rPr>
          <w:sz w:val="20"/>
          <w:szCs w:val="18"/>
          <w:lang w:eastAsia="pt-BR"/>
        </w:rPr>
      </w:pPr>
    </w:p>
    <w:p w14:paraId="17ED5AEB" w14:textId="77777777" w:rsidR="00592D17" w:rsidRPr="00DF7440" w:rsidRDefault="00592D17" w:rsidP="00592D17">
      <w:pPr>
        <w:rPr>
          <w:lang w:eastAsia="pt-BR"/>
        </w:rPr>
      </w:pPr>
      <w:r w:rsidRPr="00DF7440">
        <w:rPr>
          <w:lang w:eastAsia="pt-BR"/>
        </w:rPr>
        <w:lastRenderedPageBreak/>
        <w:t xml:space="preserve">Finalizei o desenvolvimento da cartela de cores, definindo os tons que irão guiar a identidade visual da coleção. Agora, sigo para a próxima </w:t>
      </w:r>
      <w:r>
        <w:rPr>
          <w:lang w:eastAsia="pt-BR"/>
        </w:rPr>
        <w:t>etapa,</w:t>
      </w:r>
      <w:r w:rsidRPr="00DF7440">
        <w:rPr>
          <w:lang w:eastAsia="pt-BR"/>
        </w:rPr>
        <w:t xml:space="preserve"> a escolha dos tecidos. Este é um momento importante, pois é através das texturas, caimentos e composições que a proposta estética e funcional das peças começa a ganhar forma.</w:t>
      </w:r>
    </w:p>
    <w:p w14:paraId="688AB1EC" w14:textId="3B9E132B" w:rsidR="00592D17" w:rsidRPr="007032E2" w:rsidRDefault="00A40525" w:rsidP="00A40525">
      <w:pPr>
        <w:pStyle w:val="Ttulo2"/>
        <w:rPr>
          <w:b/>
          <w:bCs/>
          <w:caps w:val="0"/>
        </w:rPr>
      </w:pPr>
      <w:bookmarkStart w:id="46" w:name="_Toc201654884"/>
      <w:r w:rsidRPr="007032E2">
        <w:rPr>
          <w:b/>
          <w:bCs/>
          <w:caps w:val="0"/>
        </w:rPr>
        <w:t>Cartela de tecidos</w:t>
      </w:r>
      <w:bookmarkEnd w:id="46"/>
    </w:p>
    <w:p w14:paraId="634CFA48" w14:textId="77777777" w:rsidR="00EE681C" w:rsidRDefault="00EE681C" w:rsidP="00EE681C">
      <w:pPr>
        <w:rPr>
          <w:lang w:eastAsia="pt-BR"/>
        </w:rPr>
      </w:pPr>
      <w:r w:rsidRPr="00C063FA">
        <w:rPr>
          <w:lang w:eastAsia="pt-BR"/>
        </w:rPr>
        <w:t xml:space="preserve">A seleção de tecidos para a minicoleção foi pensada para reforçar o contraste entre o artesanal e o urbano, alinhando-se ao conceito central do projeto e à identidade da marca </w:t>
      </w:r>
      <w:proofErr w:type="spellStart"/>
      <w:r w:rsidRPr="00C063FA">
        <w:rPr>
          <w:lang w:eastAsia="pt-BR"/>
        </w:rPr>
        <w:t>Mabrê</w:t>
      </w:r>
      <w:proofErr w:type="spellEnd"/>
      <w:r w:rsidRPr="00C063FA">
        <w:rPr>
          <w:lang w:eastAsia="pt-BR"/>
        </w:rPr>
        <w:t xml:space="preserve">. A cartela inclui sarja, jeans, tricoline e malha canelada, materiais que oferecem estrutura, conforto e versatilidade. A sarja e o jeans trazem peso e resistência às modelagens amplas e utilitárias, reforçando o aspecto funcional e </w:t>
      </w:r>
      <w:r w:rsidRPr="00D60657">
        <w:rPr>
          <w:i/>
          <w:iCs/>
          <w:lang w:eastAsia="pt-BR"/>
        </w:rPr>
        <w:t>streetwear</w:t>
      </w:r>
      <w:r w:rsidRPr="00C063FA">
        <w:rPr>
          <w:lang w:eastAsia="pt-BR"/>
        </w:rPr>
        <w:t xml:space="preserve"> da coleção. A tricoline é utilizada para peças que exigem leveza e acabamento refinado, enquanto a malha canelada adiciona elasticidade e valorização da silhueta, especialmente nas peças ajustadas.</w:t>
      </w:r>
    </w:p>
    <w:p w14:paraId="67CD1101" w14:textId="48170081" w:rsidR="00B07310" w:rsidRDefault="00B07310" w:rsidP="00B07310">
      <w:pPr>
        <w:jc w:val="center"/>
        <w:rPr>
          <w:sz w:val="20"/>
          <w:szCs w:val="18"/>
          <w:lang w:eastAsia="pt-BR"/>
        </w:rPr>
      </w:pPr>
      <w:r>
        <w:rPr>
          <w:sz w:val="20"/>
          <w:szCs w:val="18"/>
          <w:lang w:eastAsia="pt-BR"/>
        </w:rPr>
        <w:t xml:space="preserve">Cartela </w:t>
      </w:r>
      <w:r w:rsidR="003049F6">
        <w:rPr>
          <w:sz w:val="20"/>
          <w:szCs w:val="18"/>
          <w:lang w:eastAsia="pt-BR"/>
        </w:rPr>
        <w:t>2</w:t>
      </w:r>
      <w:r>
        <w:rPr>
          <w:sz w:val="20"/>
          <w:szCs w:val="18"/>
          <w:lang w:eastAsia="pt-BR"/>
        </w:rPr>
        <w:t>: Tecidos utilizados na minicoleção.</w:t>
      </w:r>
    </w:p>
    <w:p w14:paraId="7B10F0F2" w14:textId="72251DD8" w:rsidR="00A40525" w:rsidRDefault="0025258F" w:rsidP="00B07310">
      <w:pPr>
        <w:jc w:val="center"/>
        <w:rPr>
          <w:sz w:val="20"/>
          <w:szCs w:val="18"/>
          <w:lang w:eastAsia="pt-BR"/>
        </w:rPr>
      </w:pPr>
      <w:r>
        <w:rPr>
          <w:noProof/>
        </w:rPr>
        <w:drawing>
          <wp:inline distT="0" distB="0" distL="0" distR="0" wp14:anchorId="14F6C954" wp14:editId="167E050C">
            <wp:extent cx="5687487" cy="2219325"/>
            <wp:effectExtent l="0" t="0" r="8890" b="0"/>
            <wp:docPr id="284079967" name="Imagem 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79967" name="Imagem 1" descr="Interface gráfica do usuário&#10;&#10;O conteúdo gerado por IA pode estar incorreto."/>
                    <pic:cNvPicPr/>
                  </pic:nvPicPr>
                  <pic:blipFill>
                    <a:blip r:embed="rId52"/>
                    <a:stretch>
                      <a:fillRect/>
                    </a:stretch>
                  </pic:blipFill>
                  <pic:spPr>
                    <a:xfrm>
                      <a:off x="0" y="0"/>
                      <a:ext cx="5746880" cy="2242501"/>
                    </a:xfrm>
                    <a:prstGeom prst="rect">
                      <a:avLst/>
                    </a:prstGeom>
                  </pic:spPr>
                </pic:pic>
              </a:graphicData>
            </a:graphic>
          </wp:inline>
        </w:drawing>
      </w:r>
    </w:p>
    <w:p w14:paraId="0881A84D" w14:textId="77EA50D6" w:rsidR="0025258F" w:rsidRDefault="00F146DE" w:rsidP="00B07310">
      <w:pPr>
        <w:jc w:val="center"/>
        <w:rPr>
          <w:sz w:val="20"/>
          <w:szCs w:val="18"/>
          <w:lang w:eastAsia="pt-BR"/>
        </w:rPr>
      </w:pPr>
      <w:r>
        <w:rPr>
          <w:sz w:val="20"/>
          <w:szCs w:val="18"/>
          <w:lang w:eastAsia="pt-BR"/>
        </w:rPr>
        <w:t>Fonte: Compilação elaborada pela autora, 2025.</w:t>
      </w:r>
    </w:p>
    <w:p w14:paraId="477635C3" w14:textId="77777777" w:rsidR="0012271D" w:rsidRDefault="0012271D" w:rsidP="0012271D">
      <w:pPr>
        <w:rPr>
          <w:lang w:eastAsia="pt-BR"/>
        </w:rPr>
      </w:pPr>
      <w:r w:rsidRPr="00D60657">
        <w:rPr>
          <w:lang w:eastAsia="pt-BR"/>
        </w:rPr>
        <w:t>Para a confecção dos elementos em crochê, são utilizados dois fios da marca Círculo</w:t>
      </w:r>
      <w:r>
        <w:rPr>
          <w:lang w:eastAsia="pt-BR"/>
        </w:rPr>
        <w:t>,</w:t>
      </w:r>
      <w:r w:rsidRPr="00D60657">
        <w:rPr>
          <w:lang w:eastAsia="pt-BR"/>
        </w:rPr>
        <w:t xml:space="preserve"> o fio Jeans, que complementa visualmente as peças em jeans, criando continuidade entre tecido e técnica artesanal; e o fio Charme, sendo ideal para composições que exigem leveza e sofisticação. Essa combinação de materiais contribui para uma proposta equilibrada entre o feito à mão e a linguagem urbana, valorizando tanto a tradição artesanal quanto a contemporaneidade do streetwear</w:t>
      </w:r>
      <w:r w:rsidRPr="00C063FA">
        <w:rPr>
          <w:lang w:eastAsia="pt-BR"/>
        </w:rPr>
        <w:t>.</w:t>
      </w:r>
    </w:p>
    <w:p w14:paraId="7EB4B784" w14:textId="77777777" w:rsidR="00F146DE" w:rsidRDefault="00F146DE" w:rsidP="00F146DE">
      <w:pPr>
        <w:rPr>
          <w:lang w:eastAsia="pt-BR"/>
        </w:rPr>
      </w:pPr>
    </w:p>
    <w:p w14:paraId="0725720B" w14:textId="77777777" w:rsidR="00F7705E" w:rsidRDefault="00F7705E" w:rsidP="00F146DE">
      <w:pPr>
        <w:rPr>
          <w:lang w:eastAsia="pt-BR"/>
        </w:rPr>
      </w:pPr>
    </w:p>
    <w:p w14:paraId="60D0E27B" w14:textId="77777777" w:rsidR="00F7705E" w:rsidRDefault="00F7705E" w:rsidP="00F146DE">
      <w:pPr>
        <w:rPr>
          <w:lang w:eastAsia="pt-BR"/>
        </w:rPr>
      </w:pPr>
    </w:p>
    <w:p w14:paraId="13F19170" w14:textId="77777777" w:rsidR="004917F0" w:rsidRDefault="004917F0" w:rsidP="004917F0">
      <w:pPr>
        <w:jc w:val="center"/>
        <w:rPr>
          <w:sz w:val="20"/>
          <w:szCs w:val="18"/>
          <w:lang w:eastAsia="pt-BR"/>
        </w:rPr>
      </w:pPr>
      <w:r>
        <w:rPr>
          <w:sz w:val="20"/>
          <w:szCs w:val="18"/>
          <w:lang w:eastAsia="pt-BR"/>
        </w:rPr>
        <w:lastRenderedPageBreak/>
        <w:t>Imagem 31: Linhas de crochê utilizados.</w:t>
      </w:r>
    </w:p>
    <w:p w14:paraId="4FEFB7A5" w14:textId="13DC171E" w:rsidR="00630F40" w:rsidRPr="00630F40" w:rsidRDefault="00630F40" w:rsidP="00630F40">
      <w:pPr>
        <w:jc w:val="center"/>
        <w:rPr>
          <w:lang w:eastAsia="pt-BR"/>
        </w:rPr>
      </w:pPr>
      <w:r w:rsidRPr="00630F40">
        <w:rPr>
          <w:noProof/>
          <w:lang w:eastAsia="pt-BR"/>
        </w:rPr>
        <w:drawing>
          <wp:inline distT="0" distB="0" distL="0" distR="0" wp14:anchorId="40A9DF7E" wp14:editId="62AA588B">
            <wp:extent cx="5774265" cy="3248025"/>
            <wp:effectExtent l="0" t="0" r="0" b="0"/>
            <wp:docPr id="613416557" name="Imagem 5"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416557" name="Imagem 5" descr="Diagrama&#10;&#10;O conteúdo gerado por IA pode estar incorreto."/>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98353" cy="3261574"/>
                    </a:xfrm>
                    <a:prstGeom prst="rect">
                      <a:avLst/>
                    </a:prstGeom>
                    <a:noFill/>
                    <a:ln>
                      <a:noFill/>
                    </a:ln>
                  </pic:spPr>
                </pic:pic>
              </a:graphicData>
            </a:graphic>
          </wp:inline>
        </w:drawing>
      </w:r>
    </w:p>
    <w:p w14:paraId="6ACC6134" w14:textId="77777777" w:rsidR="00630F40" w:rsidRDefault="00630F40" w:rsidP="00630F40">
      <w:pPr>
        <w:jc w:val="center"/>
        <w:rPr>
          <w:sz w:val="20"/>
          <w:szCs w:val="18"/>
          <w:lang w:eastAsia="pt-BR"/>
        </w:rPr>
      </w:pPr>
      <w:r>
        <w:rPr>
          <w:sz w:val="20"/>
          <w:szCs w:val="18"/>
          <w:lang w:eastAsia="pt-BR"/>
        </w:rPr>
        <w:t>Fonte: Compilação elaborada pela autora, 2025.</w:t>
      </w:r>
    </w:p>
    <w:p w14:paraId="655C7ECF" w14:textId="77777777" w:rsidR="00FE39AA" w:rsidRPr="00D60657" w:rsidRDefault="00FE39AA" w:rsidP="00FE39AA">
      <w:pPr>
        <w:rPr>
          <w:lang w:eastAsia="pt-BR"/>
        </w:rPr>
      </w:pPr>
      <w:r w:rsidRPr="00D60657">
        <w:rPr>
          <w:lang w:eastAsia="pt-BR"/>
        </w:rPr>
        <w:t xml:space="preserve">Com a cartela de tecidos definida, garantindo a harmonia entre texturas, caimentos e a proposta estética da coleção, passo agora para a seleção dos aviamentos. Essa etapa é essencial para agregar acabamento, funcionalidade e identidade às peças, contribuindo para os detalhes que reforçam tanto a estética </w:t>
      </w:r>
      <w:r w:rsidRPr="00D60657">
        <w:rPr>
          <w:i/>
          <w:iCs/>
          <w:lang w:eastAsia="pt-BR"/>
        </w:rPr>
        <w:t>streetwear</w:t>
      </w:r>
      <w:r w:rsidRPr="00D60657">
        <w:rPr>
          <w:lang w:eastAsia="pt-BR"/>
        </w:rPr>
        <w:t xml:space="preserve"> quanto o valor do feito à mão.</w:t>
      </w:r>
    </w:p>
    <w:p w14:paraId="14D70CD3" w14:textId="75C943FB" w:rsidR="00630F40" w:rsidRPr="007032E2" w:rsidRDefault="00600A64" w:rsidP="00600A64">
      <w:pPr>
        <w:pStyle w:val="Ttulo2"/>
        <w:rPr>
          <w:b/>
          <w:bCs/>
          <w:caps w:val="0"/>
        </w:rPr>
      </w:pPr>
      <w:bookmarkStart w:id="47" w:name="_Toc201654885"/>
      <w:r w:rsidRPr="007032E2">
        <w:rPr>
          <w:b/>
          <w:bCs/>
        </w:rPr>
        <w:t>C</w:t>
      </w:r>
      <w:r w:rsidRPr="007032E2">
        <w:rPr>
          <w:b/>
          <w:bCs/>
          <w:caps w:val="0"/>
        </w:rPr>
        <w:t>artela de aviamentos</w:t>
      </w:r>
      <w:bookmarkEnd w:id="47"/>
    </w:p>
    <w:p w14:paraId="419791C2" w14:textId="3E67251F" w:rsidR="00406B5A" w:rsidRDefault="00406B5A" w:rsidP="00406B5A">
      <w:pPr>
        <w:rPr>
          <w:lang w:eastAsia="pt-BR"/>
        </w:rPr>
      </w:pPr>
      <w:r w:rsidRPr="00C063FA">
        <w:rPr>
          <w:lang w:eastAsia="pt-BR"/>
        </w:rPr>
        <w:t xml:space="preserve">Nesta coleção, os aviamentos foram cuidadosamente selecionados para reforçar a estética urbana e artesanal que norteia as criações. </w:t>
      </w:r>
      <w:r w:rsidR="00EC20F0" w:rsidRPr="00C063FA">
        <w:rPr>
          <w:lang w:eastAsia="pt-BR"/>
        </w:rPr>
        <w:t>Os ilh</w:t>
      </w:r>
      <w:r w:rsidR="00EC20F0">
        <w:rPr>
          <w:lang w:eastAsia="pt-BR"/>
        </w:rPr>
        <w:t>ós em</w:t>
      </w:r>
      <w:r w:rsidR="00EC20F0" w:rsidRPr="00C063FA">
        <w:rPr>
          <w:lang w:eastAsia="pt-BR"/>
        </w:rPr>
        <w:t xml:space="preserve"> prata trazem</w:t>
      </w:r>
      <w:r w:rsidRPr="00C063FA">
        <w:rPr>
          <w:lang w:eastAsia="pt-BR"/>
        </w:rPr>
        <w:t xml:space="preserve"> um toque de modernidade e atitude, alinhando-se com o estilo </w:t>
      </w:r>
      <w:r w:rsidRPr="00D60657">
        <w:rPr>
          <w:i/>
          <w:iCs/>
          <w:lang w:eastAsia="pt-BR"/>
        </w:rPr>
        <w:t>streetwear</w:t>
      </w:r>
      <w:r w:rsidRPr="00C063FA">
        <w:rPr>
          <w:lang w:eastAsia="pt-BR"/>
        </w:rPr>
        <w:t xml:space="preserve"> e evidenciando detalhes funcionais e decorativos. O zíper aparece como elemento prático e visualmente marcante, reforçando a proposta utilitária das peças. Já o botão surge de forma pontual, garantindo acabamento e estrutura. Para equilibrar os materiais rígidos, o fio de cetim adiciona delicadeza e contraste, remetendo ao trabalho manual e à versatilidade dos detalhes em crochê. Juntos, esses aviamentos traduzem a essência da coleção, conectando o urbano ao feito à mão.</w:t>
      </w:r>
    </w:p>
    <w:p w14:paraId="0C386383" w14:textId="77777777" w:rsidR="00600A64" w:rsidRDefault="00600A64" w:rsidP="00600A64">
      <w:pPr>
        <w:rPr>
          <w:lang w:eastAsia="pt-BR"/>
        </w:rPr>
      </w:pPr>
    </w:p>
    <w:p w14:paraId="63E8EDAA" w14:textId="77777777" w:rsidR="00406B5A" w:rsidRDefault="00406B5A" w:rsidP="00600A64">
      <w:pPr>
        <w:rPr>
          <w:lang w:eastAsia="pt-BR"/>
        </w:rPr>
      </w:pPr>
    </w:p>
    <w:p w14:paraId="67AC93AE" w14:textId="77777777" w:rsidR="00406B5A" w:rsidRDefault="00406B5A" w:rsidP="00600A64">
      <w:pPr>
        <w:rPr>
          <w:lang w:eastAsia="pt-BR"/>
        </w:rPr>
      </w:pPr>
    </w:p>
    <w:p w14:paraId="576344A2" w14:textId="53033252" w:rsidR="000F3FE4" w:rsidRDefault="000F3FE4" w:rsidP="000F3FE4">
      <w:pPr>
        <w:jc w:val="center"/>
        <w:rPr>
          <w:sz w:val="20"/>
          <w:szCs w:val="18"/>
          <w:lang w:eastAsia="pt-BR"/>
        </w:rPr>
      </w:pPr>
      <w:r>
        <w:rPr>
          <w:sz w:val="20"/>
          <w:szCs w:val="18"/>
          <w:lang w:eastAsia="pt-BR"/>
        </w:rPr>
        <w:lastRenderedPageBreak/>
        <w:t xml:space="preserve">Cartela </w:t>
      </w:r>
      <w:r w:rsidR="003049F6">
        <w:rPr>
          <w:sz w:val="20"/>
          <w:szCs w:val="18"/>
          <w:lang w:eastAsia="pt-BR"/>
        </w:rPr>
        <w:t>3</w:t>
      </w:r>
      <w:r>
        <w:rPr>
          <w:sz w:val="20"/>
          <w:szCs w:val="18"/>
          <w:lang w:eastAsia="pt-BR"/>
        </w:rPr>
        <w:t>: Aviamentos utilizados na minicoleção.</w:t>
      </w:r>
    </w:p>
    <w:p w14:paraId="02D907F8" w14:textId="70070449" w:rsidR="000F3FE4" w:rsidRPr="000F3FE4" w:rsidRDefault="000F3FE4" w:rsidP="000F3FE4">
      <w:pPr>
        <w:jc w:val="center"/>
        <w:rPr>
          <w:sz w:val="20"/>
          <w:szCs w:val="18"/>
          <w:lang w:eastAsia="pt-BR"/>
        </w:rPr>
      </w:pPr>
      <w:r w:rsidRPr="000F3FE4">
        <w:rPr>
          <w:noProof/>
          <w:sz w:val="20"/>
          <w:szCs w:val="18"/>
          <w:lang w:eastAsia="pt-BR"/>
        </w:rPr>
        <w:drawing>
          <wp:inline distT="0" distB="0" distL="0" distR="0" wp14:anchorId="4D925BD0" wp14:editId="256944DE">
            <wp:extent cx="5825065" cy="3276600"/>
            <wp:effectExtent l="0" t="0" r="4445" b="0"/>
            <wp:docPr id="2119937406" name="Imagem 7"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937406" name="Imagem 7" descr="Uma imagem contendo Diagrama&#10;&#10;O conteúdo gerado por IA pode estar incorreto."/>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44285" cy="3287411"/>
                    </a:xfrm>
                    <a:prstGeom prst="rect">
                      <a:avLst/>
                    </a:prstGeom>
                    <a:noFill/>
                    <a:ln>
                      <a:noFill/>
                    </a:ln>
                  </pic:spPr>
                </pic:pic>
              </a:graphicData>
            </a:graphic>
          </wp:inline>
        </w:drawing>
      </w:r>
    </w:p>
    <w:p w14:paraId="64E5EEEB" w14:textId="77777777" w:rsidR="000F3FE4" w:rsidRDefault="000F3FE4" w:rsidP="000F3FE4">
      <w:pPr>
        <w:jc w:val="center"/>
        <w:rPr>
          <w:sz w:val="20"/>
          <w:szCs w:val="18"/>
          <w:lang w:eastAsia="pt-BR"/>
        </w:rPr>
      </w:pPr>
      <w:r>
        <w:rPr>
          <w:sz w:val="20"/>
          <w:szCs w:val="18"/>
          <w:lang w:eastAsia="pt-BR"/>
        </w:rPr>
        <w:t>Fonte: Compilação elaborada pela autora, 2025.</w:t>
      </w:r>
    </w:p>
    <w:p w14:paraId="5ABD8289" w14:textId="77777777" w:rsidR="00D37504" w:rsidRPr="00C7092B" w:rsidRDefault="00D37504" w:rsidP="00D37504">
      <w:pPr>
        <w:rPr>
          <w:lang w:eastAsia="pt-BR"/>
        </w:rPr>
      </w:pPr>
      <w:r w:rsidRPr="00C7092B">
        <w:rPr>
          <w:lang w:eastAsia="pt-BR"/>
        </w:rPr>
        <w:t>Após a definição da cartela de aviamentos, que complementa e valoriza os tecidos e detalhes artesanais da coleção, sigo agora para o planejamento das peças. Nesta etapa, começo a estruturar a coleção como um todo, organizando os looks, definindo a função de cada item e alinhando as propostas estéticas e conceituais com o público-alvo e a identidade da marca.</w:t>
      </w:r>
    </w:p>
    <w:p w14:paraId="3F4647D1" w14:textId="52AF4BA9" w:rsidR="00EF01E7" w:rsidRPr="007032E2" w:rsidRDefault="0077464C" w:rsidP="0077464C">
      <w:pPr>
        <w:pStyle w:val="Ttulo2"/>
        <w:rPr>
          <w:b/>
          <w:bCs/>
          <w:caps w:val="0"/>
        </w:rPr>
      </w:pPr>
      <w:bookmarkStart w:id="48" w:name="_Toc201654886"/>
      <w:r w:rsidRPr="007032E2">
        <w:rPr>
          <w:b/>
          <w:bCs/>
          <w:caps w:val="0"/>
        </w:rPr>
        <w:t>Planejamento da coleção</w:t>
      </w:r>
      <w:bookmarkEnd w:id="48"/>
    </w:p>
    <w:p w14:paraId="0C35EFAD" w14:textId="5E6B5482" w:rsidR="004C62FC" w:rsidRDefault="004C62FC" w:rsidP="004C62FC">
      <w:pPr>
        <w:rPr>
          <w:lang w:eastAsia="pt-BR"/>
        </w:rPr>
      </w:pPr>
      <w:r w:rsidRPr="00EB6757">
        <w:rPr>
          <w:lang w:eastAsia="pt-BR"/>
        </w:rPr>
        <w:t>A coleção é composta por 1</w:t>
      </w:r>
      <w:r>
        <w:rPr>
          <w:lang w:eastAsia="pt-BR"/>
        </w:rPr>
        <w:t>3</w:t>
      </w:r>
      <w:r w:rsidRPr="00EB6757">
        <w:rPr>
          <w:lang w:eastAsia="pt-BR"/>
        </w:rPr>
        <w:t xml:space="preserve"> peças que formam 10 </w:t>
      </w:r>
      <w:r w:rsidRPr="00567C9F">
        <w:rPr>
          <w:i/>
          <w:iCs/>
          <w:lang w:eastAsia="pt-BR"/>
        </w:rPr>
        <w:t xml:space="preserve">looks </w:t>
      </w:r>
      <w:r w:rsidRPr="00EB6757">
        <w:rPr>
          <w:lang w:eastAsia="pt-BR"/>
        </w:rPr>
        <w:t xml:space="preserve">completos. Entre elas estão 4 calças, 4 blusas, 1 bermuda, </w:t>
      </w:r>
      <w:r>
        <w:rPr>
          <w:lang w:eastAsia="pt-BR"/>
        </w:rPr>
        <w:t>2</w:t>
      </w:r>
      <w:r w:rsidRPr="00EB6757">
        <w:rPr>
          <w:lang w:eastAsia="pt-BR"/>
        </w:rPr>
        <w:t xml:space="preserve"> saia</w:t>
      </w:r>
      <w:r>
        <w:rPr>
          <w:lang w:eastAsia="pt-BR"/>
        </w:rPr>
        <w:t>s</w:t>
      </w:r>
      <w:r w:rsidRPr="00EB6757">
        <w:rPr>
          <w:lang w:eastAsia="pt-BR"/>
        </w:rPr>
        <w:t>, 1 vestido</w:t>
      </w:r>
      <w:r w:rsidR="00C844F5">
        <w:rPr>
          <w:lang w:eastAsia="pt-BR"/>
        </w:rPr>
        <w:t xml:space="preserve"> e</w:t>
      </w:r>
      <w:r w:rsidRPr="00EB6757">
        <w:rPr>
          <w:lang w:eastAsia="pt-BR"/>
        </w:rPr>
        <w:t xml:space="preserve"> 1 jaqueta. A divisão entre as peças segue o equilíbrio da grade de produtos já existente na marca. As peças básicas são representadas por 2 blusas, trazendo funcionalidade e versatilidade ao guarda-roupa. N</w:t>
      </w:r>
      <w:r>
        <w:rPr>
          <w:lang w:eastAsia="pt-BR"/>
        </w:rPr>
        <w:t xml:space="preserve">a linha </w:t>
      </w:r>
      <w:r w:rsidRPr="00567C9F">
        <w:rPr>
          <w:i/>
          <w:iCs/>
          <w:lang w:eastAsia="pt-BR"/>
        </w:rPr>
        <w:t>fashion</w:t>
      </w:r>
      <w:r w:rsidRPr="00EB6757">
        <w:rPr>
          <w:lang w:eastAsia="pt-BR"/>
        </w:rPr>
        <w:t>, estão 3 calças, 2 blusas, a bermuda, a</w:t>
      </w:r>
      <w:r w:rsidR="00910884">
        <w:rPr>
          <w:lang w:eastAsia="pt-BR"/>
        </w:rPr>
        <w:t>s</w:t>
      </w:r>
      <w:r w:rsidRPr="00EB6757">
        <w:rPr>
          <w:lang w:eastAsia="pt-BR"/>
        </w:rPr>
        <w:t xml:space="preserve"> saia</w:t>
      </w:r>
      <w:r w:rsidR="00910884">
        <w:rPr>
          <w:lang w:eastAsia="pt-BR"/>
        </w:rPr>
        <w:t>s e</w:t>
      </w:r>
      <w:r w:rsidRPr="00EB6757">
        <w:rPr>
          <w:lang w:eastAsia="pt-BR"/>
        </w:rPr>
        <w:t xml:space="preserve"> o vestido, peças com design marcante, mas que mantêm apelo comercial. Por fim, a linha vanguarda apresenta uma calça e a jaqueta, com propostas mais ousadas e experimentais, reforçando a identidade criativa da coleção.</w:t>
      </w:r>
    </w:p>
    <w:p w14:paraId="6C7818EB" w14:textId="77777777" w:rsidR="0077464C" w:rsidRDefault="0077464C" w:rsidP="0077464C">
      <w:pPr>
        <w:rPr>
          <w:lang w:eastAsia="pt-BR"/>
        </w:rPr>
      </w:pPr>
    </w:p>
    <w:p w14:paraId="2AF57DEF" w14:textId="77777777" w:rsidR="00595D29" w:rsidRDefault="00595D29" w:rsidP="0077464C">
      <w:pPr>
        <w:rPr>
          <w:lang w:eastAsia="pt-BR"/>
        </w:rPr>
      </w:pPr>
    </w:p>
    <w:p w14:paraId="6F015EF9" w14:textId="77777777" w:rsidR="00595D29" w:rsidRDefault="00595D29" w:rsidP="0077464C">
      <w:pPr>
        <w:rPr>
          <w:lang w:eastAsia="pt-BR"/>
        </w:rPr>
      </w:pPr>
    </w:p>
    <w:p w14:paraId="3D5F0A41" w14:textId="77777777" w:rsidR="00595D29" w:rsidRDefault="00595D29" w:rsidP="0077464C">
      <w:pPr>
        <w:rPr>
          <w:lang w:eastAsia="pt-BR"/>
        </w:rPr>
      </w:pPr>
    </w:p>
    <w:p w14:paraId="1F326AF3" w14:textId="77777777" w:rsidR="0085134D" w:rsidRPr="009A57A3" w:rsidRDefault="0085134D" w:rsidP="0085134D">
      <w:pPr>
        <w:jc w:val="center"/>
        <w:rPr>
          <w:sz w:val="20"/>
          <w:szCs w:val="18"/>
          <w:lang w:eastAsia="pt-BR"/>
        </w:rPr>
      </w:pPr>
      <w:r>
        <w:rPr>
          <w:sz w:val="20"/>
          <w:szCs w:val="18"/>
          <w:lang w:eastAsia="pt-BR"/>
        </w:rPr>
        <w:lastRenderedPageBreak/>
        <w:t>Imagem 32: Planejamento da minicoleção.</w:t>
      </w:r>
    </w:p>
    <w:p w14:paraId="04697C3C" w14:textId="3EA30552" w:rsidR="003049F6" w:rsidRDefault="001918A0" w:rsidP="003049F6">
      <w:pPr>
        <w:jc w:val="center"/>
        <w:rPr>
          <w:sz w:val="20"/>
          <w:szCs w:val="18"/>
          <w:lang w:eastAsia="pt-BR"/>
        </w:rPr>
      </w:pPr>
      <w:r>
        <w:rPr>
          <w:noProof/>
          <w:sz w:val="20"/>
          <w:szCs w:val="18"/>
          <w:lang w:eastAsia="pt-BR"/>
        </w:rPr>
        <w:drawing>
          <wp:inline distT="0" distB="0" distL="0" distR="0" wp14:anchorId="35042F1E" wp14:editId="33B8FF7A">
            <wp:extent cx="5485796" cy="2203339"/>
            <wp:effectExtent l="0" t="0" r="635" b="6985"/>
            <wp:docPr id="2028170672"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509113" cy="2212704"/>
                    </a:xfrm>
                    <a:prstGeom prst="rect">
                      <a:avLst/>
                    </a:prstGeom>
                    <a:noFill/>
                  </pic:spPr>
                </pic:pic>
              </a:graphicData>
            </a:graphic>
          </wp:inline>
        </w:drawing>
      </w:r>
    </w:p>
    <w:p w14:paraId="5DCCA805" w14:textId="77777777" w:rsidR="001918A0" w:rsidRDefault="001918A0" w:rsidP="001918A0">
      <w:pPr>
        <w:jc w:val="center"/>
        <w:rPr>
          <w:sz w:val="20"/>
          <w:szCs w:val="18"/>
          <w:lang w:eastAsia="pt-BR"/>
        </w:rPr>
      </w:pPr>
      <w:r>
        <w:rPr>
          <w:sz w:val="20"/>
          <w:szCs w:val="18"/>
          <w:lang w:eastAsia="pt-BR"/>
        </w:rPr>
        <w:t>Fonte: Compilação elaborada pela autora, 2025.</w:t>
      </w:r>
    </w:p>
    <w:p w14:paraId="57AD7046" w14:textId="0AABC7BB" w:rsidR="001918A0" w:rsidRPr="007032E2" w:rsidRDefault="005A08E3" w:rsidP="00C964F1">
      <w:pPr>
        <w:pStyle w:val="Ttulo2"/>
        <w:rPr>
          <w:b/>
          <w:bCs/>
          <w:caps w:val="0"/>
        </w:rPr>
      </w:pPr>
      <w:bookmarkStart w:id="49" w:name="_Toc201654887"/>
      <w:r w:rsidRPr="007032E2">
        <w:rPr>
          <w:b/>
          <w:bCs/>
          <w:caps w:val="0"/>
        </w:rPr>
        <w:t>Release técnico da coleção</w:t>
      </w:r>
      <w:bookmarkEnd w:id="49"/>
    </w:p>
    <w:p w14:paraId="2AA234A6" w14:textId="37E409EE" w:rsidR="004A0547" w:rsidRDefault="004A0547" w:rsidP="004A0547">
      <w:pPr>
        <w:rPr>
          <w:lang w:eastAsia="pt-BR"/>
        </w:rPr>
      </w:pPr>
      <w:r>
        <w:rPr>
          <w:lang w:eastAsia="pt-BR"/>
        </w:rPr>
        <w:t xml:space="preserve">A coleção se chama </w:t>
      </w:r>
      <w:r w:rsidRPr="004A0547">
        <w:rPr>
          <w:b/>
          <w:bCs/>
          <w:lang w:eastAsia="pt-BR"/>
        </w:rPr>
        <w:t>Entrelace</w:t>
      </w:r>
      <w:r>
        <w:rPr>
          <w:lang w:eastAsia="pt-BR"/>
        </w:rPr>
        <w:t xml:space="preserve">, nome escolhido por sua força conceitual e simbólica. Ele representa o entrelaçamento de técnicas, materiais e estilos, unindo o crochê ao universo do </w:t>
      </w:r>
      <w:r w:rsidRPr="004A0547">
        <w:rPr>
          <w:i/>
          <w:iCs/>
          <w:lang w:eastAsia="pt-BR"/>
        </w:rPr>
        <w:t>streetwear</w:t>
      </w:r>
      <w:r>
        <w:rPr>
          <w:lang w:eastAsia="pt-BR"/>
        </w:rPr>
        <w:t>, o feito à mão ao urbano, o artesanal ao industrial. É também uma metáfora para os vínculos entre tradição e inovação, resgatando saberes manuais e ressignificando sua aplicação no design contemporâneo. A coleção busca não apenas apresentar peças de moda, mas provocar um novo olhar sobre o crochê dentro do vestuário jovem e atual.</w:t>
      </w:r>
    </w:p>
    <w:p w14:paraId="1527D9E1" w14:textId="53B62F24" w:rsidR="004A0547" w:rsidRDefault="004A0547" w:rsidP="004A0547">
      <w:pPr>
        <w:rPr>
          <w:lang w:eastAsia="pt-BR"/>
        </w:rPr>
      </w:pPr>
      <w:r>
        <w:rPr>
          <w:lang w:eastAsia="pt-BR"/>
        </w:rPr>
        <w:t xml:space="preserve">A coleção é dividida em três famílias, cada uma com identidade própria, mas conectadas por elementos estéticos e conceituais em comum. A primeira família se chama </w:t>
      </w:r>
      <w:r w:rsidRPr="00564EC9">
        <w:rPr>
          <w:b/>
          <w:bCs/>
          <w:lang w:eastAsia="pt-BR"/>
        </w:rPr>
        <w:t>Essência</w:t>
      </w:r>
      <w:r>
        <w:rPr>
          <w:lang w:eastAsia="pt-BR"/>
        </w:rPr>
        <w:t xml:space="preserve">, nome que traduz o ponto de partida da coleção. Inspirada diretamente na estética da marca </w:t>
      </w:r>
      <w:proofErr w:type="spellStart"/>
      <w:r>
        <w:rPr>
          <w:lang w:eastAsia="pt-BR"/>
        </w:rPr>
        <w:t>Mabr</w:t>
      </w:r>
      <w:r w:rsidR="00032FA2">
        <w:rPr>
          <w:lang w:eastAsia="pt-BR"/>
        </w:rPr>
        <w:t>ê</w:t>
      </w:r>
      <w:proofErr w:type="spellEnd"/>
      <w:r>
        <w:rPr>
          <w:lang w:eastAsia="pt-BR"/>
        </w:rPr>
        <w:t>, essa família valoriza suas raízes visuais e conceituais. “Essência” remete à base criativa do projeto</w:t>
      </w:r>
      <w:r w:rsidR="00C844F5">
        <w:rPr>
          <w:lang w:eastAsia="pt-BR"/>
        </w:rPr>
        <w:t xml:space="preserve">, </w:t>
      </w:r>
      <w:r>
        <w:rPr>
          <w:lang w:eastAsia="pt-BR"/>
        </w:rPr>
        <w:t>ao DNA da marca</w:t>
      </w:r>
      <w:r w:rsidR="00C844F5">
        <w:rPr>
          <w:lang w:eastAsia="pt-BR"/>
        </w:rPr>
        <w:t>,</w:t>
      </w:r>
      <w:r>
        <w:rPr>
          <w:lang w:eastAsia="pt-BR"/>
        </w:rPr>
        <w:t xml:space="preserve"> funcionando como um alicerce para o desenvolvimento das demais famílias. É composta por peças em sarja, tricoline e malha canelada, tecidos que já fazem parte do universo da marca, reforçando sua identidade e linguagem visual. As modelagens seguem a proposta da </w:t>
      </w:r>
      <w:proofErr w:type="spellStart"/>
      <w:r>
        <w:rPr>
          <w:lang w:eastAsia="pt-BR"/>
        </w:rPr>
        <w:t>Mabr</w:t>
      </w:r>
      <w:r w:rsidR="00FC322C">
        <w:rPr>
          <w:lang w:eastAsia="pt-BR"/>
        </w:rPr>
        <w:t>ê</w:t>
      </w:r>
      <w:proofErr w:type="spellEnd"/>
      <w:r>
        <w:rPr>
          <w:lang w:eastAsia="pt-BR"/>
        </w:rPr>
        <w:t>, com destaque para recortes estratégicos e o uso do ilhós em todas as peças, criando unidade e valorizando os detalhes construtivos.</w:t>
      </w:r>
    </w:p>
    <w:p w14:paraId="4CB716A3" w14:textId="77777777" w:rsidR="004A0547" w:rsidRDefault="004A0547" w:rsidP="004A0547">
      <w:pPr>
        <w:rPr>
          <w:lang w:eastAsia="pt-BR"/>
        </w:rPr>
      </w:pPr>
      <w:r>
        <w:rPr>
          <w:lang w:eastAsia="pt-BR"/>
        </w:rPr>
        <w:t xml:space="preserve">A segunda família é chamada de </w:t>
      </w:r>
      <w:r w:rsidRPr="00FC322C">
        <w:rPr>
          <w:b/>
          <w:bCs/>
          <w:lang w:eastAsia="pt-BR"/>
        </w:rPr>
        <w:t>Textura</w:t>
      </w:r>
      <w:r>
        <w:rPr>
          <w:lang w:eastAsia="pt-BR"/>
        </w:rPr>
        <w:t xml:space="preserve">, nome que destaca o protagonismo do crochê e suas possibilidades visuais e táteis. O termo remete à riqueza de superfícies, relevos e acabamentos que a técnica permite, além de simbolizar o toque emocional e artístico do feito à mão. Representa a liberdade criativa e a valorização </w:t>
      </w:r>
      <w:r>
        <w:rPr>
          <w:lang w:eastAsia="pt-BR"/>
        </w:rPr>
        <w:lastRenderedPageBreak/>
        <w:t>do artesanal dentro da coleção. Nessa família, o crochê é o elemento central, confeccionado com o fio Charme da Círculo, escolhido por seu acabamento refinado. A proposta é repensar o uso tradicional do crochê, explorando novas possibilidades de formas e estruturas, distanciando-se do senso comum que associa essa técnica ao universo exclusivamente doméstico ou romântico.</w:t>
      </w:r>
    </w:p>
    <w:p w14:paraId="4FEB89B9" w14:textId="7DD630B8" w:rsidR="004A0547" w:rsidRDefault="004A0547" w:rsidP="004A0547">
      <w:pPr>
        <w:rPr>
          <w:lang w:eastAsia="pt-BR"/>
        </w:rPr>
      </w:pPr>
      <w:r>
        <w:rPr>
          <w:lang w:eastAsia="pt-BR"/>
        </w:rPr>
        <w:t xml:space="preserve">Já a terceira família recebe o nome de </w:t>
      </w:r>
      <w:r w:rsidRPr="00CE0A57">
        <w:rPr>
          <w:b/>
          <w:bCs/>
          <w:lang w:eastAsia="pt-BR"/>
        </w:rPr>
        <w:t>Trama</w:t>
      </w:r>
      <w:r w:rsidR="009319FA">
        <w:rPr>
          <w:b/>
          <w:bCs/>
          <w:lang w:eastAsia="pt-BR"/>
        </w:rPr>
        <w:t xml:space="preserve"> </w:t>
      </w:r>
      <w:r w:rsidRPr="00CE0A57">
        <w:rPr>
          <w:b/>
          <w:bCs/>
          <w:lang w:eastAsia="pt-BR"/>
        </w:rPr>
        <w:t>Urbana</w:t>
      </w:r>
      <w:r>
        <w:rPr>
          <w:lang w:eastAsia="pt-BR"/>
        </w:rPr>
        <w:t>, que sintetiza o contraste e a fusão entre o manual e o industrial. “Trama” remete ao crochê e ao trabalho de construção manual das peças, enquanto “urbana” representa o jeans, o streetwear e a funcionalidade. Essa junção traduz o conceito central da coleção</w:t>
      </w:r>
      <w:r w:rsidR="00CE0A57">
        <w:rPr>
          <w:lang w:eastAsia="pt-BR"/>
        </w:rPr>
        <w:t xml:space="preserve"> que é</w:t>
      </w:r>
      <w:r>
        <w:rPr>
          <w:lang w:eastAsia="pt-BR"/>
        </w:rPr>
        <w:t xml:space="preserve"> ressignificar o crochê dentro de uma linguagem atual. As peças desta família combinam crochê e jeans em modelagens amplas, criando contrastes visuais e conceituais marcantes. Aviamentos como zíperes</w:t>
      </w:r>
      <w:r w:rsidR="00151975">
        <w:rPr>
          <w:lang w:eastAsia="pt-BR"/>
        </w:rPr>
        <w:t xml:space="preserve"> e</w:t>
      </w:r>
      <w:r>
        <w:rPr>
          <w:lang w:eastAsia="pt-BR"/>
        </w:rPr>
        <w:t xml:space="preserve"> botões são fundamentais nos acabamentos, adicionando funcionalidade e refinamento.</w:t>
      </w:r>
    </w:p>
    <w:p w14:paraId="316CD334" w14:textId="5D15AEF9" w:rsidR="005A08E3" w:rsidRDefault="004A0547" w:rsidP="004A0547">
      <w:pPr>
        <w:rPr>
          <w:lang w:eastAsia="pt-BR"/>
        </w:rPr>
      </w:pPr>
      <w:r>
        <w:rPr>
          <w:lang w:eastAsia="pt-BR"/>
        </w:rPr>
        <w:t>A escolha das cores considera o período de lançamento da coleção, o inverno, e mantém a coerência com a cartela já associada à marca, equilibrando tons sóbrios e intensos para valorizar tanto os tecidos planos quanto as texturas do crochê. Essa seleção cromática fortalece a identidade visual da coleção e costura, de forma simbólica e estética, as três famílias sob o mesmo fio condutor: o entrelace.</w:t>
      </w:r>
    </w:p>
    <w:p w14:paraId="1C311C6A" w14:textId="3FF5C760" w:rsidR="009319FA" w:rsidRPr="007032E2" w:rsidRDefault="00EF5E81" w:rsidP="00EF5E81">
      <w:pPr>
        <w:pStyle w:val="Ttulo2"/>
        <w:rPr>
          <w:b/>
          <w:bCs/>
          <w:caps w:val="0"/>
        </w:rPr>
      </w:pPr>
      <w:bookmarkStart w:id="50" w:name="_Toc201654888"/>
      <w:r w:rsidRPr="007032E2">
        <w:rPr>
          <w:b/>
          <w:bCs/>
          <w:caps w:val="0"/>
        </w:rPr>
        <w:t>Processo criativo</w:t>
      </w:r>
      <w:bookmarkEnd w:id="50"/>
    </w:p>
    <w:p w14:paraId="240D06D4" w14:textId="107FB778" w:rsidR="00EF5E81" w:rsidRDefault="002B7960" w:rsidP="00EF5E81">
      <w:pPr>
        <w:rPr>
          <w:lang w:eastAsia="pt-BR"/>
        </w:rPr>
      </w:pPr>
      <w:r w:rsidRPr="009A57A3">
        <w:rPr>
          <w:lang w:eastAsia="pt-BR"/>
        </w:rPr>
        <w:t xml:space="preserve">O processo criativo da coleção parte do desafio de oferecer um novo olhar sobre o crochê, conectando essa técnica manual ao universo do </w:t>
      </w:r>
      <w:r w:rsidRPr="009A57A3">
        <w:rPr>
          <w:i/>
          <w:iCs/>
          <w:lang w:eastAsia="pt-BR"/>
        </w:rPr>
        <w:t>streetwear</w:t>
      </w:r>
      <w:r w:rsidRPr="009A57A3">
        <w:rPr>
          <w:lang w:eastAsia="pt-BR"/>
        </w:rPr>
        <w:t>. A construção das ideias se dá por meio d</w:t>
      </w:r>
      <w:r w:rsidR="00447650">
        <w:rPr>
          <w:lang w:eastAsia="pt-BR"/>
        </w:rPr>
        <w:t>as</w:t>
      </w:r>
      <w:r w:rsidRPr="009A57A3">
        <w:rPr>
          <w:lang w:eastAsia="pt-BR"/>
        </w:rPr>
        <w:t xml:space="preserve"> três famílias, desenvolvidas a partir dos </w:t>
      </w:r>
      <w:r w:rsidRPr="00EB6AB5">
        <w:rPr>
          <w:i/>
          <w:iCs/>
          <w:lang w:eastAsia="pt-BR"/>
        </w:rPr>
        <w:t>moodboards</w:t>
      </w:r>
      <w:r w:rsidRPr="009A57A3">
        <w:rPr>
          <w:lang w:eastAsia="pt-BR"/>
        </w:rPr>
        <w:t xml:space="preserve"> iniciais, uma voltada à estética da marca e do </w:t>
      </w:r>
      <w:r w:rsidRPr="009A57A3">
        <w:rPr>
          <w:i/>
          <w:iCs/>
          <w:lang w:eastAsia="pt-BR"/>
        </w:rPr>
        <w:t>streetwear</w:t>
      </w:r>
      <w:r w:rsidRPr="009A57A3">
        <w:rPr>
          <w:lang w:eastAsia="pt-BR"/>
        </w:rPr>
        <w:t xml:space="preserve">, outra dedicada ao crochê, e a terceira à fusão entre esses dois universos. A proposta é que essa conexão se manifeste de forma clara nas peças, integrando referências de ambos os lados. Um dos principais pontos de inspiração é o desfile da marca LED no SPFW 2024, que influencia diretamente na abordagem contemporânea adotada. O desenvolvimento das peças começa com esboços digitais no </w:t>
      </w:r>
      <w:proofErr w:type="spellStart"/>
      <w:r w:rsidRPr="00F647A5">
        <w:rPr>
          <w:i/>
          <w:iCs/>
          <w:lang w:eastAsia="pt-BR"/>
        </w:rPr>
        <w:t>CorelDRAW</w:t>
      </w:r>
      <w:proofErr w:type="spellEnd"/>
      <w:r w:rsidRPr="009A57A3">
        <w:rPr>
          <w:lang w:eastAsia="pt-BR"/>
        </w:rPr>
        <w:t>, avança para os desenhos técnicos traduzem visualmente o conceito da coleção.</w:t>
      </w:r>
    </w:p>
    <w:p w14:paraId="72D3AC65" w14:textId="77777777" w:rsidR="0004406F" w:rsidRDefault="0004406F" w:rsidP="00BA3DFD">
      <w:pPr>
        <w:rPr>
          <w:lang w:eastAsia="pt-BR"/>
        </w:rPr>
      </w:pPr>
    </w:p>
    <w:p w14:paraId="19B09736" w14:textId="77777777" w:rsidR="00DB204D" w:rsidRDefault="00DB204D" w:rsidP="00BA3DFD">
      <w:pPr>
        <w:rPr>
          <w:lang w:eastAsia="pt-BR"/>
        </w:rPr>
        <w:sectPr w:rsidR="00DB204D" w:rsidSect="00592D17">
          <w:pgSz w:w="11906" w:h="16838"/>
          <w:pgMar w:top="1843" w:right="1133" w:bottom="1135" w:left="1701" w:header="708" w:footer="708" w:gutter="0"/>
          <w:cols w:space="708"/>
          <w:docGrid w:linePitch="360"/>
          <w15:footnoteColumns w:val="1"/>
        </w:sectPr>
      </w:pPr>
    </w:p>
    <w:p w14:paraId="49B7571D" w14:textId="3D898DCF" w:rsidR="00BA3DFD" w:rsidRDefault="00BA3DFD" w:rsidP="00BA3DFD">
      <w:pPr>
        <w:rPr>
          <w:lang w:eastAsia="pt-BR"/>
        </w:rPr>
      </w:pPr>
      <w:r>
        <w:rPr>
          <w:lang w:eastAsia="pt-BR"/>
        </w:rPr>
        <w:lastRenderedPageBreak/>
        <w:t>A</w:t>
      </w:r>
      <w:r w:rsidRPr="008B26F7">
        <w:rPr>
          <w:lang w:eastAsia="pt-BR"/>
        </w:rPr>
        <w:t xml:space="preserve"> </w:t>
      </w:r>
      <w:r w:rsidRPr="008B26F7">
        <w:rPr>
          <w:b/>
          <w:bCs/>
          <w:lang w:eastAsia="pt-BR"/>
        </w:rPr>
        <w:t>camiseta over</w:t>
      </w:r>
      <w:r>
        <w:rPr>
          <w:b/>
          <w:bCs/>
          <w:lang w:eastAsia="pt-BR"/>
        </w:rPr>
        <w:t xml:space="preserve"> de crochê</w:t>
      </w:r>
      <w:r>
        <w:rPr>
          <w:lang w:eastAsia="pt-BR"/>
        </w:rPr>
        <w:t xml:space="preserve"> foi criada</w:t>
      </w:r>
      <w:r w:rsidRPr="008B26F7">
        <w:rPr>
          <w:lang w:eastAsia="pt-BR"/>
        </w:rPr>
        <w:t xml:space="preserve"> </w:t>
      </w:r>
      <w:r>
        <w:rPr>
          <w:lang w:eastAsia="pt-BR"/>
        </w:rPr>
        <w:t>seguindo</w:t>
      </w:r>
      <w:r w:rsidRPr="008B26F7">
        <w:rPr>
          <w:lang w:eastAsia="pt-BR"/>
        </w:rPr>
        <w:t xml:space="preserve"> a proposta da marca de explorar o contraste entre peças justas e largas. A camiseta foi pensada para oferecer esse contraste de forma moderna, utilizando o ponto rede. Esse ponto é feito com correntinhas e pontos altos, criando uma trama aberta e fluída que confere leveza e sofisticação à peça. O ponto rede suaviza o volume do corte </w:t>
      </w:r>
      <w:proofErr w:type="spellStart"/>
      <w:r w:rsidRPr="008B26F7">
        <w:rPr>
          <w:i/>
          <w:iCs/>
          <w:lang w:eastAsia="pt-BR"/>
        </w:rPr>
        <w:t>oversized</w:t>
      </w:r>
      <w:proofErr w:type="spellEnd"/>
      <w:r w:rsidRPr="008B26F7">
        <w:rPr>
          <w:lang w:eastAsia="pt-BR"/>
        </w:rPr>
        <w:t>.</w:t>
      </w:r>
    </w:p>
    <w:p w14:paraId="02A63334" w14:textId="4B820D57" w:rsidR="00D41C49" w:rsidRPr="00D41C49" w:rsidRDefault="00D41C49" w:rsidP="00D41C49">
      <w:pPr>
        <w:jc w:val="center"/>
        <w:rPr>
          <w:sz w:val="20"/>
          <w:szCs w:val="18"/>
          <w:lang w:eastAsia="pt-BR"/>
        </w:rPr>
      </w:pPr>
      <w:bookmarkStart w:id="51" w:name="_Hlk201582003"/>
      <w:r>
        <w:rPr>
          <w:sz w:val="20"/>
          <w:szCs w:val="18"/>
          <w:lang w:eastAsia="pt-BR"/>
        </w:rPr>
        <w:t xml:space="preserve">Imagem 33: </w:t>
      </w:r>
      <w:r w:rsidR="00D536D3">
        <w:rPr>
          <w:sz w:val="20"/>
          <w:szCs w:val="18"/>
          <w:lang w:eastAsia="pt-BR"/>
        </w:rPr>
        <w:t xml:space="preserve">Camiseta over </w:t>
      </w:r>
      <w:r w:rsidR="009932A5">
        <w:rPr>
          <w:sz w:val="20"/>
          <w:szCs w:val="18"/>
          <w:lang w:eastAsia="pt-BR"/>
        </w:rPr>
        <w:t>de crochê.</w:t>
      </w:r>
    </w:p>
    <w:p w14:paraId="596D04CE" w14:textId="51524AFB" w:rsidR="00A448BD" w:rsidRPr="00A448BD" w:rsidRDefault="00A448BD" w:rsidP="00A448BD">
      <w:pPr>
        <w:jc w:val="center"/>
        <w:rPr>
          <w:rFonts w:ascii="Times New Roman" w:eastAsia="Times New Roman" w:hAnsi="Times New Roman" w:cs="Times New Roman"/>
          <w:kern w:val="0"/>
          <w:szCs w:val="24"/>
          <w:lang w:eastAsia="pt-BR"/>
          <w14:ligatures w14:val="none"/>
        </w:rPr>
      </w:pPr>
      <w:r w:rsidRPr="00A448BD">
        <w:rPr>
          <w:rFonts w:ascii="Times New Roman" w:eastAsia="Times New Roman" w:hAnsi="Times New Roman" w:cs="Times New Roman"/>
          <w:noProof/>
          <w:kern w:val="0"/>
          <w:szCs w:val="24"/>
          <w:lang w:eastAsia="pt-BR"/>
          <w14:ligatures w14:val="none"/>
        </w:rPr>
        <w:drawing>
          <wp:inline distT="0" distB="0" distL="0" distR="0" wp14:anchorId="338D93D4" wp14:editId="54E01AF7">
            <wp:extent cx="7524452" cy="4232368"/>
            <wp:effectExtent l="0" t="0" r="635" b="0"/>
            <wp:docPr id="1009967039" name="Imagem 14" descr="Uma imagem contendo mesa, foto, diferente, iten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967039" name="Imagem 14" descr="Uma imagem contendo mesa, foto, diferente, itens&#10;&#10;O conteúdo gerado por IA pode estar incorreto."/>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534258" cy="4237884"/>
                    </a:xfrm>
                    <a:prstGeom prst="rect">
                      <a:avLst/>
                    </a:prstGeom>
                    <a:noFill/>
                    <a:ln>
                      <a:noFill/>
                    </a:ln>
                  </pic:spPr>
                </pic:pic>
              </a:graphicData>
            </a:graphic>
          </wp:inline>
        </w:drawing>
      </w:r>
    </w:p>
    <w:p w14:paraId="7705F483" w14:textId="1FAB5B34" w:rsidR="0004406F" w:rsidRDefault="009932A5" w:rsidP="00DB204D">
      <w:pPr>
        <w:jc w:val="center"/>
        <w:rPr>
          <w:sz w:val="20"/>
          <w:szCs w:val="18"/>
          <w:lang w:eastAsia="pt-BR"/>
        </w:rPr>
      </w:pPr>
      <w:r>
        <w:rPr>
          <w:sz w:val="20"/>
          <w:szCs w:val="18"/>
          <w:lang w:eastAsia="pt-BR"/>
        </w:rPr>
        <w:t>Fonte: Compilação elaborada pela autora, 2025.</w:t>
      </w:r>
    </w:p>
    <w:bookmarkEnd w:id="51"/>
    <w:p w14:paraId="41E8B616" w14:textId="19E53DE8" w:rsidR="00DB204D" w:rsidRDefault="00DB204D" w:rsidP="00DB204D">
      <w:pPr>
        <w:rPr>
          <w:lang w:eastAsia="pt-BR"/>
        </w:rPr>
      </w:pPr>
      <w:r>
        <w:rPr>
          <w:lang w:eastAsia="pt-BR"/>
        </w:rPr>
        <w:lastRenderedPageBreak/>
        <w:t>A</w:t>
      </w:r>
      <w:r w:rsidRPr="0075752F">
        <w:rPr>
          <w:lang w:eastAsia="pt-BR"/>
        </w:rPr>
        <w:t xml:space="preserve"> </w:t>
      </w:r>
      <w:r w:rsidRPr="00FA49E7">
        <w:rPr>
          <w:b/>
          <w:bCs/>
          <w:lang w:eastAsia="pt-BR"/>
        </w:rPr>
        <w:t>saia de crochê</w:t>
      </w:r>
      <w:r>
        <w:rPr>
          <w:lang w:eastAsia="pt-BR"/>
        </w:rPr>
        <w:t xml:space="preserve"> foi criada pois é</w:t>
      </w:r>
      <w:r w:rsidRPr="0075752F">
        <w:rPr>
          <w:lang w:eastAsia="pt-BR"/>
        </w:rPr>
        <w:t xml:space="preserve"> uma peça que vem ganhando destaque dentro da marca. Para trazer leveza e um visual mais atual, utilizei o ponto rede, que é feito com correntinhas e pontos altos, formando uma trama aberta e fluida. A modelagem reta </w:t>
      </w:r>
      <w:r>
        <w:rPr>
          <w:lang w:eastAsia="pt-BR"/>
        </w:rPr>
        <w:t>cria</w:t>
      </w:r>
      <w:r w:rsidRPr="0075752F">
        <w:rPr>
          <w:lang w:eastAsia="pt-BR"/>
        </w:rPr>
        <w:t xml:space="preserve"> um contraste interessante entre estrutura e transparência.</w:t>
      </w:r>
    </w:p>
    <w:p w14:paraId="60ACB294" w14:textId="1275C522" w:rsidR="00DB204D" w:rsidRPr="00D41C49" w:rsidRDefault="00DB204D" w:rsidP="00DB204D">
      <w:pPr>
        <w:jc w:val="center"/>
        <w:rPr>
          <w:sz w:val="20"/>
          <w:szCs w:val="18"/>
          <w:lang w:eastAsia="pt-BR"/>
        </w:rPr>
      </w:pPr>
      <w:r>
        <w:rPr>
          <w:sz w:val="20"/>
          <w:szCs w:val="18"/>
          <w:lang w:eastAsia="pt-BR"/>
        </w:rPr>
        <w:t xml:space="preserve">Imagem 34: </w:t>
      </w:r>
      <w:r w:rsidR="000426DB">
        <w:rPr>
          <w:sz w:val="20"/>
          <w:szCs w:val="18"/>
          <w:lang w:eastAsia="pt-BR"/>
        </w:rPr>
        <w:t>Saia de crochê</w:t>
      </w:r>
      <w:r>
        <w:rPr>
          <w:sz w:val="20"/>
          <w:szCs w:val="18"/>
          <w:lang w:eastAsia="pt-BR"/>
        </w:rPr>
        <w:t>.</w:t>
      </w:r>
    </w:p>
    <w:p w14:paraId="3DB61967" w14:textId="03442CFF" w:rsidR="00133505" w:rsidRPr="00133505" w:rsidRDefault="00133505" w:rsidP="00133505">
      <w:pPr>
        <w:jc w:val="center"/>
        <w:rPr>
          <w:rFonts w:ascii="Times New Roman" w:eastAsia="Times New Roman" w:hAnsi="Times New Roman" w:cs="Times New Roman"/>
          <w:kern w:val="0"/>
          <w:szCs w:val="24"/>
          <w:lang w:eastAsia="pt-BR"/>
          <w14:ligatures w14:val="none"/>
        </w:rPr>
      </w:pPr>
      <w:r w:rsidRPr="00133505">
        <w:rPr>
          <w:rFonts w:ascii="Times New Roman" w:eastAsia="Times New Roman" w:hAnsi="Times New Roman" w:cs="Times New Roman"/>
          <w:noProof/>
          <w:kern w:val="0"/>
          <w:szCs w:val="24"/>
          <w:lang w:eastAsia="pt-BR"/>
          <w14:ligatures w14:val="none"/>
        </w:rPr>
        <w:drawing>
          <wp:inline distT="0" distB="0" distL="0" distR="0" wp14:anchorId="14DEAD96" wp14:editId="2F9BFA8B">
            <wp:extent cx="7886700" cy="4436126"/>
            <wp:effectExtent l="0" t="0" r="0" b="2540"/>
            <wp:docPr id="816336871" name="Imagem 5" descr="Uma imagem contend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6336871" name="Imagem 5" descr="Uma imagem contendo mesa&#10;&#10;O conteúdo gerado por IA pode estar incorreto."/>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7902795" cy="4445179"/>
                    </a:xfrm>
                    <a:prstGeom prst="rect">
                      <a:avLst/>
                    </a:prstGeom>
                    <a:noFill/>
                    <a:ln>
                      <a:noFill/>
                    </a:ln>
                  </pic:spPr>
                </pic:pic>
              </a:graphicData>
            </a:graphic>
          </wp:inline>
        </w:drawing>
      </w:r>
    </w:p>
    <w:p w14:paraId="5F1756E9" w14:textId="77777777" w:rsidR="00DB204D" w:rsidRDefault="00DB204D" w:rsidP="00DB204D">
      <w:pPr>
        <w:jc w:val="center"/>
        <w:rPr>
          <w:sz w:val="20"/>
          <w:szCs w:val="18"/>
          <w:lang w:eastAsia="pt-BR"/>
        </w:rPr>
      </w:pPr>
      <w:r>
        <w:rPr>
          <w:sz w:val="20"/>
          <w:szCs w:val="18"/>
          <w:lang w:eastAsia="pt-BR"/>
        </w:rPr>
        <w:t>Fonte: Compilação elaborada pela autora, 2025.</w:t>
      </w:r>
    </w:p>
    <w:p w14:paraId="3E070E6E" w14:textId="6AE1DB32" w:rsidR="00DB204D" w:rsidRDefault="00DB204D" w:rsidP="00DB204D">
      <w:pPr>
        <w:rPr>
          <w:lang w:eastAsia="pt-BR"/>
        </w:rPr>
      </w:pPr>
      <w:r>
        <w:rPr>
          <w:lang w:eastAsia="pt-BR"/>
        </w:rPr>
        <w:lastRenderedPageBreak/>
        <w:t>A</w:t>
      </w:r>
      <w:r w:rsidRPr="00693192">
        <w:rPr>
          <w:lang w:eastAsia="pt-BR"/>
        </w:rPr>
        <w:t xml:space="preserve"> </w:t>
      </w:r>
      <w:r w:rsidRPr="00693192">
        <w:rPr>
          <w:b/>
          <w:bCs/>
          <w:lang w:eastAsia="pt-BR"/>
        </w:rPr>
        <w:t xml:space="preserve">calça </w:t>
      </w:r>
      <w:r w:rsidRPr="00FA49E7">
        <w:rPr>
          <w:b/>
          <w:bCs/>
          <w:lang w:eastAsia="pt-BR"/>
        </w:rPr>
        <w:t>cargo de crochê</w:t>
      </w:r>
      <w:r w:rsidRPr="00693192">
        <w:rPr>
          <w:lang w:eastAsia="pt-BR"/>
        </w:rPr>
        <w:t xml:space="preserve"> </w:t>
      </w:r>
      <w:r>
        <w:rPr>
          <w:lang w:eastAsia="pt-BR"/>
        </w:rPr>
        <w:t xml:space="preserve">foi criada </w:t>
      </w:r>
      <w:r w:rsidRPr="00693192">
        <w:rPr>
          <w:lang w:eastAsia="pt-BR"/>
        </w:rPr>
        <w:t xml:space="preserve">como forma de continuar com o conceito da marca, que mistura conforto, estilo e um toque urbano. A modelagem larga e os detalhes utilitários seguem a identidade da </w:t>
      </w:r>
      <w:proofErr w:type="spellStart"/>
      <w:r w:rsidRPr="00693192">
        <w:rPr>
          <w:lang w:eastAsia="pt-BR"/>
        </w:rPr>
        <w:t>Mabr</w:t>
      </w:r>
      <w:r w:rsidR="00F647A5">
        <w:rPr>
          <w:lang w:eastAsia="pt-BR"/>
        </w:rPr>
        <w:t>ê</w:t>
      </w:r>
      <w:proofErr w:type="spellEnd"/>
      <w:r w:rsidRPr="00693192">
        <w:rPr>
          <w:lang w:eastAsia="pt-BR"/>
        </w:rPr>
        <w:t>, enquanto o crochê entra como uma forma de trazer algo novo, mas ainda conectado com a proposta principal da marca. Para a peça, usei a técnica do ponto rede, uma variação de correntinhas e pontos altos</w:t>
      </w:r>
      <w:r>
        <w:rPr>
          <w:lang w:eastAsia="pt-BR"/>
        </w:rPr>
        <w:t xml:space="preserve">, </w:t>
      </w:r>
      <w:r w:rsidRPr="00693192">
        <w:rPr>
          <w:lang w:eastAsia="pt-BR"/>
        </w:rPr>
        <w:t>que cria um efeito mais vazado e leve, ideal para manter o visual moderno e despojado que a marca já trabalha.</w:t>
      </w:r>
    </w:p>
    <w:p w14:paraId="2B965AF2" w14:textId="36171969" w:rsidR="00DB204D" w:rsidRPr="00D41C49" w:rsidRDefault="00DB204D" w:rsidP="00DB204D">
      <w:pPr>
        <w:jc w:val="center"/>
        <w:rPr>
          <w:sz w:val="20"/>
          <w:szCs w:val="18"/>
          <w:lang w:eastAsia="pt-BR"/>
        </w:rPr>
      </w:pPr>
      <w:r>
        <w:rPr>
          <w:sz w:val="20"/>
          <w:szCs w:val="18"/>
          <w:lang w:eastAsia="pt-BR"/>
        </w:rPr>
        <w:t xml:space="preserve">Imagem 35: </w:t>
      </w:r>
      <w:r w:rsidR="000426DB">
        <w:rPr>
          <w:sz w:val="20"/>
          <w:szCs w:val="18"/>
          <w:lang w:eastAsia="pt-BR"/>
        </w:rPr>
        <w:t>Calça cargo de crochê</w:t>
      </w:r>
      <w:r>
        <w:rPr>
          <w:sz w:val="20"/>
          <w:szCs w:val="18"/>
          <w:lang w:eastAsia="pt-BR"/>
        </w:rPr>
        <w:t>.</w:t>
      </w:r>
    </w:p>
    <w:p w14:paraId="36A74D59" w14:textId="0077E081" w:rsidR="000426DB" w:rsidRPr="000426DB" w:rsidRDefault="000426DB" w:rsidP="000426DB">
      <w:pPr>
        <w:pStyle w:val="NormalWeb"/>
        <w:jc w:val="center"/>
      </w:pPr>
      <w:r w:rsidRPr="000426DB">
        <w:rPr>
          <w:noProof/>
        </w:rPr>
        <w:drawing>
          <wp:inline distT="0" distB="0" distL="0" distR="0" wp14:anchorId="39135B6E" wp14:editId="26471166">
            <wp:extent cx="6543675" cy="3680699"/>
            <wp:effectExtent l="0" t="0" r="0" b="0"/>
            <wp:docPr id="885766640" name="Imagem 6"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766640" name="Imagem 6" descr="Diagrama&#10;&#10;O conteúdo gerado por IA pode estar incorreto."/>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559415" cy="3689553"/>
                    </a:xfrm>
                    <a:prstGeom prst="rect">
                      <a:avLst/>
                    </a:prstGeom>
                    <a:noFill/>
                    <a:ln>
                      <a:noFill/>
                    </a:ln>
                  </pic:spPr>
                </pic:pic>
              </a:graphicData>
            </a:graphic>
          </wp:inline>
        </w:drawing>
      </w:r>
    </w:p>
    <w:p w14:paraId="259FF2DB" w14:textId="77777777" w:rsidR="00DB204D" w:rsidRDefault="00DB204D" w:rsidP="00DB204D">
      <w:pPr>
        <w:jc w:val="center"/>
        <w:rPr>
          <w:sz w:val="20"/>
          <w:szCs w:val="18"/>
          <w:lang w:eastAsia="pt-BR"/>
        </w:rPr>
      </w:pPr>
      <w:r>
        <w:rPr>
          <w:sz w:val="20"/>
          <w:szCs w:val="18"/>
          <w:lang w:eastAsia="pt-BR"/>
        </w:rPr>
        <w:t>Fonte: Compilação elaborada pela autora, 2025.</w:t>
      </w:r>
    </w:p>
    <w:p w14:paraId="7C46D840" w14:textId="77777777" w:rsidR="00DB204D" w:rsidRDefault="00DB204D" w:rsidP="00DB204D">
      <w:pPr>
        <w:rPr>
          <w:lang w:eastAsia="pt-BR"/>
        </w:rPr>
      </w:pPr>
      <w:r>
        <w:rPr>
          <w:lang w:eastAsia="pt-BR"/>
        </w:rPr>
        <w:lastRenderedPageBreak/>
        <w:t>O</w:t>
      </w:r>
      <w:r w:rsidRPr="0075752F">
        <w:rPr>
          <w:lang w:eastAsia="pt-BR"/>
        </w:rPr>
        <w:t xml:space="preserve"> </w:t>
      </w:r>
      <w:r w:rsidRPr="00AA2495">
        <w:rPr>
          <w:b/>
          <w:bCs/>
          <w:lang w:eastAsia="pt-BR"/>
        </w:rPr>
        <w:t>vestido de crochê</w:t>
      </w:r>
      <w:r w:rsidRPr="0075752F">
        <w:rPr>
          <w:lang w:eastAsia="pt-BR"/>
        </w:rPr>
        <w:t xml:space="preserve"> que será confeccionado com o ponto rede, trazendo um visual mais sensual e que valoriza o corpo da mulher. Apesar disso, o vestido não é justo ou desconfortável — ele tem caimento leve e fluido, equilibrando sensualidade e liberdade. A peça foge do óbvio com o uso do fio Susi na cor prata, que adiciona brilho e sofisticação ao visual, destacando o crochê de forma contemporânea.</w:t>
      </w:r>
    </w:p>
    <w:p w14:paraId="56EDE04D" w14:textId="4778C642" w:rsidR="000426DB" w:rsidRPr="00D41C49" w:rsidRDefault="000426DB" w:rsidP="000426DB">
      <w:pPr>
        <w:jc w:val="center"/>
        <w:rPr>
          <w:sz w:val="20"/>
          <w:szCs w:val="18"/>
          <w:lang w:eastAsia="pt-BR"/>
        </w:rPr>
      </w:pPr>
      <w:r>
        <w:rPr>
          <w:sz w:val="20"/>
          <w:szCs w:val="18"/>
          <w:lang w:eastAsia="pt-BR"/>
        </w:rPr>
        <w:t>Imagem 36: Vestido de crochê.</w:t>
      </w:r>
    </w:p>
    <w:p w14:paraId="57029900" w14:textId="113CA6BF" w:rsidR="00133505" w:rsidRPr="00133505" w:rsidRDefault="00133505" w:rsidP="00133505">
      <w:pPr>
        <w:jc w:val="center"/>
        <w:rPr>
          <w:rFonts w:ascii="Times New Roman" w:eastAsia="Times New Roman" w:hAnsi="Times New Roman" w:cs="Times New Roman"/>
          <w:kern w:val="0"/>
          <w:szCs w:val="24"/>
          <w:lang w:eastAsia="pt-BR"/>
          <w14:ligatures w14:val="none"/>
        </w:rPr>
      </w:pPr>
      <w:r w:rsidRPr="00133505">
        <w:rPr>
          <w:noProof/>
        </w:rPr>
        <w:drawing>
          <wp:inline distT="0" distB="0" distL="0" distR="0" wp14:anchorId="5ED5B8FD" wp14:editId="7C9D0162">
            <wp:extent cx="7535576" cy="4238625"/>
            <wp:effectExtent l="0" t="0" r="8255" b="0"/>
            <wp:docPr id="1203134746" name="Imagem 1" descr="Uma imagem contendo no interior, gato, foto, diferen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134746" name="Imagem 1" descr="Uma imagem contendo no interior, gato, foto, diferente&#10;&#10;O conteúdo gerado por IA pode estar incorreto."/>
                    <pic:cNvPicPr/>
                  </pic:nvPicPr>
                  <pic:blipFill>
                    <a:blip r:embed="rId59"/>
                    <a:stretch>
                      <a:fillRect/>
                    </a:stretch>
                  </pic:blipFill>
                  <pic:spPr>
                    <a:xfrm>
                      <a:off x="0" y="0"/>
                      <a:ext cx="7551066" cy="4247338"/>
                    </a:xfrm>
                    <a:prstGeom prst="rect">
                      <a:avLst/>
                    </a:prstGeom>
                  </pic:spPr>
                </pic:pic>
              </a:graphicData>
            </a:graphic>
          </wp:inline>
        </w:drawing>
      </w:r>
    </w:p>
    <w:p w14:paraId="1226857F" w14:textId="77777777" w:rsidR="000426DB" w:rsidRDefault="000426DB" w:rsidP="000426DB">
      <w:pPr>
        <w:jc w:val="center"/>
        <w:rPr>
          <w:sz w:val="20"/>
          <w:szCs w:val="18"/>
          <w:lang w:eastAsia="pt-BR"/>
        </w:rPr>
      </w:pPr>
      <w:r>
        <w:rPr>
          <w:sz w:val="20"/>
          <w:szCs w:val="18"/>
          <w:lang w:eastAsia="pt-BR"/>
        </w:rPr>
        <w:t>Fonte: Compilação elaborada pela autora, 2025.</w:t>
      </w:r>
    </w:p>
    <w:p w14:paraId="646787A4" w14:textId="77777777" w:rsidR="000426DB" w:rsidRDefault="000426DB" w:rsidP="000426DB">
      <w:pPr>
        <w:rPr>
          <w:lang w:eastAsia="pt-BR"/>
        </w:rPr>
      </w:pPr>
      <w:r>
        <w:rPr>
          <w:lang w:eastAsia="pt-BR"/>
        </w:rPr>
        <w:lastRenderedPageBreak/>
        <w:t>A</w:t>
      </w:r>
      <w:r w:rsidRPr="007E6B76">
        <w:rPr>
          <w:lang w:eastAsia="pt-BR"/>
        </w:rPr>
        <w:t xml:space="preserve"> </w:t>
      </w:r>
      <w:r w:rsidRPr="007E6B76">
        <w:rPr>
          <w:b/>
          <w:bCs/>
          <w:lang w:eastAsia="pt-BR"/>
        </w:rPr>
        <w:t>calça jeans com aplicação de crochê</w:t>
      </w:r>
      <w:r w:rsidRPr="007E6B76">
        <w:rPr>
          <w:lang w:eastAsia="pt-BR"/>
        </w:rPr>
        <w:t xml:space="preserve"> em toda a lateral esquerda. A intervenção foi feita com </w:t>
      </w:r>
      <w:proofErr w:type="spellStart"/>
      <w:r w:rsidRPr="005D4ECE">
        <w:rPr>
          <w:i/>
          <w:iCs/>
          <w:lang w:eastAsia="pt-BR"/>
        </w:rPr>
        <w:t>squares</w:t>
      </w:r>
      <w:proofErr w:type="spellEnd"/>
      <w:r w:rsidRPr="007E6B76">
        <w:rPr>
          <w:lang w:eastAsia="pt-BR"/>
        </w:rPr>
        <w:t xml:space="preserve"> aplicados, trazendo textura e destaque visual para a peça. O fio utilizado é o de jeans, mantendo a harmonia com o tecido base e reforçando a estética urbana da coleção.</w:t>
      </w:r>
    </w:p>
    <w:p w14:paraId="4E0331BD" w14:textId="62A8212C" w:rsidR="000426DB" w:rsidRPr="00D41C49" w:rsidRDefault="000426DB" w:rsidP="000426DB">
      <w:pPr>
        <w:jc w:val="center"/>
        <w:rPr>
          <w:sz w:val="20"/>
          <w:szCs w:val="18"/>
          <w:lang w:eastAsia="pt-BR"/>
        </w:rPr>
      </w:pPr>
      <w:r>
        <w:rPr>
          <w:sz w:val="20"/>
          <w:szCs w:val="18"/>
          <w:lang w:eastAsia="pt-BR"/>
        </w:rPr>
        <w:t>Imagem 37: Calça jeans com aplicação de crochê.</w:t>
      </w:r>
    </w:p>
    <w:p w14:paraId="7B45DC29" w14:textId="2087DD86" w:rsidR="000426DB" w:rsidRPr="000426DB" w:rsidRDefault="00490BCD" w:rsidP="00490BCD">
      <w:pPr>
        <w:pStyle w:val="NormalWeb"/>
        <w:jc w:val="center"/>
      </w:pPr>
      <w:r w:rsidRPr="00490BCD">
        <w:rPr>
          <w:noProof/>
        </w:rPr>
        <w:drawing>
          <wp:inline distT="0" distB="0" distL="0" distR="0" wp14:anchorId="68144DB7" wp14:editId="1302F398">
            <wp:extent cx="7505700" cy="4221821"/>
            <wp:effectExtent l="0" t="0" r="0" b="7620"/>
            <wp:docPr id="778763345" name="Imagem 34"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63345" name="Imagem 34" descr="Diagrama&#10;&#10;O conteúdo gerado por IA pode estar incorreto."/>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7529905" cy="4235436"/>
                    </a:xfrm>
                    <a:prstGeom prst="rect">
                      <a:avLst/>
                    </a:prstGeom>
                    <a:noFill/>
                    <a:ln>
                      <a:noFill/>
                    </a:ln>
                  </pic:spPr>
                </pic:pic>
              </a:graphicData>
            </a:graphic>
          </wp:inline>
        </w:drawing>
      </w:r>
    </w:p>
    <w:p w14:paraId="3E31ED5B" w14:textId="77777777" w:rsidR="000426DB" w:rsidRDefault="000426DB" w:rsidP="000426DB">
      <w:pPr>
        <w:jc w:val="center"/>
        <w:rPr>
          <w:sz w:val="20"/>
          <w:szCs w:val="18"/>
          <w:lang w:eastAsia="pt-BR"/>
        </w:rPr>
      </w:pPr>
      <w:r>
        <w:rPr>
          <w:sz w:val="20"/>
          <w:szCs w:val="18"/>
          <w:lang w:eastAsia="pt-BR"/>
        </w:rPr>
        <w:t>Fonte: Compilação elaborada pela autora, 2025.</w:t>
      </w:r>
    </w:p>
    <w:p w14:paraId="49E16134" w14:textId="77777777" w:rsidR="000426DB" w:rsidRDefault="000426DB" w:rsidP="000426DB">
      <w:pPr>
        <w:rPr>
          <w:lang w:eastAsia="pt-BR"/>
        </w:rPr>
      </w:pPr>
      <w:r>
        <w:rPr>
          <w:lang w:eastAsia="pt-BR"/>
        </w:rPr>
        <w:lastRenderedPageBreak/>
        <w:t>A</w:t>
      </w:r>
      <w:r w:rsidRPr="005D1E90">
        <w:rPr>
          <w:lang w:eastAsia="pt-BR"/>
        </w:rPr>
        <w:t xml:space="preserve"> </w:t>
      </w:r>
      <w:r w:rsidRPr="005D1E90">
        <w:rPr>
          <w:b/>
          <w:bCs/>
          <w:lang w:eastAsia="pt-BR"/>
        </w:rPr>
        <w:t>calça over com um lenço</w:t>
      </w:r>
      <w:r w:rsidRPr="005D1E90">
        <w:rPr>
          <w:lang w:eastAsia="pt-BR"/>
        </w:rPr>
        <w:t xml:space="preserve"> acoplado diretamente à peça, unindo a estrutura do jeans com o crochê. Essa será a peça vanguarda da minha minicoleção, destacando-se pela modelagem diferenciada e pela fusão entre o urbano e o artesanal. O crochê será feito com fio de jeans, garantindo unidade visual e mantendo a estética da peça. O lenço em crochê aplicado cria movimento e quebra a rigidez da calça, trazendo originalidade e reforçando a proposta experimental da coleção.</w:t>
      </w:r>
    </w:p>
    <w:p w14:paraId="13BA80C6" w14:textId="66924F0E" w:rsidR="000426DB" w:rsidRPr="00D41C49" w:rsidRDefault="000426DB" w:rsidP="000426DB">
      <w:pPr>
        <w:jc w:val="center"/>
        <w:rPr>
          <w:sz w:val="20"/>
          <w:szCs w:val="18"/>
          <w:lang w:eastAsia="pt-BR"/>
        </w:rPr>
      </w:pPr>
      <w:r>
        <w:rPr>
          <w:sz w:val="20"/>
          <w:szCs w:val="18"/>
          <w:lang w:eastAsia="pt-BR"/>
        </w:rPr>
        <w:t>Imagem 37: calça over com um lenço.</w:t>
      </w:r>
    </w:p>
    <w:p w14:paraId="29791401" w14:textId="2BB0CFB6" w:rsidR="000426DB" w:rsidRPr="000426DB" w:rsidRDefault="00770716" w:rsidP="00770716">
      <w:pPr>
        <w:pStyle w:val="NormalWeb"/>
        <w:jc w:val="center"/>
      </w:pPr>
      <w:r w:rsidRPr="00770716">
        <w:rPr>
          <w:noProof/>
        </w:rPr>
        <w:drawing>
          <wp:inline distT="0" distB="0" distL="0" distR="0" wp14:anchorId="00402418" wp14:editId="38E944D3">
            <wp:extent cx="7077075" cy="3980727"/>
            <wp:effectExtent l="0" t="0" r="0" b="1270"/>
            <wp:docPr id="1855910215" name="Imagem 36"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10215" name="Imagem 36" descr="Uma imagem contendo Diagrama&#10;&#10;O conteúdo gerado por IA pode estar incorreto."/>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7098284" cy="3992657"/>
                    </a:xfrm>
                    <a:prstGeom prst="rect">
                      <a:avLst/>
                    </a:prstGeom>
                    <a:noFill/>
                    <a:ln>
                      <a:noFill/>
                    </a:ln>
                  </pic:spPr>
                </pic:pic>
              </a:graphicData>
            </a:graphic>
          </wp:inline>
        </w:drawing>
      </w:r>
    </w:p>
    <w:p w14:paraId="71A62928" w14:textId="77777777" w:rsidR="000426DB" w:rsidRDefault="000426DB" w:rsidP="000426DB">
      <w:pPr>
        <w:jc w:val="center"/>
        <w:rPr>
          <w:sz w:val="20"/>
          <w:szCs w:val="18"/>
          <w:lang w:eastAsia="pt-BR"/>
        </w:rPr>
      </w:pPr>
      <w:r>
        <w:rPr>
          <w:sz w:val="20"/>
          <w:szCs w:val="18"/>
          <w:lang w:eastAsia="pt-BR"/>
        </w:rPr>
        <w:t>Fonte: Compilação elaborada pela autora, 2025.</w:t>
      </w:r>
    </w:p>
    <w:p w14:paraId="40FFFABC" w14:textId="77777777" w:rsidR="000426DB" w:rsidRDefault="000426DB" w:rsidP="000426DB">
      <w:pPr>
        <w:rPr>
          <w:lang w:eastAsia="pt-BR"/>
        </w:rPr>
      </w:pPr>
      <w:r>
        <w:rPr>
          <w:lang w:eastAsia="pt-BR"/>
        </w:rPr>
        <w:lastRenderedPageBreak/>
        <w:t>A</w:t>
      </w:r>
      <w:r w:rsidRPr="00D661FD">
        <w:rPr>
          <w:lang w:eastAsia="pt-BR"/>
        </w:rPr>
        <w:t xml:space="preserve"> </w:t>
      </w:r>
      <w:r w:rsidRPr="00D661FD">
        <w:rPr>
          <w:b/>
          <w:bCs/>
          <w:lang w:eastAsia="pt-BR"/>
        </w:rPr>
        <w:t>bermuda jeans</w:t>
      </w:r>
      <w:r w:rsidRPr="00D661FD">
        <w:rPr>
          <w:lang w:eastAsia="pt-BR"/>
        </w:rPr>
        <w:t xml:space="preserve"> </w:t>
      </w:r>
      <w:r w:rsidRPr="00D661FD">
        <w:rPr>
          <w:b/>
          <w:bCs/>
          <w:lang w:eastAsia="pt-BR"/>
        </w:rPr>
        <w:t>com bolsos de crochê</w:t>
      </w:r>
      <w:r w:rsidRPr="00D661FD">
        <w:rPr>
          <w:lang w:eastAsia="pt-BR"/>
        </w:rPr>
        <w:t xml:space="preserve"> aplicados, </w:t>
      </w:r>
      <w:r>
        <w:rPr>
          <w:lang w:eastAsia="pt-BR"/>
        </w:rPr>
        <w:t>foi criada para possuir</w:t>
      </w:r>
      <w:r w:rsidRPr="00D661FD">
        <w:rPr>
          <w:lang w:eastAsia="pt-BR"/>
        </w:rPr>
        <w:t xml:space="preserve"> um contraste entre o material estruturado e o trabalho manual. Os bolsos funcionam como destaque da peça, trazendo textura e originalidade ao visual. A escolha do crochê valoriza o detalhe artesanal sem comprometer a praticidade da bermuda, mantendo a proposta urbana da coleção.</w:t>
      </w:r>
    </w:p>
    <w:p w14:paraId="7331219A" w14:textId="337B2A33" w:rsidR="000426DB" w:rsidRPr="003215FC" w:rsidRDefault="000426DB" w:rsidP="000426DB">
      <w:pPr>
        <w:jc w:val="center"/>
        <w:rPr>
          <w:sz w:val="20"/>
          <w:szCs w:val="18"/>
          <w:lang w:eastAsia="pt-BR"/>
        </w:rPr>
      </w:pPr>
      <w:r>
        <w:rPr>
          <w:sz w:val="20"/>
          <w:szCs w:val="18"/>
          <w:lang w:eastAsia="pt-BR"/>
        </w:rPr>
        <w:t>Imagem 38: Bermuda jeans com bolsos de crochê.</w:t>
      </w:r>
    </w:p>
    <w:p w14:paraId="6972B76D" w14:textId="097DEF3B" w:rsidR="00133505" w:rsidRPr="00133505" w:rsidRDefault="00133505" w:rsidP="00133505">
      <w:pPr>
        <w:jc w:val="center"/>
        <w:rPr>
          <w:sz w:val="20"/>
          <w:szCs w:val="18"/>
          <w:lang w:eastAsia="pt-BR"/>
        </w:rPr>
      </w:pPr>
      <w:r w:rsidRPr="00133505">
        <w:rPr>
          <w:noProof/>
          <w:sz w:val="20"/>
          <w:szCs w:val="18"/>
          <w:lang w:eastAsia="pt-BR"/>
        </w:rPr>
        <w:drawing>
          <wp:inline distT="0" distB="0" distL="0" distR="0" wp14:anchorId="77E6B9CC" wp14:editId="4EBE48FF">
            <wp:extent cx="7696200" cy="4328974"/>
            <wp:effectExtent l="0" t="0" r="0" b="0"/>
            <wp:docPr id="2087503421" name="Imagem 9"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7503421" name="Imagem 9" descr="Diagrama&#10;&#10;O conteúdo gerado por IA pode estar incorreto."/>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703646" cy="4333162"/>
                    </a:xfrm>
                    <a:prstGeom prst="rect">
                      <a:avLst/>
                    </a:prstGeom>
                    <a:noFill/>
                    <a:ln>
                      <a:noFill/>
                    </a:ln>
                  </pic:spPr>
                </pic:pic>
              </a:graphicData>
            </a:graphic>
          </wp:inline>
        </w:drawing>
      </w:r>
    </w:p>
    <w:p w14:paraId="290CE56E" w14:textId="77777777" w:rsidR="000426DB" w:rsidRDefault="000426DB" w:rsidP="000426DB">
      <w:pPr>
        <w:jc w:val="center"/>
        <w:rPr>
          <w:sz w:val="20"/>
          <w:szCs w:val="18"/>
          <w:lang w:eastAsia="pt-BR"/>
        </w:rPr>
      </w:pPr>
      <w:r>
        <w:rPr>
          <w:sz w:val="20"/>
          <w:szCs w:val="18"/>
          <w:lang w:eastAsia="pt-BR"/>
        </w:rPr>
        <w:t>Fonte: Compilação elaborada pela autora, 2025.</w:t>
      </w:r>
    </w:p>
    <w:p w14:paraId="6FD0FF3C" w14:textId="7B4A9368" w:rsidR="00952DF8" w:rsidRDefault="00952DF8" w:rsidP="00952DF8">
      <w:pPr>
        <w:rPr>
          <w:lang w:eastAsia="pt-BR"/>
        </w:rPr>
      </w:pPr>
      <w:r>
        <w:rPr>
          <w:lang w:eastAsia="pt-BR"/>
        </w:rPr>
        <w:lastRenderedPageBreak/>
        <w:t>A</w:t>
      </w:r>
      <w:r w:rsidRPr="007D1061">
        <w:rPr>
          <w:lang w:eastAsia="pt-BR"/>
        </w:rPr>
        <w:t xml:space="preserve"> </w:t>
      </w:r>
      <w:r w:rsidRPr="007D1061">
        <w:rPr>
          <w:b/>
          <w:bCs/>
          <w:lang w:eastAsia="pt-BR"/>
        </w:rPr>
        <w:t xml:space="preserve">jaqueta </w:t>
      </w:r>
      <w:r w:rsidRPr="00507774">
        <w:rPr>
          <w:b/>
          <w:bCs/>
          <w:lang w:eastAsia="pt-BR"/>
        </w:rPr>
        <w:t>jeans com aplicações de crochê</w:t>
      </w:r>
      <w:r w:rsidRPr="007D1061">
        <w:rPr>
          <w:lang w:eastAsia="pt-BR"/>
        </w:rPr>
        <w:t xml:space="preserve"> nas laterais e na parte de trás, </w:t>
      </w:r>
      <w:r>
        <w:rPr>
          <w:lang w:eastAsia="pt-BR"/>
        </w:rPr>
        <w:t xml:space="preserve">foi </w:t>
      </w:r>
      <w:r w:rsidRPr="007D1061">
        <w:rPr>
          <w:lang w:eastAsia="pt-BR"/>
        </w:rPr>
        <w:t xml:space="preserve">inspirada nas customizações feitas por gangues no início do </w:t>
      </w:r>
      <w:r w:rsidRPr="00507774">
        <w:rPr>
          <w:i/>
          <w:iCs/>
          <w:lang w:eastAsia="pt-BR"/>
        </w:rPr>
        <w:t>streetwear</w:t>
      </w:r>
      <w:r w:rsidRPr="007D1061">
        <w:rPr>
          <w:lang w:eastAsia="pt-BR"/>
        </w:rPr>
        <w:t>. A intervenção manual remete à identidade e à personalização das peças, reforçando a proposta de resgatar e reinterpretar elementos históricos da moda urbana. O crochê adiciona textura e originalidade, mantendo o equilíbrio entre o artesanal e o estético urbano da coleção</w:t>
      </w:r>
      <w:r>
        <w:rPr>
          <w:lang w:eastAsia="pt-BR"/>
        </w:rPr>
        <w:t>.</w:t>
      </w:r>
    </w:p>
    <w:p w14:paraId="553F91B3" w14:textId="7CFCEE60" w:rsidR="003215FC" w:rsidRPr="003215FC" w:rsidRDefault="003215FC" w:rsidP="003215FC">
      <w:pPr>
        <w:jc w:val="center"/>
        <w:rPr>
          <w:sz w:val="20"/>
          <w:szCs w:val="18"/>
          <w:lang w:eastAsia="pt-BR"/>
        </w:rPr>
      </w:pPr>
      <w:r>
        <w:rPr>
          <w:sz w:val="20"/>
          <w:szCs w:val="18"/>
          <w:lang w:eastAsia="pt-BR"/>
        </w:rPr>
        <w:t>Imagem 3</w:t>
      </w:r>
      <w:r w:rsidR="000426DB">
        <w:rPr>
          <w:sz w:val="20"/>
          <w:szCs w:val="18"/>
          <w:lang w:eastAsia="pt-BR"/>
        </w:rPr>
        <w:t>9</w:t>
      </w:r>
      <w:r>
        <w:rPr>
          <w:sz w:val="20"/>
          <w:szCs w:val="18"/>
          <w:lang w:eastAsia="pt-BR"/>
        </w:rPr>
        <w:t>: Jaqueta</w:t>
      </w:r>
      <w:r w:rsidR="00CB1A44">
        <w:rPr>
          <w:sz w:val="20"/>
          <w:szCs w:val="18"/>
          <w:lang w:eastAsia="pt-BR"/>
        </w:rPr>
        <w:t xml:space="preserve"> jeans com aplicações de crochê.</w:t>
      </w:r>
    </w:p>
    <w:p w14:paraId="1C68C3F7" w14:textId="24D55958" w:rsidR="00133505" w:rsidRPr="00133505" w:rsidRDefault="00133505" w:rsidP="00133505">
      <w:pPr>
        <w:jc w:val="center"/>
        <w:rPr>
          <w:sz w:val="20"/>
          <w:szCs w:val="18"/>
          <w:lang w:eastAsia="pt-BR"/>
        </w:rPr>
      </w:pPr>
      <w:r w:rsidRPr="00133505">
        <w:rPr>
          <w:noProof/>
          <w:sz w:val="20"/>
          <w:szCs w:val="18"/>
          <w:lang w:eastAsia="pt-BR"/>
        </w:rPr>
        <w:drawing>
          <wp:inline distT="0" distB="0" distL="0" distR="0" wp14:anchorId="05E0CEC3" wp14:editId="7854228C">
            <wp:extent cx="7383168" cy="4152900"/>
            <wp:effectExtent l="0" t="0" r="8255" b="0"/>
            <wp:docPr id="1570805777" name="Imagem 1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05777" name="Imagem 11" descr="Diagrama&#10;&#10;O conteúdo gerado por IA pode estar incorreto."/>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7404548" cy="4164926"/>
                    </a:xfrm>
                    <a:prstGeom prst="rect">
                      <a:avLst/>
                    </a:prstGeom>
                    <a:noFill/>
                    <a:ln>
                      <a:noFill/>
                    </a:ln>
                  </pic:spPr>
                </pic:pic>
              </a:graphicData>
            </a:graphic>
          </wp:inline>
        </w:drawing>
      </w:r>
    </w:p>
    <w:p w14:paraId="0860D419" w14:textId="77777777" w:rsidR="00CB1A44" w:rsidRDefault="00CB1A44" w:rsidP="00CB1A44">
      <w:pPr>
        <w:jc w:val="center"/>
        <w:rPr>
          <w:sz w:val="20"/>
          <w:szCs w:val="18"/>
          <w:lang w:eastAsia="pt-BR"/>
        </w:rPr>
      </w:pPr>
      <w:r>
        <w:rPr>
          <w:sz w:val="20"/>
          <w:szCs w:val="18"/>
          <w:lang w:eastAsia="pt-BR"/>
        </w:rPr>
        <w:t>Fonte: Compilação elaborada pela autora, 2025.</w:t>
      </w:r>
    </w:p>
    <w:p w14:paraId="26CFB8BE" w14:textId="53366D83" w:rsidR="00752333" w:rsidRDefault="00752333" w:rsidP="00752333">
      <w:pPr>
        <w:rPr>
          <w:lang w:eastAsia="pt-BR"/>
        </w:rPr>
      </w:pPr>
      <w:r w:rsidRPr="00CF477F">
        <w:rPr>
          <w:lang w:eastAsia="pt-BR"/>
        </w:rPr>
        <w:lastRenderedPageBreak/>
        <w:t xml:space="preserve">A </w:t>
      </w:r>
      <w:r w:rsidRPr="00CF477F">
        <w:rPr>
          <w:b/>
          <w:bCs/>
          <w:lang w:eastAsia="pt-BR"/>
        </w:rPr>
        <w:t>calça cargo com ilhós</w:t>
      </w:r>
      <w:r w:rsidRPr="00CF477F">
        <w:rPr>
          <w:lang w:eastAsia="pt-BR"/>
        </w:rPr>
        <w:t xml:space="preserve">, a </w:t>
      </w:r>
      <w:r w:rsidRPr="00CF477F">
        <w:rPr>
          <w:b/>
          <w:bCs/>
          <w:lang w:eastAsia="pt-BR"/>
        </w:rPr>
        <w:t>saia</w:t>
      </w:r>
      <w:r w:rsidRPr="00CF477F">
        <w:rPr>
          <w:lang w:eastAsia="pt-BR"/>
        </w:rPr>
        <w:t xml:space="preserve">, os dois </w:t>
      </w:r>
      <w:proofErr w:type="spellStart"/>
      <w:r w:rsidRPr="00CF477F">
        <w:rPr>
          <w:b/>
          <w:bCs/>
          <w:lang w:eastAsia="pt-BR"/>
        </w:rPr>
        <w:t>croppeds</w:t>
      </w:r>
      <w:proofErr w:type="spellEnd"/>
      <w:r w:rsidRPr="00CF477F">
        <w:rPr>
          <w:lang w:eastAsia="pt-BR"/>
        </w:rPr>
        <w:t xml:space="preserve"> e o </w:t>
      </w:r>
      <w:proofErr w:type="spellStart"/>
      <w:r w:rsidRPr="00CF477F">
        <w:rPr>
          <w:b/>
          <w:bCs/>
          <w:lang w:eastAsia="pt-BR"/>
        </w:rPr>
        <w:t>corset</w:t>
      </w:r>
      <w:proofErr w:type="spellEnd"/>
      <w:r w:rsidRPr="00CF477F">
        <w:rPr>
          <w:lang w:eastAsia="pt-BR"/>
        </w:rPr>
        <w:t xml:space="preserve"> formam uma família de peças que traduz o estilo da marca. Desenvolvidas com tecidos já utilizados pela marca e unificadas pelos detalhes em ilhós, essas criações fazem a ponte entre o crochê artesanal e um design moderno, reforçando o </w:t>
      </w:r>
      <w:r>
        <w:rPr>
          <w:lang w:eastAsia="pt-BR"/>
        </w:rPr>
        <w:t>estilo</w:t>
      </w:r>
      <w:r w:rsidRPr="00CF477F">
        <w:rPr>
          <w:lang w:eastAsia="pt-BR"/>
        </w:rPr>
        <w:t xml:space="preserve"> da marca com identidade e inovação.</w:t>
      </w:r>
    </w:p>
    <w:p w14:paraId="155C93EC" w14:textId="1F2E87B7" w:rsidR="000A0BAD" w:rsidRDefault="00B240B6" w:rsidP="000A0BAD">
      <w:pPr>
        <w:jc w:val="center"/>
        <w:rPr>
          <w:sz w:val="20"/>
          <w:szCs w:val="18"/>
          <w:lang w:eastAsia="pt-BR"/>
        </w:rPr>
      </w:pPr>
      <w:r>
        <w:rPr>
          <w:sz w:val="20"/>
          <w:szCs w:val="18"/>
          <w:lang w:eastAsia="pt-BR"/>
        </w:rPr>
        <w:t xml:space="preserve">Imagem </w:t>
      </w:r>
      <w:r w:rsidR="000426DB">
        <w:rPr>
          <w:sz w:val="20"/>
          <w:szCs w:val="18"/>
          <w:lang w:eastAsia="pt-BR"/>
        </w:rPr>
        <w:t>40</w:t>
      </w:r>
      <w:r>
        <w:rPr>
          <w:sz w:val="20"/>
          <w:szCs w:val="18"/>
          <w:lang w:eastAsia="pt-BR"/>
        </w:rPr>
        <w:t xml:space="preserve">: </w:t>
      </w:r>
      <w:r w:rsidR="00EE1B2F">
        <w:rPr>
          <w:sz w:val="20"/>
          <w:szCs w:val="18"/>
          <w:lang w:eastAsia="pt-BR"/>
        </w:rPr>
        <w:t>Saia ilhós com recorte.</w:t>
      </w:r>
    </w:p>
    <w:p w14:paraId="7C3BEA51" w14:textId="77777777" w:rsidR="00133505" w:rsidRDefault="00133505" w:rsidP="000A0BAD">
      <w:pPr>
        <w:jc w:val="center"/>
        <w:rPr>
          <w:sz w:val="20"/>
          <w:szCs w:val="18"/>
          <w:lang w:eastAsia="pt-BR"/>
        </w:rPr>
      </w:pPr>
      <w:r w:rsidRPr="00133505">
        <w:rPr>
          <w:noProof/>
        </w:rPr>
        <w:drawing>
          <wp:inline distT="0" distB="0" distL="0" distR="0" wp14:anchorId="6CD5B296" wp14:editId="1A22F931">
            <wp:extent cx="7992791" cy="4495800"/>
            <wp:effectExtent l="0" t="0" r="8255" b="0"/>
            <wp:docPr id="653110248" name="Imagem 1"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110248" name="Imagem 1" descr="Uma imagem contendo Diagrama&#10;&#10;O conteúdo gerado por IA pode estar incorreto."/>
                    <pic:cNvPicPr/>
                  </pic:nvPicPr>
                  <pic:blipFill>
                    <a:blip r:embed="rId64"/>
                    <a:stretch>
                      <a:fillRect/>
                    </a:stretch>
                  </pic:blipFill>
                  <pic:spPr>
                    <a:xfrm>
                      <a:off x="0" y="0"/>
                      <a:ext cx="8006412" cy="4503462"/>
                    </a:xfrm>
                    <a:prstGeom prst="rect">
                      <a:avLst/>
                    </a:prstGeom>
                  </pic:spPr>
                </pic:pic>
              </a:graphicData>
            </a:graphic>
          </wp:inline>
        </w:drawing>
      </w:r>
    </w:p>
    <w:p w14:paraId="00169DF1" w14:textId="5D1EA8BB" w:rsidR="00456FF8" w:rsidRDefault="00EE1B2F" w:rsidP="000A0BAD">
      <w:pPr>
        <w:jc w:val="center"/>
        <w:rPr>
          <w:sz w:val="20"/>
          <w:szCs w:val="18"/>
          <w:lang w:eastAsia="pt-BR"/>
        </w:rPr>
      </w:pPr>
      <w:r>
        <w:rPr>
          <w:sz w:val="20"/>
          <w:szCs w:val="18"/>
          <w:lang w:eastAsia="pt-BR"/>
        </w:rPr>
        <w:t>Fonte: Compilação elaborada pela autora, 2025.</w:t>
      </w:r>
    </w:p>
    <w:p w14:paraId="65F2F233" w14:textId="3F193FFF" w:rsidR="00303EC7" w:rsidRDefault="00303EC7" w:rsidP="00303EC7">
      <w:pPr>
        <w:jc w:val="center"/>
        <w:rPr>
          <w:sz w:val="20"/>
          <w:szCs w:val="18"/>
          <w:lang w:eastAsia="pt-BR"/>
        </w:rPr>
      </w:pPr>
      <w:r>
        <w:rPr>
          <w:sz w:val="20"/>
          <w:szCs w:val="18"/>
          <w:lang w:eastAsia="pt-BR"/>
        </w:rPr>
        <w:lastRenderedPageBreak/>
        <w:t>Imagem 41: Saia ilhós com recorte.</w:t>
      </w:r>
    </w:p>
    <w:p w14:paraId="799E7C68" w14:textId="33CA941F" w:rsidR="00303EC7" w:rsidRPr="00303EC7" w:rsidRDefault="00303EC7" w:rsidP="00303EC7">
      <w:pPr>
        <w:jc w:val="center"/>
        <w:rPr>
          <w:sz w:val="20"/>
          <w:szCs w:val="18"/>
          <w:lang w:eastAsia="pt-BR"/>
        </w:rPr>
      </w:pPr>
      <w:r w:rsidRPr="00303EC7">
        <w:rPr>
          <w:noProof/>
          <w:sz w:val="20"/>
          <w:szCs w:val="18"/>
          <w:lang w:eastAsia="pt-BR"/>
        </w:rPr>
        <w:drawing>
          <wp:inline distT="0" distB="0" distL="0" distR="0" wp14:anchorId="0B1682A4" wp14:editId="164B19B4">
            <wp:extent cx="8458200" cy="4757585"/>
            <wp:effectExtent l="0" t="0" r="0" b="5080"/>
            <wp:docPr id="717593948" name="Imagem 22" descr="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593948" name="Imagem 22" descr="Gráfico&#10;&#10;O conteúdo gerado por IA pode estar incorret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471669" cy="4765161"/>
                    </a:xfrm>
                    <a:prstGeom prst="rect">
                      <a:avLst/>
                    </a:prstGeom>
                    <a:noFill/>
                    <a:ln>
                      <a:noFill/>
                    </a:ln>
                  </pic:spPr>
                </pic:pic>
              </a:graphicData>
            </a:graphic>
          </wp:inline>
        </w:drawing>
      </w:r>
    </w:p>
    <w:p w14:paraId="773F7B0D" w14:textId="77777777" w:rsidR="00303EC7" w:rsidRDefault="00303EC7" w:rsidP="00303EC7">
      <w:pPr>
        <w:jc w:val="center"/>
        <w:rPr>
          <w:sz w:val="20"/>
          <w:szCs w:val="18"/>
          <w:lang w:eastAsia="pt-BR"/>
        </w:rPr>
      </w:pPr>
      <w:r>
        <w:rPr>
          <w:sz w:val="20"/>
          <w:szCs w:val="18"/>
          <w:lang w:eastAsia="pt-BR"/>
        </w:rPr>
        <w:t>Fonte: Compilação elaborada pela autora, 2025.</w:t>
      </w:r>
    </w:p>
    <w:p w14:paraId="788D90A8" w14:textId="77777777" w:rsidR="00303EC7" w:rsidRDefault="00303EC7" w:rsidP="00303EC7">
      <w:pPr>
        <w:jc w:val="center"/>
        <w:rPr>
          <w:sz w:val="20"/>
          <w:szCs w:val="18"/>
          <w:lang w:eastAsia="pt-BR"/>
        </w:rPr>
      </w:pPr>
    </w:p>
    <w:p w14:paraId="3E3D6B5A" w14:textId="77777777" w:rsidR="00303EC7" w:rsidRDefault="00303EC7" w:rsidP="00303EC7">
      <w:pPr>
        <w:jc w:val="center"/>
        <w:rPr>
          <w:sz w:val="20"/>
          <w:szCs w:val="18"/>
          <w:lang w:eastAsia="pt-BR"/>
        </w:rPr>
      </w:pPr>
    </w:p>
    <w:p w14:paraId="5960A811" w14:textId="417DF430" w:rsidR="00303EC7" w:rsidRDefault="00303EC7" w:rsidP="00303EC7">
      <w:pPr>
        <w:jc w:val="center"/>
        <w:rPr>
          <w:sz w:val="20"/>
          <w:szCs w:val="18"/>
          <w:lang w:eastAsia="pt-BR"/>
        </w:rPr>
      </w:pPr>
      <w:r w:rsidRPr="00490BCD">
        <w:rPr>
          <w:sz w:val="20"/>
          <w:szCs w:val="18"/>
          <w:lang w:eastAsia="pt-BR"/>
        </w:rPr>
        <w:lastRenderedPageBreak/>
        <w:t>Imagem 42: Saia ilhós com recorte.</w:t>
      </w:r>
    </w:p>
    <w:p w14:paraId="6A0821C7" w14:textId="50BA9CF7" w:rsidR="00303EC7" w:rsidRPr="00303EC7" w:rsidRDefault="00490BCD" w:rsidP="00490BCD">
      <w:pPr>
        <w:jc w:val="center"/>
        <w:rPr>
          <w:sz w:val="20"/>
          <w:szCs w:val="18"/>
          <w:lang w:eastAsia="pt-BR"/>
        </w:rPr>
      </w:pPr>
      <w:r w:rsidRPr="00490BCD">
        <w:rPr>
          <w:noProof/>
          <w:sz w:val="20"/>
          <w:szCs w:val="18"/>
          <w:lang w:eastAsia="pt-BR"/>
        </w:rPr>
        <w:drawing>
          <wp:inline distT="0" distB="0" distL="0" distR="0" wp14:anchorId="2046F279" wp14:editId="4AE51099">
            <wp:extent cx="8801100" cy="4950460"/>
            <wp:effectExtent l="0" t="0" r="0" b="2540"/>
            <wp:docPr id="1133455878" name="Imagem 6"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455878" name="Imagem 6" descr="Diagrama&#10;&#10;O conteúdo gerado por IA pode estar incorreto."/>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1DA373DD" w14:textId="77777777" w:rsidR="00303EC7" w:rsidRDefault="00303EC7" w:rsidP="00303EC7">
      <w:pPr>
        <w:jc w:val="center"/>
        <w:rPr>
          <w:sz w:val="20"/>
          <w:szCs w:val="18"/>
          <w:lang w:eastAsia="pt-BR"/>
        </w:rPr>
      </w:pPr>
      <w:r>
        <w:rPr>
          <w:sz w:val="20"/>
          <w:szCs w:val="18"/>
          <w:lang w:eastAsia="pt-BR"/>
        </w:rPr>
        <w:t>Fonte: Compilação elaborada pela autora, 2025.</w:t>
      </w:r>
    </w:p>
    <w:p w14:paraId="0FE0DC63" w14:textId="77777777" w:rsidR="00303EC7" w:rsidRDefault="00303EC7" w:rsidP="00303EC7">
      <w:pPr>
        <w:jc w:val="center"/>
        <w:rPr>
          <w:sz w:val="20"/>
          <w:szCs w:val="18"/>
          <w:lang w:eastAsia="pt-BR"/>
        </w:rPr>
      </w:pPr>
    </w:p>
    <w:p w14:paraId="22A0A7C0" w14:textId="6212510E" w:rsidR="00303EC7" w:rsidRDefault="00303EC7" w:rsidP="00303EC7">
      <w:pPr>
        <w:jc w:val="center"/>
        <w:rPr>
          <w:sz w:val="20"/>
          <w:szCs w:val="18"/>
          <w:lang w:eastAsia="pt-BR"/>
        </w:rPr>
      </w:pPr>
      <w:r>
        <w:rPr>
          <w:sz w:val="20"/>
          <w:szCs w:val="18"/>
          <w:lang w:eastAsia="pt-BR"/>
        </w:rPr>
        <w:lastRenderedPageBreak/>
        <w:t>Imagem 43: Saia ilhós com recorte.</w:t>
      </w:r>
    </w:p>
    <w:p w14:paraId="632D1725" w14:textId="272266F9" w:rsidR="00303EC7" w:rsidRPr="00303EC7" w:rsidRDefault="00303EC7" w:rsidP="00303EC7">
      <w:pPr>
        <w:jc w:val="center"/>
        <w:rPr>
          <w:sz w:val="20"/>
          <w:szCs w:val="18"/>
          <w:lang w:eastAsia="pt-BR"/>
        </w:rPr>
      </w:pPr>
      <w:r w:rsidRPr="00303EC7">
        <w:rPr>
          <w:noProof/>
          <w:sz w:val="20"/>
          <w:szCs w:val="18"/>
          <w:lang w:eastAsia="pt-BR"/>
        </w:rPr>
        <w:drawing>
          <wp:inline distT="0" distB="0" distL="0" distR="0" wp14:anchorId="0C6393E3" wp14:editId="34C42C5B">
            <wp:extent cx="8801100" cy="4950460"/>
            <wp:effectExtent l="0" t="0" r="0" b="2540"/>
            <wp:docPr id="1625009509" name="Imagem 26"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09509" name="Imagem 26" descr="Desenho de uma pessoa&#10;&#10;O conteúdo gerado por IA pode estar incorreto."/>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06342F1E" w14:textId="77777777" w:rsidR="00303EC7" w:rsidRDefault="00303EC7" w:rsidP="00303EC7">
      <w:pPr>
        <w:jc w:val="center"/>
        <w:rPr>
          <w:sz w:val="20"/>
          <w:szCs w:val="18"/>
          <w:lang w:eastAsia="pt-BR"/>
        </w:rPr>
      </w:pPr>
      <w:r>
        <w:rPr>
          <w:sz w:val="20"/>
          <w:szCs w:val="18"/>
          <w:lang w:eastAsia="pt-BR"/>
        </w:rPr>
        <w:t>Fonte: Compilação elaborada pela autora, 2025.</w:t>
      </w:r>
    </w:p>
    <w:p w14:paraId="754C28AB" w14:textId="77777777" w:rsidR="00303EC7" w:rsidRDefault="00303EC7" w:rsidP="00303EC7">
      <w:pPr>
        <w:jc w:val="center"/>
        <w:rPr>
          <w:sz w:val="20"/>
          <w:szCs w:val="18"/>
          <w:lang w:eastAsia="pt-BR"/>
        </w:rPr>
      </w:pPr>
    </w:p>
    <w:p w14:paraId="1B0037F7" w14:textId="1FDAD4B1" w:rsidR="00303EC7" w:rsidRDefault="00303EC7" w:rsidP="00303EC7">
      <w:pPr>
        <w:jc w:val="center"/>
        <w:rPr>
          <w:sz w:val="20"/>
          <w:szCs w:val="18"/>
          <w:lang w:eastAsia="pt-BR"/>
        </w:rPr>
      </w:pPr>
      <w:r>
        <w:rPr>
          <w:sz w:val="20"/>
          <w:szCs w:val="18"/>
          <w:lang w:eastAsia="pt-BR"/>
        </w:rPr>
        <w:lastRenderedPageBreak/>
        <w:t>Imagem 44: Saia ilhós com recorte.</w:t>
      </w:r>
    </w:p>
    <w:p w14:paraId="4149D0E6" w14:textId="433E18A4" w:rsidR="00303EC7" w:rsidRPr="00303EC7" w:rsidRDefault="00303EC7" w:rsidP="00303EC7">
      <w:pPr>
        <w:jc w:val="center"/>
        <w:rPr>
          <w:sz w:val="20"/>
          <w:szCs w:val="18"/>
          <w:lang w:eastAsia="pt-BR"/>
        </w:rPr>
      </w:pPr>
      <w:r w:rsidRPr="00303EC7">
        <w:rPr>
          <w:noProof/>
          <w:sz w:val="20"/>
          <w:szCs w:val="18"/>
          <w:lang w:eastAsia="pt-BR"/>
        </w:rPr>
        <w:drawing>
          <wp:inline distT="0" distB="0" distL="0" distR="0" wp14:anchorId="395D09B2" wp14:editId="37D6B26A">
            <wp:extent cx="8801100" cy="4950460"/>
            <wp:effectExtent l="0" t="0" r="0" b="2540"/>
            <wp:docPr id="1427717306" name="Imagem 28" descr="Desenho de uma pesso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717306" name="Imagem 28" descr="Desenho de uma pessoa&#10;&#10;O conteúdo gerado por IA pode estar incorret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43A6DAD2" w14:textId="77777777" w:rsidR="00303EC7" w:rsidRDefault="00303EC7" w:rsidP="00303EC7">
      <w:pPr>
        <w:jc w:val="center"/>
        <w:rPr>
          <w:sz w:val="20"/>
          <w:szCs w:val="18"/>
          <w:lang w:eastAsia="pt-BR"/>
        </w:rPr>
      </w:pPr>
      <w:r>
        <w:rPr>
          <w:sz w:val="20"/>
          <w:szCs w:val="18"/>
          <w:lang w:eastAsia="pt-BR"/>
        </w:rPr>
        <w:t>Fonte: Compilação elaborada pela autora, 2025.</w:t>
      </w:r>
    </w:p>
    <w:p w14:paraId="5D02C1D6" w14:textId="77777777" w:rsidR="00303EC7" w:rsidRDefault="00303EC7" w:rsidP="00303EC7">
      <w:pPr>
        <w:jc w:val="center"/>
        <w:rPr>
          <w:sz w:val="20"/>
          <w:szCs w:val="18"/>
          <w:lang w:eastAsia="pt-BR"/>
        </w:rPr>
      </w:pPr>
    </w:p>
    <w:p w14:paraId="34420AB3" w14:textId="0C5BD4FE" w:rsidR="00303EC7" w:rsidRPr="007032E2" w:rsidRDefault="00303EC7" w:rsidP="00303EC7">
      <w:pPr>
        <w:pStyle w:val="Ttulo2"/>
        <w:rPr>
          <w:b/>
          <w:bCs/>
          <w:caps w:val="0"/>
        </w:rPr>
      </w:pPr>
      <w:bookmarkStart w:id="52" w:name="_Toc201654889"/>
      <w:r w:rsidRPr="007032E2">
        <w:rPr>
          <w:b/>
          <w:bCs/>
        </w:rPr>
        <w:lastRenderedPageBreak/>
        <w:t>F</w:t>
      </w:r>
      <w:r w:rsidRPr="007032E2">
        <w:rPr>
          <w:b/>
          <w:bCs/>
          <w:caps w:val="0"/>
        </w:rPr>
        <w:t>amílias da coleção e suas composições</w:t>
      </w:r>
      <w:bookmarkEnd w:id="52"/>
    </w:p>
    <w:p w14:paraId="32B69093" w14:textId="6A256046" w:rsidR="00303EC7" w:rsidRDefault="00303EC7" w:rsidP="00303EC7">
      <w:pPr>
        <w:rPr>
          <w:lang w:eastAsia="pt-BR"/>
        </w:rPr>
      </w:pPr>
      <w:r w:rsidRPr="00303EC7">
        <w:rPr>
          <w:lang w:eastAsia="pt-BR"/>
        </w:rPr>
        <w:t xml:space="preserve">A </w:t>
      </w:r>
      <w:proofErr w:type="gramStart"/>
      <w:r w:rsidRPr="00303EC7">
        <w:rPr>
          <w:lang w:eastAsia="pt-BR"/>
        </w:rPr>
        <w:t>coleção</w:t>
      </w:r>
      <w:r w:rsidR="00F647A5">
        <w:rPr>
          <w:lang w:eastAsia="pt-BR"/>
        </w:rPr>
        <w:t xml:space="preserve"> </w:t>
      </w:r>
      <w:r w:rsidRPr="00303EC7">
        <w:rPr>
          <w:b/>
          <w:bCs/>
          <w:lang w:eastAsia="pt-BR"/>
        </w:rPr>
        <w:t>Entrelace</w:t>
      </w:r>
      <w:proofErr w:type="gramEnd"/>
      <w:r w:rsidRPr="00303EC7">
        <w:rPr>
          <w:lang w:eastAsia="pt-BR"/>
        </w:rPr>
        <w:t xml:space="preserve"> é dividida em três famílias: Essência, Textura e Trama Urbana, que, embora distintas, se conectam por um fio condutor estético e conceitual. Essência traduz o ponto de partida criativo da marca, com peças em sarja, tricoline e malha canelada que reforçam a identidade visual da </w:t>
      </w:r>
      <w:proofErr w:type="spellStart"/>
      <w:r w:rsidRPr="00303EC7">
        <w:rPr>
          <w:lang w:eastAsia="pt-BR"/>
        </w:rPr>
        <w:t>Mabrê</w:t>
      </w:r>
      <w:proofErr w:type="spellEnd"/>
      <w:r w:rsidRPr="00303EC7">
        <w:rPr>
          <w:lang w:eastAsia="pt-BR"/>
        </w:rPr>
        <w:t xml:space="preserve"> por meio de recortes estratégicos e uso contínuo do ilhós. Textura coloca o crochê como protagonista, valorizando o feito à mão com experimentações em formas e superfícies táteis, utilizando o fio Charme da Círculo para trazer sofisticação à técnica. Já Trama Urbana simboliza a fusão entre o artesanal e o industrial, unindo o crochê ao jeans em peças amplas e funcionais, com acabamentos marcados por zíperes e botões. Juntas, as três famílias entrelaçam tradição e inovação, consolidando a proposta de ressignificar o crochê dentro do universo contemporâneo.</w:t>
      </w:r>
    </w:p>
    <w:p w14:paraId="2B68DB84" w14:textId="66119A68" w:rsidR="00303EC7" w:rsidRPr="00303EC7" w:rsidRDefault="00303EC7" w:rsidP="00303EC7">
      <w:pPr>
        <w:jc w:val="center"/>
        <w:rPr>
          <w:sz w:val="20"/>
          <w:szCs w:val="18"/>
          <w:lang w:eastAsia="pt-BR"/>
        </w:rPr>
      </w:pPr>
      <w:r>
        <w:rPr>
          <w:sz w:val="20"/>
          <w:szCs w:val="18"/>
          <w:lang w:eastAsia="pt-BR"/>
        </w:rPr>
        <w:t>Imagem 45: Famílias da coleção</w:t>
      </w:r>
      <w:r w:rsidR="00F647A5">
        <w:rPr>
          <w:sz w:val="20"/>
          <w:szCs w:val="18"/>
          <w:lang w:eastAsia="pt-BR"/>
        </w:rPr>
        <w:t>- da esquerda para a direita Essência e Trama Urbana</w:t>
      </w:r>
    </w:p>
    <w:p w14:paraId="705BA807" w14:textId="39E636A7" w:rsidR="00303EC7" w:rsidRDefault="00303EC7" w:rsidP="00303EC7">
      <w:pPr>
        <w:jc w:val="center"/>
        <w:rPr>
          <w:sz w:val="20"/>
          <w:szCs w:val="18"/>
          <w:lang w:eastAsia="pt-BR"/>
        </w:rPr>
      </w:pPr>
      <w:r w:rsidRPr="00303EC7">
        <w:rPr>
          <w:noProof/>
        </w:rPr>
        <w:drawing>
          <wp:inline distT="0" distB="0" distL="0" distR="0" wp14:anchorId="4FCB6841" wp14:editId="16891DD7">
            <wp:extent cx="5283369" cy="2971800"/>
            <wp:effectExtent l="0" t="0" r="0" b="0"/>
            <wp:docPr id="199295551" name="Imagem 1"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5551" name="Imagem 1" descr="Logotipo&#10;&#10;O conteúdo gerado por IA pode estar incorreto."/>
                    <pic:cNvPicPr/>
                  </pic:nvPicPr>
                  <pic:blipFill>
                    <a:blip r:embed="rId69"/>
                    <a:stretch>
                      <a:fillRect/>
                    </a:stretch>
                  </pic:blipFill>
                  <pic:spPr>
                    <a:xfrm>
                      <a:off x="0" y="0"/>
                      <a:ext cx="5296466" cy="2979167"/>
                    </a:xfrm>
                    <a:prstGeom prst="rect">
                      <a:avLst/>
                    </a:prstGeom>
                  </pic:spPr>
                </pic:pic>
              </a:graphicData>
            </a:graphic>
          </wp:inline>
        </w:drawing>
      </w:r>
    </w:p>
    <w:p w14:paraId="3EE320DF" w14:textId="49642138" w:rsidR="00303EC7" w:rsidRDefault="00303EC7" w:rsidP="00303EC7">
      <w:pPr>
        <w:jc w:val="center"/>
        <w:rPr>
          <w:sz w:val="20"/>
          <w:szCs w:val="18"/>
          <w:lang w:eastAsia="pt-BR"/>
        </w:rPr>
      </w:pPr>
      <w:r>
        <w:rPr>
          <w:sz w:val="20"/>
          <w:szCs w:val="18"/>
          <w:lang w:eastAsia="pt-BR"/>
        </w:rPr>
        <w:t>Fonte: Compilação elaborada pela autora, 2025.</w:t>
      </w:r>
    </w:p>
    <w:p w14:paraId="3FA0DDDC" w14:textId="4E3DF59E" w:rsidR="00303EC7" w:rsidRPr="00303EC7" w:rsidRDefault="00303EC7" w:rsidP="00303EC7">
      <w:pPr>
        <w:jc w:val="center"/>
        <w:rPr>
          <w:sz w:val="20"/>
          <w:szCs w:val="18"/>
          <w:lang w:eastAsia="pt-BR"/>
        </w:rPr>
      </w:pPr>
      <w:r>
        <w:rPr>
          <w:sz w:val="20"/>
          <w:szCs w:val="18"/>
          <w:lang w:eastAsia="pt-BR"/>
        </w:rPr>
        <w:lastRenderedPageBreak/>
        <w:t>Imagem 4</w:t>
      </w:r>
      <w:r w:rsidR="00042166">
        <w:rPr>
          <w:sz w:val="20"/>
          <w:szCs w:val="18"/>
          <w:lang w:eastAsia="pt-BR"/>
        </w:rPr>
        <w:t>6</w:t>
      </w:r>
      <w:r>
        <w:rPr>
          <w:sz w:val="20"/>
          <w:szCs w:val="18"/>
          <w:lang w:eastAsia="pt-BR"/>
        </w:rPr>
        <w:t>: Família da coleção</w:t>
      </w:r>
      <w:r w:rsidR="00F647A5">
        <w:rPr>
          <w:sz w:val="20"/>
          <w:szCs w:val="18"/>
          <w:lang w:eastAsia="pt-BR"/>
        </w:rPr>
        <w:t xml:space="preserve"> - Textura</w:t>
      </w:r>
    </w:p>
    <w:p w14:paraId="213DEFB4" w14:textId="384F7229" w:rsidR="00042166" w:rsidRPr="00042166" w:rsidRDefault="00042166" w:rsidP="00042166">
      <w:pPr>
        <w:jc w:val="center"/>
        <w:rPr>
          <w:sz w:val="20"/>
          <w:szCs w:val="18"/>
          <w:lang w:eastAsia="pt-BR"/>
        </w:rPr>
      </w:pPr>
      <w:r w:rsidRPr="00042166">
        <w:rPr>
          <w:noProof/>
          <w:sz w:val="20"/>
          <w:szCs w:val="18"/>
          <w:lang w:eastAsia="pt-BR"/>
        </w:rPr>
        <w:drawing>
          <wp:inline distT="0" distB="0" distL="0" distR="0" wp14:anchorId="540A1113" wp14:editId="316C7BBD">
            <wp:extent cx="8974954" cy="5048250"/>
            <wp:effectExtent l="0" t="0" r="0" b="0"/>
            <wp:docPr id="1217022512" name="Imagem 33" descr="Uma imagem contendo diferente, foto, homem, ver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022512" name="Imagem 33" descr="Uma imagem contendo diferente, foto, homem, verde&#10;&#10;O conteúdo gerado por IA pode estar incorreto."/>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8980910" cy="5051600"/>
                    </a:xfrm>
                    <a:prstGeom prst="rect">
                      <a:avLst/>
                    </a:prstGeom>
                    <a:noFill/>
                    <a:ln>
                      <a:noFill/>
                    </a:ln>
                  </pic:spPr>
                </pic:pic>
              </a:graphicData>
            </a:graphic>
          </wp:inline>
        </w:drawing>
      </w:r>
    </w:p>
    <w:p w14:paraId="02D0FB58" w14:textId="77777777" w:rsidR="00303EC7" w:rsidRDefault="00303EC7" w:rsidP="00303EC7">
      <w:pPr>
        <w:jc w:val="center"/>
        <w:rPr>
          <w:sz w:val="20"/>
          <w:szCs w:val="18"/>
          <w:lang w:eastAsia="pt-BR"/>
        </w:rPr>
      </w:pPr>
      <w:r>
        <w:rPr>
          <w:sz w:val="20"/>
          <w:szCs w:val="18"/>
          <w:lang w:eastAsia="pt-BR"/>
        </w:rPr>
        <w:t>Fonte: Compilação elaborada pela autora, 2025.</w:t>
      </w:r>
    </w:p>
    <w:p w14:paraId="3C1A9765" w14:textId="77777777" w:rsidR="00042166" w:rsidRDefault="00042166" w:rsidP="00303EC7">
      <w:pPr>
        <w:jc w:val="center"/>
        <w:rPr>
          <w:sz w:val="20"/>
          <w:szCs w:val="18"/>
          <w:lang w:eastAsia="pt-BR"/>
        </w:rPr>
      </w:pPr>
    </w:p>
    <w:p w14:paraId="5281B16D" w14:textId="70FC9A96" w:rsidR="00042166" w:rsidRPr="00303EC7" w:rsidRDefault="00042166" w:rsidP="00042166">
      <w:pPr>
        <w:jc w:val="center"/>
        <w:rPr>
          <w:sz w:val="20"/>
          <w:szCs w:val="18"/>
          <w:lang w:eastAsia="pt-BR"/>
        </w:rPr>
      </w:pPr>
      <w:r>
        <w:rPr>
          <w:sz w:val="20"/>
          <w:szCs w:val="18"/>
          <w:lang w:eastAsia="pt-BR"/>
        </w:rPr>
        <w:lastRenderedPageBreak/>
        <w:t>Imagem 47: Composições da coleção.</w:t>
      </w:r>
    </w:p>
    <w:p w14:paraId="745B2E97" w14:textId="4F908D89" w:rsidR="00133505" w:rsidRPr="00133505" w:rsidRDefault="00133505" w:rsidP="00133505">
      <w:pPr>
        <w:jc w:val="center"/>
        <w:rPr>
          <w:sz w:val="20"/>
          <w:szCs w:val="18"/>
          <w:lang w:eastAsia="pt-BR"/>
        </w:rPr>
      </w:pPr>
      <w:r w:rsidRPr="00133505">
        <w:rPr>
          <w:noProof/>
          <w:sz w:val="20"/>
          <w:szCs w:val="18"/>
          <w:lang w:eastAsia="pt-BR"/>
        </w:rPr>
        <w:drawing>
          <wp:inline distT="0" distB="0" distL="0" distR="0" wp14:anchorId="64538D28" wp14:editId="0C13FF0F">
            <wp:extent cx="9076558" cy="5105400"/>
            <wp:effectExtent l="0" t="0" r="0" b="0"/>
            <wp:docPr id="269579619" name="Imagem 15" descr="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579619" name="Imagem 15" descr="Logotipo&#10;&#10;O conteúdo gerado por IA pode estar incorreto."/>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086955" cy="5111248"/>
                    </a:xfrm>
                    <a:prstGeom prst="rect">
                      <a:avLst/>
                    </a:prstGeom>
                    <a:noFill/>
                    <a:ln>
                      <a:noFill/>
                    </a:ln>
                  </pic:spPr>
                </pic:pic>
              </a:graphicData>
            </a:graphic>
          </wp:inline>
        </w:drawing>
      </w:r>
    </w:p>
    <w:p w14:paraId="41E648E0" w14:textId="77777777" w:rsidR="00042166" w:rsidRDefault="00042166" w:rsidP="00042166">
      <w:pPr>
        <w:jc w:val="center"/>
        <w:rPr>
          <w:sz w:val="20"/>
          <w:szCs w:val="18"/>
          <w:lang w:eastAsia="pt-BR"/>
        </w:rPr>
      </w:pPr>
      <w:r>
        <w:rPr>
          <w:sz w:val="20"/>
          <w:szCs w:val="18"/>
          <w:lang w:eastAsia="pt-BR"/>
        </w:rPr>
        <w:t>Fonte: Compilação elaborada pela autora, 2025.</w:t>
      </w:r>
    </w:p>
    <w:p w14:paraId="431312FA" w14:textId="1F6B2443" w:rsidR="00042166" w:rsidRDefault="00042166" w:rsidP="00042166">
      <w:pPr>
        <w:jc w:val="center"/>
        <w:rPr>
          <w:sz w:val="20"/>
          <w:szCs w:val="18"/>
          <w:lang w:eastAsia="pt-BR"/>
        </w:rPr>
      </w:pPr>
      <w:r>
        <w:rPr>
          <w:sz w:val="20"/>
          <w:szCs w:val="18"/>
          <w:lang w:eastAsia="pt-BR"/>
        </w:rPr>
        <w:lastRenderedPageBreak/>
        <w:t>Imagem 48: Composições da coleção.</w:t>
      </w:r>
    </w:p>
    <w:p w14:paraId="7AC6D261" w14:textId="7D8D812B" w:rsidR="00133505" w:rsidRPr="00133505" w:rsidRDefault="00133505" w:rsidP="00133505">
      <w:pPr>
        <w:jc w:val="center"/>
        <w:rPr>
          <w:sz w:val="20"/>
          <w:szCs w:val="18"/>
          <w:lang w:eastAsia="pt-BR"/>
        </w:rPr>
      </w:pPr>
      <w:r w:rsidRPr="00133505">
        <w:rPr>
          <w:noProof/>
          <w:sz w:val="20"/>
          <w:szCs w:val="18"/>
          <w:lang w:eastAsia="pt-BR"/>
        </w:rPr>
        <w:drawing>
          <wp:inline distT="0" distB="0" distL="0" distR="0" wp14:anchorId="531F81E3" wp14:editId="2B64065C">
            <wp:extent cx="8801100" cy="4950460"/>
            <wp:effectExtent l="0" t="0" r="0" b="2540"/>
            <wp:docPr id="1860231299" name="Imagem 17" descr="Uma imagem contendo Logoti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231299" name="Imagem 17" descr="Uma imagem contendo Logotipo&#10;&#10;O conteúdo gerado por IA pode estar incorreto."/>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09AB5592" w14:textId="77777777" w:rsidR="00042166" w:rsidRDefault="00042166" w:rsidP="00042166">
      <w:pPr>
        <w:jc w:val="center"/>
        <w:rPr>
          <w:sz w:val="20"/>
          <w:szCs w:val="18"/>
          <w:lang w:eastAsia="pt-BR"/>
        </w:rPr>
        <w:sectPr w:rsidR="00042166" w:rsidSect="00DB204D">
          <w:pgSz w:w="16838" w:h="11906" w:orient="landscape"/>
          <w:pgMar w:top="1701" w:right="1843" w:bottom="1133" w:left="1135" w:header="708" w:footer="708" w:gutter="0"/>
          <w:cols w:space="708"/>
          <w:docGrid w:linePitch="360"/>
          <w15:footnoteColumns w:val="1"/>
        </w:sectPr>
      </w:pPr>
      <w:r>
        <w:rPr>
          <w:sz w:val="20"/>
          <w:szCs w:val="18"/>
          <w:lang w:eastAsia="pt-BR"/>
        </w:rPr>
        <w:t>Fonte: Compilação elaborada pela autora, 2025.</w:t>
      </w:r>
    </w:p>
    <w:p w14:paraId="6B4823BB" w14:textId="31D6B829" w:rsidR="003A0DB4" w:rsidRPr="007032E2" w:rsidRDefault="00996995" w:rsidP="00042166">
      <w:pPr>
        <w:pStyle w:val="Ttulo2"/>
        <w:rPr>
          <w:b/>
          <w:bCs/>
          <w:caps w:val="0"/>
        </w:rPr>
      </w:pPr>
      <w:bookmarkStart w:id="53" w:name="_Toc201654890"/>
      <w:r w:rsidRPr="007032E2">
        <w:rPr>
          <w:b/>
          <w:bCs/>
          <w:caps w:val="0"/>
        </w:rPr>
        <w:lastRenderedPageBreak/>
        <w:t>Fichas de criação</w:t>
      </w:r>
      <w:bookmarkEnd w:id="53"/>
    </w:p>
    <w:p w14:paraId="3D3669FB" w14:textId="1B73996E" w:rsidR="0028078F" w:rsidRDefault="0028078F" w:rsidP="0028078F">
      <w:pPr>
        <w:rPr>
          <w:lang w:eastAsia="pt-BR"/>
        </w:rPr>
      </w:pPr>
      <w:r w:rsidRPr="00B65880">
        <w:rPr>
          <w:lang w:eastAsia="pt-BR"/>
        </w:rPr>
        <w:t xml:space="preserve">A ficha de criação é uma ferramenta essencial no desenvolvimento de produtos de moda, pois reúne informações visuais e técnicas que guiam a confecção de cada peça. Através desse documento, é possível visualizar o </w:t>
      </w:r>
      <w:r>
        <w:rPr>
          <w:lang w:eastAsia="pt-BR"/>
        </w:rPr>
        <w:t>desenho</w:t>
      </w:r>
      <w:r w:rsidRPr="00B65880">
        <w:rPr>
          <w:lang w:eastAsia="pt-BR"/>
        </w:rPr>
        <w:t xml:space="preserve"> da peça, os materiais utilizados, as técnicas aplicadas, além da paleta de cores escolhida. A ficha tem como objetivo garantir a fidelidade ao conceito da coleção, facilitar o processo produtivo e reforçar o valor do trabalho manual presente no projeto.</w:t>
      </w:r>
    </w:p>
    <w:p w14:paraId="6A034F73" w14:textId="77777777" w:rsidR="00042166" w:rsidRDefault="00042166" w:rsidP="0028078F">
      <w:pPr>
        <w:rPr>
          <w:lang w:eastAsia="pt-BR"/>
        </w:rPr>
        <w:sectPr w:rsidR="00042166" w:rsidSect="00042166">
          <w:pgSz w:w="11906" w:h="16838"/>
          <w:pgMar w:top="1843" w:right="1133" w:bottom="1135" w:left="1701" w:header="708" w:footer="708" w:gutter="0"/>
          <w:cols w:space="708"/>
          <w:docGrid w:linePitch="360"/>
          <w15:footnoteColumns w:val="1"/>
        </w:sectPr>
      </w:pPr>
    </w:p>
    <w:p w14:paraId="03E73800" w14:textId="782E7B88" w:rsidR="00042166" w:rsidRPr="00042166" w:rsidRDefault="00042166" w:rsidP="00042166">
      <w:pPr>
        <w:jc w:val="center"/>
        <w:rPr>
          <w:sz w:val="20"/>
          <w:szCs w:val="18"/>
          <w:lang w:eastAsia="pt-BR"/>
        </w:rPr>
      </w:pPr>
      <w:r>
        <w:rPr>
          <w:sz w:val="20"/>
          <w:szCs w:val="18"/>
          <w:lang w:eastAsia="pt-BR"/>
        </w:rPr>
        <w:lastRenderedPageBreak/>
        <w:t>Imagem 49: Ficha de criação saia.</w:t>
      </w:r>
    </w:p>
    <w:p w14:paraId="03246110" w14:textId="0ADA02EA" w:rsidR="00133505" w:rsidRPr="00133505" w:rsidRDefault="00490BCD" w:rsidP="00490BCD">
      <w:pPr>
        <w:jc w:val="center"/>
        <w:rPr>
          <w:lang w:eastAsia="pt-BR"/>
        </w:rPr>
      </w:pPr>
      <w:r w:rsidRPr="00490BCD">
        <w:rPr>
          <w:noProof/>
          <w:lang w:eastAsia="pt-BR"/>
        </w:rPr>
        <w:drawing>
          <wp:inline distT="0" distB="0" distL="0" distR="0" wp14:anchorId="6695D93B" wp14:editId="2D82B802">
            <wp:extent cx="8801100" cy="4950460"/>
            <wp:effectExtent l="0" t="0" r="0" b="2540"/>
            <wp:docPr id="1223036260" name="Imagem 8"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036260" name="Imagem 8" descr="Uma imagem contendo Diagrama&#10;&#10;O conteúdo gerado por IA pode estar incorreto."/>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7ADFF61D" w14:textId="63CFEB75" w:rsidR="00042166" w:rsidRDefault="00042166" w:rsidP="00042166">
      <w:pPr>
        <w:jc w:val="center"/>
        <w:rPr>
          <w:sz w:val="20"/>
          <w:szCs w:val="18"/>
          <w:lang w:eastAsia="pt-BR"/>
        </w:rPr>
      </w:pPr>
      <w:r>
        <w:rPr>
          <w:sz w:val="20"/>
          <w:szCs w:val="18"/>
          <w:lang w:eastAsia="pt-BR"/>
        </w:rPr>
        <w:t>Fonte: Compilação elaborada pela autora, 2025.</w:t>
      </w:r>
    </w:p>
    <w:p w14:paraId="3039876B" w14:textId="77777777" w:rsidR="00042166" w:rsidRDefault="00042166" w:rsidP="00042166">
      <w:pPr>
        <w:jc w:val="center"/>
        <w:rPr>
          <w:lang w:eastAsia="pt-BR"/>
        </w:rPr>
      </w:pPr>
    </w:p>
    <w:p w14:paraId="595A6C0F" w14:textId="65F042E3" w:rsidR="00042166" w:rsidRPr="00042166" w:rsidRDefault="00042166" w:rsidP="00042166">
      <w:pPr>
        <w:jc w:val="center"/>
        <w:rPr>
          <w:sz w:val="20"/>
          <w:szCs w:val="18"/>
          <w:lang w:eastAsia="pt-BR"/>
        </w:rPr>
      </w:pPr>
      <w:r>
        <w:rPr>
          <w:sz w:val="20"/>
          <w:szCs w:val="18"/>
          <w:lang w:eastAsia="pt-BR"/>
        </w:rPr>
        <w:lastRenderedPageBreak/>
        <w:t>Imagem 50: Ficha de criação calça cargo.</w:t>
      </w:r>
    </w:p>
    <w:p w14:paraId="2B7301AE" w14:textId="76D897B0" w:rsidR="00042166" w:rsidRPr="00042166" w:rsidRDefault="00490BCD" w:rsidP="00490BCD">
      <w:pPr>
        <w:jc w:val="center"/>
        <w:rPr>
          <w:lang w:eastAsia="pt-BR"/>
        </w:rPr>
      </w:pPr>
      <w:r w:rsidRPr="00490BCD">
        <w:rPr>
          <w:noProof/>
          <w:lang w:eastAsia="pt-BR"/>
        </w:rPr>
        <w:drawing>
          <wp:inline distT="0" distB="0" distL="0" distR="0" wp14:anchorId="091A3A18" wp14:editId="03F55C0A">
            <wp:extent cx="8801100" cy="4950460"/>
            <wp:effectExtent l="0" t="0" r="0" b="2540"/>
            <wp:docPr id="1753128113" name="Imagem 10"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28113" name="Imagem 10" descr="Diagrama&#10;&#10;O conteúdo gerado por IA pode estar incorreto."/>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6D2CF473" w14:textId="00552C87" w:rsidR="00042166" w:rsidRDefault="00042166" w:rsidP="00042166">
      <w:pPr>
        <w:jc w:val="center"/>
        <w:rPr>
          <w:sz w:val="20"/>
          <w:szCs w:val="18"/>
          <w:lang w:eastAsia="pt-BR"/>
        </w:rPr>
      </w:pPr>
      <w:r>
        <w:rPr>
          <w:sz w:val="20"/>
          <w:szCs w:val="18"/>
          <w:lang w:eastAsia="pt-BR"/>
        </w:rPr>
        <w:t>Fonte: Compilação elaborada pela autora, 2025.</w:t>
      </w:r>
    </w:p>
    <w:p w14:paraId="150BCA1B" w14:textId="77777777" w:rsidR="00042166" w:rsidRDefault="00042166" w:rsidP="00042166">
      <w:pPr>
        <w:jc w:val="center"/>
        <w:rPr>
          <w:lang w:eastAsia="pt-BR"/>
        </w:rPr>
      </w:pPr>
    </w:p>
    <w:p w14:paraId="4D42E604" w14:textId="4F4EC18E" w:rsidR="00042166" w:rsidRPr="00042166" w:rsidRDefault="00042166" w:rsidP="00042166">
      <w:pPr>
        <w:jc w:val="center"/>
        <w:rPr>
          <w:sz w:val="20"/>
          <w:szCs w:val="18"/>
          <w:lang w:eastAsia="pt-BR"/>
        </w:rPr>
      </w:pPr>
      <w:r>
        <w:rPr>
          <w:sz w:val="20"/>
          <w:szCs w:val="18"/>
          <w:lang w:eastAsia="pt-BR"/>
        </w:rPr>
        <w:lastRenderedPageBreak/>
        <w:t>Imagem 51: Ficha de criação cropped.</w:t>
      </w:r>
    </w:p>
    <w:p w14:paraId="69D8D4CB" w14:textId="12F3C0EC" w:rsidR="00133505" w:rsidRPr="00133505" w:rsidRDefault="00490BCD" w:rsidP="00490BCD">
      <w:pPr>
        <w:jc w:val="center"/>
        <w:rPr>
          <w:lang w:eastAsia="pt-BR"/>
        </w:rPr>
      </w:pPr>
      <w:r w:rsidRPr="00490BCD">
        <w:rPr>
          <w:noProof/>
          <w:lang w:eastAsia="pt-BR"/>
        </w:rPr>
        <w:drawing>
          <wp:inline distT="0" distB="0" distL="0" distR="0" wp14:anchorId="6228724E" wp14:editId="0146C4AD">
            <wp:extent cx="8801100" cy="4950460"/>
            <wp:effectExtent l="0" t="0" r="0" b="2540"/>
            <wp:docPr id="666393102" name="Imagem 12"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393102" name="Imagem 12" descr="Uma imagem contendo Diagrama&#10;&#10;O conteúdo gerado por IA pode estar incorreto."/>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38558AEA" w14:textId="51F79FCA" w:rsidR="00042166" w:rsidRDefault="00042166" w:rsidP="00042166">
      <w:pPr>
        <w:jc w:val="center"/>
        <w:rPr>
          <w:sz w:val="20"/>
          <w:szCs w:val="18"/>
          <w:lang w:eastAsia="pt-BR"/>
        </w:rPr>
      </w:pPr>
      <w:r>
        <w:rPr>
          <w:sz w:val="20"/>
          <w:szCs w:val="18"/>
          <w:lang w:eastAsia="pt-BR"/>
        </w:rPr>
        <w:t>Fonte: Compilação elaborada pela autora, 2025.</w:t>
      </w:r>
    </w:p>
    <w:p w14:paraId="303EF2D1" w14:textId="77777777" w:rsidR="00042166" w:rsidRDefault="00042166" w:rsidP="00042166">
      <w:pPr>
        <w:jc w:val="center"/>
        <w:rPr>
          <w:lang w:eastAsia="pt-BR"/>
        </w:rPr>
      </w:pPr>
    </w:p>
    <w:p w14:paraId="1B644087" w14:textId="3815EAC9" w:rsidR="00042166" w:rsidRPr="00042166" w:rsidRDefault="00042166" w:rsidP="00042166">
      <w:pPr>
        <w:jc w:val="center"/>
        <w:rPr>
          <w:sz w:val="20"/>
          <w:szCs w:val="18"/>
          <w:lang w:eastAsia="pt-BR"/>
        </w:rPr>
      </w:pPr>
      <w:r>
        <w:rPr>
          <w:sz w:val="20"/>
          <w:szCs w:val="18"/>
          <w:lang w:eastAsia="pt-BR"/>
        </w:rPr>
        <w:lastRenderedPageBreak/>
        <w:t>Imagem 52: Ficha de criação cropped.</w:t>
      </w:r>
    </w:p>
    <w:p w14:paraId="6D9E2BC3" w14:textId="50F46110" w:rsidR="00042166" w:rsidRPr="00042166" w:rsidRDefault="00490BCD" w:rsidP="00490BCD">
      <w:pPr>
        <w:jc w:val="center"/>
        <w:rPr>
          <w:lang w:eastAsia="pt-BR"/>
        </w:rPr>
      </w:pPr>
      <w:r w:rsidRPr="00490BCD">
        <w:rPr>
          <w:noProof/>
          <w:lang w:eastAsia="pt-BR"/>
        </w:rPr>
        <w:drawing>
          <wp:inline distT="0" distB="0" distL="0" distR="0" wp14:anchorId="7465B858" wp14:editId="2BD0FD82">
            <wp:extent cx="8801100" cy="4950460"/>
            <wp:effectExtent l="0" t="0" r="0" b="2540"/>
            <wp:docPr id="1304009931" name="Imagem 14" descr="Uma imagem contendo Gráf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009931" name="Imagem 14" descr="Uma imagem contendo Gráfico&#10;&#10;O conteúdo gerado por IA pode estar incorreto."/>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6396467E" w14:textId="6D805679" w:rsidR="00042166" w:rsidRDefault="00042166" w:rsidP="00042166">
      <w:pPr>
        <w:jc w:val="center"/>
        <w:rPr>
          <w:sz w:val="20"/>
          <w:szCs w:val="18"/>
          <w:lang w:eastAsia="pt-BR"/>
        </w:rPr>
      </w:pPr>
      <w:r>
        <w:rPr>
          <w:sz w:val="20"/>
          <w:szCs w:val="18"/>
          <w:lang w:eastAsia="pt-BR"/>
        </w:rPr>
        <w:t>Fonte: Compilação elaborada pela autora, 2025.</w:t>
      </w:r>
    </w:p>
    <w:p w14:paraId="742EFEFD" w14:textId="77777777" w:rsidR="00042166" w:rsidRDefault="00042166" w:rsidP="00042166">
      <w:pPr>
        <w:jc w:val="center"/>
        <w:rPr>
          <w:lang w:eastAsia="pt-BR"/>
        </w:rPr>
      </w:pPr>
    </w:p>
    <w:p w14:paraId="3BDD026D" w14:textId="58A8310C" w:rsidR="00042166" w:rsidRPr="00042166" w:rsidRDefault="00042166" w:rsidP="00042166">
      <w:pPr>
        <w:jc w:val="center"/>
        <w:rPr>
          <w:sz w:val="20"/>
          <w:szCs w:val="18"/>
          <w:lang w:eastAsia="pt-BR"/>
        </w:rPr>
      </w:pPr>
      <w:r>
        <w:rPr>
          <w:sz w:val="20"/>
          <w:szCs w:val="18"/>
          <w:lang w:eastAsia="pt-BR"/>
        </w:rPr>
        <w:lastRenderedPageBreak/>
        <w:t>Imagem 53: Ficha de criação corset.</w:t>
      </w:r>
    </w:p>
    <w:p w14:paraId="52E65E32" w14:textId="2112C6A2" w:rsidR="00133505" w:rsidRPr="00133505" w:rsidRDefault="00490BCD" w:rsidP="00490BCD">
      <w:pPr>
        <w:jc w:val="center"/>
        <w:rPr>
          <w:lang w:eastAsia="pt-BR"/>
        </w:rPr>
      </w:pPr>
      <w:r w:rsidRPr="00490BCD">
        <w:rPr>
          <w:noProof/>
          <w:lang w:eastAsia="pt-BR"/>
        </w:rPr>
        <w:drawing>
          <wp:inline distT="0" distB="0" distL="0" distR="0" wp14:anchorId="5B75DC2B" wp14:editId="595EB356">
            <wp:extent cx="8801100" cy="4950460"/>
            <wp:effectExtent l="0" t="0" r="0" b="2540"/>
            <wp:docPr id="988828288" name="Imagem 16" descr="Uma imagem contend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28288" name="Imagem 16" descr="Uma imagem contendo Diagrama&#10;&#10;O conteúdo gerado por IA pode estar incorreto."/>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67C573B5" w14:textId="75EBAEF9" w:rsidR="00042166" w:rsidRDefault="00042166" w:rsidP="00042166">
      <w:pPr>
        <w:jc w:val="center"/>
        <w:rPr>
          <w:sz w:val="20"/>
          <w:szCs w:val="18"/>
          <w:lang w:eastAsia="pt-BR"/>
        </w:rPr>
      </w:pPr>
      <w:r>
        <w:rPr>
          <w:sz w:val="20"/>
          <w:szCs w:val="18"/>
          <w:lang w:eastAsia="pt-BR"/>
        </w:rPr>
        <w:t>Fonte: Compilação elaborada pela autora, 2025.</w:t>
      </w:r>
    </w:p>
    <w:p w14:paraId="581D1DC3" w14:textId="77777777" w:rsidR="00042166" w:rsidRDefault="00042166" w:rsidP="00042166">
      <w:pPr>
        <w:jc w:val="center"/>
        <w:rPr>
          <w:lang w:eastAsia="pt-BR"/>
        </w:rPr>
      </w:pPr>
    </w:p>
    <w:p w14:paraId="476E827C" w14:textId="2B1DCBC3" w:rsidR="00042166" w:rsidRPr="00042166" w:rsidRDefault="00042166" w:rsidP="00042166">
      <w:pPr>
        <w:jc w:val="center"/>
        <w:rPr>
          <w:sz w:val="20"/>
          <w:szCs w:val="18"/>
          <w:lang w:eastAsia="pt-BR"/>
        </w:rPr>
      </w:pPr>
      <w:r>
        <w:rPr>
          <w:sz w:val="20"/>
          <w:szCs w:val="18"/>
          <w:lang w:eastAsia="pt-BR"/>
        </w:rPr>
        <w:lastRenderedPageBreak/>
        <w:t>Imagem 54: Ficha de criação calça cargo.</w:t>
      </w:r>
    </w:p>
    <w:p w14:paraId="0B7732E0" w14:textId="3BECF4A0" w:rsidR="00042166" w:rsidRPr="00042166" w:rsidRDefault="00490BCD" w:rsidP="00490BCD">
      <w:pPr>
        <w:jc w:val="center"/>
        <w:rPr>
          <w:lang w:eastAsia="pt-BR"/>
        </w:rPr>
      </w:pPr>
      <w:r w:rsidRPr="00490BCD">
        <w:rPr>
          <w:noProof/>
          <w:lang w:eastAsia="pt-BR"/>
        </w:rPr>
        <w:drawing>
          <wp:inline distT="0" distB="0" distL="0" distR="0" wp14:anchorId="1A59250B" wp14:editId="2A208076">
            <wp:extent cx="8801100" cy="4950460"/>
            <wp:effectExtent l="0" t="0" r="0" b="2540"/>
            <wp:docPr id="369103825" name="Imagem 18"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103825" name="Imagem 18" descr="Diagrama&#10;&#10;O conteúdo gerado por IA pode estar incorreto."/>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4CAFD0DA" w14:textId="0C5F85D9" w:rsidR="00042166" w:rsidRDefault="00042166" w:rsidP="00042166">
      <w:pPr>
        <w:jc w:val="center"/>
        <w:rPr>
          <w:sz w:val="20"/>
          <w:szCs w:val="18"/>
          <w:lang w:eastAsia="pt-BR"/>
        </w:rPr>
      </w:pPr>
      <w:r>
        <w:rPr>
          <w:sz w:val="20"/>
          <w:szCs w:val="18"/>
          <w:lang w:eastAsia="pt-BR"/>
        </w:rPr>
        <w:t>Fonte: Compilação elaborada pela autora, 2025.</w:t>
      </w:r>
    </w:p>
    <w:p w14:paraId="26967DED" w14:textId="77777777" w:rsidR="00042166" w:rsidRDefault="00042166" w:rsidP="00042166">
      <w:pPr>
        <w:jc w:val="center"/>
        <w:rPr>
          <w:lang w:eastAsia="pt-BR"/>
        </w:rPr>
      </w:pPr>
    </w:p>
    <w:p w14:paraId="311ED0DB" w14:textId="35B9D1C5" w:rsidR="00042166" w:rsidRPr="00042166" w:rsidRDefault="00042166" w:rsidP="00042166">
      <w:pPr>
        <w:jc w:val="center"/>
        <w:rPr>
          <w:sz w:val="20"/>
          <w:szCs w:val="18"/>
          <w:lang w:eastAsia="pt-BR"/>
        </w:rPr>
      </w:pPr>
      <w:r>
        <w:rPr>
          <w:sz w:val="20"/>
          <w:szCs w:val="18"/>
          <w:lang w:eastAsia="pt-BR"/>
        </w:rPr>
        <w:lastRenderedPageBreak/>
        <w:t>Imagem 55: Ficha de criação saia.</w:t>
      </w:r>
    </w:p>
    <w:p w14:paraId="2D03D49A" w14:textId="0A284D4B" w:rsidR="00490BCD" w:rsidRPr="00490BCD" w:rsidRDefault="00490BCD" w:rsidP="00490BCD">
      <w:pPr>
        <w:jc w:val="center"/>
        <w:rPr>
          <w:sz w:val="20"/>
          <w:szCs w:val="18"/>
        </w:rPr>
      </w:pPr>
      <w:r w:rsidRPr="00490BCD">
        <w:rPr>
          <w:noProof/>
          <w:sz w:val="20"/>
          <w:szCs w:val="18"/>
        </w:rPr>
        <w:drawing>
          <wp:inline distT="0" distB="0" distL="0" distR="0" wp14:anchorId="0AA9BEA7" wp14:editId="4729DFFB">
            <wp:extent cx="8801100" cy="4950460"/>
            <wp:effectExtent l="0" t="0" r="0" b="2540"/>
            <wp:docPr id="1333997615" name="Imagem 20"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997615" name="Imagem 20" descr="Diagrama&#10;&#10;O conteúdo gerado por IA pode estar incorreto."/>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528E481C" w14:textId="06FFD9D0" w:rsidR="00042166" w:rsidRDefault="00042166" w:rsidP="00042166">
      <w:pPr>
        <w:jc w:val="center"/>
        <w:rPr>
          <w:sz w:val="20"/>
          <w:szCs w:val="18"/>
          <w:lang w:eastAsia="pt-BR"/>
        </w:rPr>
      </w:pPr>
      <w:r>
        <w:rPr>
          <w:sz w:val="20"/>
          <w:szCs w:val="18"/>
          <w:lang w:eastAsia="pt-BR"/>
        </w:rPr>
        <w:t>Fonte: Compilação elaborada pela autora, 2025.</w:t>
      </w:r>
    </w:p>
    <w:p w14:paraId="4787A31E" w14:textId="77777777" w:rsidR="00042166" w:rsidRDefault="00042166" w:rsidP="00042166">
      <w:pPr>
        <w:jc w:val="center"/>
        <w:rPr>
          <w:lang w:eastAsia="pt-BR"/>
        </w:rPr>
      </w:pPr>
    </w:p>
    <w:p w14:paraId="50812B26" w14:textId="77777777" w:rsidR="00831571" w:rsidRDefault="00831571" w:rsidP="00042166">
      <w:pPr>
        <w:jc w:val="center"/>
        <w:rPr>
          <w:lang w:eastAsia="pt-BR"/>
        </w:rPr>
      </w:pPr>
    </w:p>
    <w:p w14:paraId="2133704A" w14:textId="77777777" w:rsidR="00831571" w:rsidRDefault="00831571" w:rsidP="00042166">
      <w:pPr>
        <w:jc w:val="center"/>
        <w:rPr>
          <w:lang w:eastAsia="pt-BR"/>
        </w:rPr>
      </w:pPr>
    </w:p>
    <w:p w14:paraId="34B13EB2" w14:textId="6490D092" w:rsidR="00042166" w:rsidRPr="00042166" w:rsidRDefault="00042166" w:rsidP="00042166">
      <w:pPr>
        <w:jc w:val="center"/>
        <w:rPr>
          <w:sz w:val="20"/>
          <w:szCs w:val="18"/>
          <w:lang w:eastAsia="pt-BR"/>
        </w:rPr>
      </w:pPr>
      <w:r>
        <w:rPr>
          <w:sz w:val="20"/>
          <w:szCs w:val="18"/>
          <w:lang w:eastAsia="pt-BR"/>
        </w:rPr>
        <w:t>Imagem 56: Ficha de criação camiseta.</w:t>
      </w:r>
    </w:p>
    <w:p w14:paraId="414B5841" w14:textId="69732D43" w:rsidR="00831571" w:rsidRPr="00831571" w:rsidRDefault="00490BCD" w:rsidP="00490BCD">
      <w:pPr>
        <w:jc w:val="center"/>
        <w:rPr>
          <w:lang w:eastAsia="pt-BR"/>
        </w:rPr>
      </w:pPr>
      <w:r w:rsidRPr="00490BCD">
        <w:rPr>
          <w:noProof/>
          <w:lang w:eastAsia="pt-BR"/>
        </w:rPr>
        <w:drawing>
          <wp:inline distT="0" distB="0" distL="0" distR="0" wp14:anchorId="4812DEF8" wp14:editId="6C5AAA0B">
            <wp:extent cx="8448675" cy="4752227"/>
            <wp:effectExtent l="0" t="0" r="0" b="0"/>
            <wp:docPr id="670893972" name="Imagem 22"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893972" name="Imagem 22" descr="Diagrama&#10;&#10;O conteúdo gerado por IA pode estar incorreto."/>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465188" cy="4761515"/>
                    </a:xfrm>
                    <a:prstGeom prst="rect">
                      <a:avLst/>
                    </a:prstGeom>
                    <a:noFill/>
                    <a:ln>
                      <a:noFill/>
                    </a:ln>
                  </pic:spPr>
                </pic:pic>
              </a:graphicData>
            </a:graphic>
          </wp:inline>
        </w:drawing>
      </w:r>
    </w:p>
    <w:p w14:paraId="09B973D3" w14:textId="6CFA5BBA" w:rsidR="00042166" w:rsidRDefault="00042166" w:rsidP="00042166">
      <w:pPr>
        <w:jc w:val="center"/>
        <w:rPr>
          <w:sz w:val="20"/>
          <w:szCs w:val="18"/>
          <w:lang w:eastAsia="pt-BR"/>
        </w:rPr>
      </w:pPr>
      <w:r>
        <w:rPr>
          <w:sz w:val="20"/>
          <w:szCs w:val="18"/>
          <w:lang w:eastAsia="pt-BR"/>
        </w:rPr>
        <w:t>Fonte: Compilação elaborada pela autora, 2025.</w:t>
      </w:r>
    </w:p>
    <w:p w14:paraId="52CD0B79" w14:textId="77777777" w:rsidR="00042166" w:rsidRDefault="00042166" w:rsidP="00042166">
      <w:pPr>
        <w:jc w:val="center"/>
        <w:rPr>
          <w:lang w:eastAsia="pt-BR"/>
        </w:rPr>
      </w:pPr>
    </w:p>
    <w:p w14:paraId="229E4FFA" w14:textId="2ACF6357" w:rsidR="00042166" w:rsidRPr="00042166" w:rsidRDefault="00042166" w:rsidP="00042166">
      <w:pPr>
        <w:jc w:val="center"/>
        <w:rPr>
          <w:sz w:val="20"/>
          <w:szCs w:val="18"/>
          <w:lang w:eastAsia="pt-BR"/>
        </w:rPr>
      </w:pPr>
      <w:r>
        <w:rPr>
          <w:sz w:val="20"/>
          <w:szCs w:val="18"/>
          <w:lang w:eastAsia="pt-BR"/>
        </w:rPr>
        <w:t>Imagem 57: Ficha de criação vestido.</w:t>
      </w:r>
    </w:p>
    <w:p w14:paraId="6809E293" w14:textId="070331DB" w:rsidR="00042166" w:rsidRPr="00042166" w:rsidRDefault="00490BCD" w:rsidP="00490BCD">
      <w:pPr>
        <w:jc w:val="center"/>
        <w:rPr>
          <w:lang w:eastAsia="pt-BR"/>
        </w:rPr>
      </w:pPr>
      <w:r w:rsidRPr="00490BCD">
        <w:rPr>
          <w:noProof/>
          <w:lang w:eastAsia="pt-BR"/>
        </w:rPr>
        <w:drawing>
          <wp:inline distT="0" distB="0" distL="0" distR="0" wp14:anchorId="465DAEBA" wp14:editId="43CF6930">
            <wp:extent cx="8801100" cy="4950460"/>
            <wp:effectExtent l="0" t="0" r="0" b="2540"/>
            <wp:docPr id="1706223353" name="Imagem 24"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223353" name="Imagem 24" descr="Diagrama&#10;&#10;O conteúdo gerado por IA pode estar incorreto."/>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01003926" w14:textId="276C5A0D" w:rsidR="00042166" w:rsidRDefault="00042166" w:rsidP="00042166">
      <w:pPr>
        <w:jc w:val="center"/>
        <w:rPr>
          <w:sz w:val="20"/>
          <w:szCs w:val="18"/>
          <w:lang w:eastAsia="pt-BR"/>
        </w:rPr>
      </w:pPr>
      <w:r>
        <w:rPr>
          <w:sz w:val="20"/>
          <w:szCs w:val="18"/>
          <w:lang w:eastAsia="pt-BR"/>
        </w:rPr>
        <w:t>Fonte: Compilação elaborada pela autora, 2025.</w:t>
      </w:r>
    </w:p>
    <w:p w14:paraId="37A02AE5" w14:textId="77777777" w:rsidR="00042166" w:rsidRDefault="00042166" w:rsidP="00042166">
      <w:pPr>
        <w:jc w:val="center"/>
        <w:rPr>
          <w:lang w:eastAsia="pt-BR"/>
        </w:rPr>
      </w:pPr>
    </w:p>
    <w:p w14:paraId="1667F95F" w14:textId="2F1BAB02" w:rsidR="00042166" w:rsidRPr="00042166" w:rsidRDefault="00042166" w:rsidP="00042166">
      <w:pPr>
        <w:jc w:val="center"/>
        <w:rPr>
          <w:sz w:val="20"/>
          <w:szCs w:val="18"/>
          <w:lang w:eastAsia="pt-BR"/>
        </w:rPr>
      </w:pPr>
      <w:r>
        <w:rPr>
          <w:sz w:val="20"/>
          <w:szCs w:val="18"/>
          <w:lang w:eastAsia="pt-BR"/>
        </w:rPr>
        <w:t>Imagem 58: Ficha de criação calça.</w:t>
      </w:r>
    </w:p>
    <w:p w14:paraId="5A483B68" w14:textId="3672F175" w:rsidR="00042166" w:rsidRPr="00042166" w:rsidRDefault="00490BCD" w:rsidP="00490BCD">
      <w:pPr>
        <w:jc w:val="center"/>
        <w:rPr>
          <w:lang w:eastAsia="pt-BR"/>
        </w:rPr>
      </w:pPr>
      <w:r w:rsidRPr="00490BCD">
        <w:rPr>
          <w:noProof/>
          <w:lang w:eastAsia="pt-BR"/>
        </w:rPr>
        <w:drawing>
          <wp:inline distT="0" distB="0" distL="0" distR="0" wp14:anchorId="22A75966" wp14:editId="166B88FC">
            <wp:extent cx="8801100" cy="4950460"/>
            <wp:effectExtent l="0" t="0" r="0" b="2540"/>
            <wp:docPr id="1770607627" name="Imagem 26"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607627" name="Imagem 26" descr="Diagrama&#10;&#10;O conteúdo gerado por IA pode estar incorreto."/>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211BEEC3" w14:textId="77777777" w:rsidR="00042166" w:rsidRDefault="00042166" w:rsidP="00042166">
      <w:pPr>
        <w:jc w:val="center"/>
        <w:rPr>
          <w:sz w:val="20"/>
          <w:szCs w:val="18"/>
          <w:lang w:eastAsia="pt-BR"/>
        </w:rPr>
      </w:pPr>
      <w:r>
        <w:rPr>
          <w:sz w:val="20"/>
          <w:szCs w:val="18"/>
          <w:lang w:eastAsia="pt-BR"/>
        </w:rPr>
        <w:t>Fonte: Compilação elaborada pela autora, 2025.</w:t>
      </w:r>
    </w:p>
    <w:p w14:paraId="12676193" w14:textId="77777777" w:rsidR="00042166" w:rsidRDefault="00042166" w:rsidP="00042166">
      <w:pPr>
        <w:jc w:val="center"/>
        <w:rPr>
          <w:lang w:eastAsia="pt-BR"/>
        </w:rPr>
      </w:pPr>
    </w:p>
    <w:p w14:paraId="537C3681" w14:textId="66FBD5AD" w:rsidR="00042166" w:rsidRPr="00042166" w:rsidRDefault="00042166" w:rsidP="00042166">
      <w:pPr>
        <w:jc w:val="center"/>
        <w:rPr>
          <w:sz w:val="20"/>
          <w:szCs w:val="18"/>
          <w:lang w:eastAsia="pt-BR"/>
        </w:rPr>
      </w:pPr>
      <w:r>
        <w:rPr>
          <w:sz w:val="20"/>
          <w:szCs w:val="18"/>
          <w:lang w:eastAsia="pt-BR"/>
        </w:rPr>
        <w:t>Imagem 59: Ficha de criação calça.</w:t>
      </w:r>
    </w:p>
    <w:p w14:paraId="48DE2AB8" w14:textId="335A9B4A" w:rsidR="00042166" w:rsidRPr="00042166" w:rsidRDefault="00490BCD" w:rsidP="00490BCD">
      <w:pPr>
        <w:jc w:val="center"/>
        <w:rPr>
          <w:lang w:eastAsia="pt-BR"/>
        </w:rPr>
      </w:pPr>
      <w:r w:rsidRPr="00490BCD">
        <w:rPr>
          <w:noProof/>
          <w:lang w:eastAsia="pt-BR"/>
        </w:rPr>
        <w:drawing>
          <wp:inline distT="0" distB="0" distL="0" distR="0" wp14:anchorId="394FF8B8" wp14:editId="6DC82C5B">
            <wp:extent cx="8801100" cy="4950460"/>
            <wp:effectExtent l="0" t="0" r="0" b="2540"/>
            <wp:docPr id="1078407674" name="Imagem 28"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407674" name="Imagem 28" descr="Diagrama&#10;&#10;O conteúdo gerado por IA pode estar incorreto."/>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616B0561" w14:textId="77777777" w:rsidR="00042166" w:rsidRDefault="00042166" w:rsidP="00042166">
      <w:pPr>
        <w:jc w:val="center"/>
        <w:rPr>
          <w:sz w:val="20"/>
          <w:szCs w:val="18"/>
          <w:lang w:eastAsia="pt-BR"/>
        </w:rPr>
      </w:pPr>
      <w:r>
        <w:rPr>
          <w:sz w:val="20"/>
          <w:szCs w:val="18"/>
          <w:lang w:eastAsia="pt-BR"/>
        </w:rPr>
        <w:t>Fonte: Compilação elaborada pela autora, 2025.</w:t>
      </w:r>
    </w:p>
    <w:p w14:paraId="69F30E97" w14:textId="77777777" w:rsidR="00042166" w:rsidRDefault="00042166" w:rsidP="00042166">
      <w:pPr>
        <w:jc w:val="center"/>
        <w:rPr>
          <w:lang w:eastAsia="pt-BR"/>
        </w:rPr>
      </w:pPr>
    </w:p>
    <w:p w14:paraId="1ECADBC2" w14:textId="213B8088" w:rsidR="00042166" w:rsidRPr="00042166" w:rsidRDefault="00042166" w:rsidP="00042166">
      <w:pPr>
        <w:jc w:val="center"/>
        <w:rPr>
          <w:sz w:val="20"/>
          <w:szCs w:val="18"/>
          <w:lang w:eastAsia="pt-BR"/>
        </w:rPr>
      </w:pPr>
      <w:r>
        <w:rPr>
          <w:sz w:val="20"/>
          <w:szCs w:val="18"/>
          <w:lang w:eastAsia="pt-BR"/>
        </w:rPr>
        <w:t xml:space="preserve">Imagem 60: Ficha de criação </w:t>
      </w:r>
      <w:proofErr w:type="spellStart"/>
      <w:r>
        <w:rPr>
          <w:sz w:val="20"/>
          <w:szCs w:val="18"/>
          <w:lang w:eastAsia="pt-BR"/>
        </w:rPr>
        <w:t>jorts</w:t>
      </w:r>
      <w:proofErr w:type="spellEnd"/>
      <w:r>
        <w:rPr>
          <w:sz w:val="20"/>
          <w:szCs w:val="18"/>
          <w:lang w:eastAsia="pt-BR"/>
        </w:rPr>
        <w:t>.</w:t>
      </w:r>
    </w:p>
    <w:p w14:paraId="34C93E13" w14:textId="15A1DC3E" w:rsidR="00831571" w:rsidRPr="00831571" w:rsidRDefault="00490BCD" w:rsidP="00490BCD">
      <w:pPr>
        <w:jc w:val="center"/>
        <w:rPr>
          <w:lang w:eastAsia="pt-BR"/>
        </w:rPr>
      </w:pPr>
      <w:r w:rsidRPr="00490BCD">
        <w:rPr>
          <w:noProof/>
          <w:lang w:eastAsia="pt-BR"/>
        </w:rPr>
        <w:drawing>
          <wp:inline distT="0" distB="0" distL="0" distR="0" wp14:anchorId="45BD1901" wp14:editId="4408834C">
            <wp:extent cx="8801100" cy="4950460"/>
            <wp:effectExtent l="0" t="0" r="0" b="2540"/>
            <wp:docPr id="506719030" name="Imagem 30"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719030" name="Imagem 30" descr="Diagrama&#10;&#10;O conteúdo gerado por IA pode estar incorreto."/>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61BA4010" w14:textId="77777777" w:rsidR="00042166" w:rsidRDefault="00042166" w:rsidP="00042166">
      <w:pPr>
        <w:jc w:val="center"/>
        <w:rPr>
          <w:sz w:val="20"/>
          <w:szCs w:val="18"/>
          <w:lang w:eastAsia="pt-BR"/>
        </w:rPr>
      </w:pPr>
      <w:r>
        <w:rPr>
          <w:sz w:val="20"/>
          <w:szCs w:val="18"/>
          <w:lang w:eastAsia="pt-BR"/>
        </w:rPr>
        <w:t>Fonte: Compilação elaborada pela autora, 2025.</w:t>
      </w:r>
    </w:p>
    <w:p w14:paraId="2B04190F" w14:textId="77777777" w:rsidR="00042166" w:rsidRDefault="00042166" w:rsidP="00042166">
      <w:pPr>
        <w:jc w:val="center"/>
        <w:rPr>
          <w:lang w:eastAsia="pt-BR"/>
        </w:rPr>
      </w:pPr>
    </w:p>
    <w:p w14:paraId="6D2E0A49" w14:textId="37CEF175" w:rsidR="00042166" w:rsidRDefault="00042166" w:rsidP="00042166">
      <w:pPr>
        <w:jc w:val="center"/>
        <w:rPr>
          <w:sz w:val="20"/>
          <w:szCs w:val="18"/>
          <w:lang w:eastAsia="pt-BR"/>
        </w:rPr>
      </w:pPr>
      <w:r>
        <w:rPr>
          <w:sz w:val="20"/>
          <w:szCs w:val="18"/>
          <w:lang w:eastAsia="pt-BR"/>
        </w:rPr>
        <w:t>Imagem 61: Ficha de criação jaqueta.</w:t>
      </w:r>
    </w:p>
    <w:p w14:paraId="0619CF03" w14:textId="4576CA1E" w:rsidR="00490BCD" w:rsidRPr="00042166" w:rsidRDefault="00490BCD" w:rsidP="00490BCD">
      <w:pPr>
        <w:jc w:val="center"/>
        <w:rPr>
          <w:sz w:val="20"/>
          <w:szCs w:val="18"/>
          <w:lang w:eastAsia="pt-BR"/>
        </w:rPr>
      </w:pPr>
      <w:r w:rsidRPr="00490BCD">
        <w:rPr>
          <w:noProof/>
          <w:sz w:val="20"/>
          <w:szCs w:val="18"/>
          <w:lang w:eastAsia="pt-BR"/>
        </w:rPr>
        <w:drawing>
          <wp:inline distT="0" distB="0" distL="0" distR="0" wp14:anchorId="3B2B83C7" wp14:editId="2D1DF0E8">
            <wp:extent cx="8591550" cy="4832592"/>
            <wp:effectExtent l="0" t="0" r="0" b="6350"/>
            <wp:docPr id="656273953" name="Imagem 32" descr="Diagrama, Desenho técn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73953" name="Imagem 32" descr="Diagrama, Desenho técnico&#10;&#10;O conteúdo gerado por IA pode estar incorreto."/>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8595721" cy="4834938"/>
                    </a:xfrm>
                    <a:prstGeom prst="rect">
                      <a:avLst/>
                    </a:prstGeom>
                    <a:noFill/>
                    <a:ln>
                      <a:noFill/>
                    </a:ln>
                  </pic:spPr>
                </pic:pic>
              </a:graphicData>
            </a:graphic>
          </wp:inline>
        </w:drawing>
      </w:r>
    </w:p>
    <w:p w14:paraId="4138A03F" w14:textId="7D8B03FF" w:rsidR="00042166" w:rsidRDefault="00831571" w:rsidP="00042166">
      <w:pPr>
        <w:jc w:val="center"/>
        <w:rPr>
          <w:sz w:val="20"/>
          <w:szCs w:val="18"/>
          <w:lang w:eastAsia="pt-BR"/>
        </w:rPr>
      </w:pPr>
      <w:r w:rsidRPr="00831571">
        <w:rPr>
          <w:noProof/>
          <w:lang w:eastAsia="pt-BR"/>
        </w:rPr>
        <mc:AlternateContent>
          <mc:Choice Requires="wps">
            <w:drawing>
              <wp:inline distT="0" distB="0" distL="0" distR="0" wp14:anchorId="44D2886E" wp14:editId="089BBC34">
                <wp:extent cx="304800" cy="304800"/>
                <wp:effectExtent l="0" t="0" r="0" b="0"/>
                <wp:docPr id="465574779" name="Retângulo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148E1A" id="Retângulo 2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42166">
        <w:rPr>
          <w:sz w:val="20"/>
          <w:szCs w:val="18"/>
          <w:lang w:eastAsia="pt-BR"/>
        </w:rPr>
        <w:t>Fonte: Compilação elaborada pela autora, 2025.</w:t>
      </w:r>
    </w:p>
    <w:p w14:paraId="231F054A" w14:textId="77777777" w:rsidR="0031696B" w:rsidRDefault="0031696B" w:rsidP="00042166">
      <w:pPr>
        <w:jc w:val="center"/>
        <w:rPr>
          <w:lang w:eastAsia="pt-BR"/>
        </w:rPr>
        <w:sectPr w:rsidR="0031696B" w:rsidSect="00042166">
          <w:pgSz w:w="16838" w:h="11906" w:orient="landscape"/>
          <w:pgMar w:top="1701" w:right="1843" w:bottom="1133" w:left="1135" w:header="708" w:footer="708" w:gutter="0"/>
          <w:cols w:space="708"/>
          <w:docGrid w:linePitch="360"/>
          <w15:footnoteColumns w:val="1"/>
        </w:sectPr>
      </w:pPr>
    </w:p>
    <w:p w14:paraId="471F1548" w14:textId="77777777" w:rsidR="000127FD" w:rsidRPr="007032E2" w:rsidRDefault="000127FD" w:rsidP="000127FD">
      <w:pPr>
        <w:pStyle w:val="Ttulo2"/>
        <w:rPr>
          <w:b/>
          <w:bCs/>
          <w:caps w:val="0"/>
        </w:rPr>
      </w:pPr>
      <w:bookmarkStart w:id="54" w:name="_Toc201654892"/>
      <w:bookmarkStart w:id="55" w:name="_Toc201654891"/>
      <w:r w:rsidRPr="007032E2">
        <w:rPr>
          <w:b/>
          <w:bCs/>
          <w:caps w:val="0"/>
        </w:rPr>
        <w:lastRenderedPageBreak/>
        <w:t>Tabela de medidas</w:t>
      </w:r>
      <w:bookmarkEnd w:id="54"/>
    </w:p>
    <w:p w14:paraId="13ABF693" w14:textId="6A4857C8" w:rsidR="000127FD" w:rsidRDefault="000127FD" w:rsidP="000127FD">
      <w:pPr>
        <w:rPr>
          <w:lang w:eastAsia="pt-BR"/>
        </w:rPr>
      </w:pPr>
      <w:r w:rsidRPr="0031696B">
        <w:rPr>
          <w:lang w:eastAsia="pt-BR"/>
        </w:rPr>
        <w:t xml:space="preserve">A base para o desenvolvimento das peças da </w:t>
      </w:r>
      <w:proofErr w:type="gramStart"/>
      <w:r w:rsidRPr="0031696B">
        <w:rPr>
          <w:lang w:eastAsia="pt-BR"/>
        </w:rPr>
        <w:t xml:space="preserve">coleção </w:t>
      </w:r>
      <w:r w:rsidRPr="00A53AF4">
        <w:rPr>
          <w:b/>
          <w:bCs/>
          <w:lang w:eastAsia="pt-BR"/>
        </w:rPr>
        <w:t>Entrelace</w:t>
      </w:r>
      <w:proofErr w:type="gramEnd"/>
      <w:r w:rsidRPr="0031696B">
        <w:rPr>
          <w:lang w:eastAsia="pt-BR"/>
        </w:rPr>
        <w:t xml:space="preserve"> foi construída a partir da tabela de medidas femininas do professor Rogério </w:t>
      </w:r>
      <w:proofErr w:type="spellStart"/>
      <w:r w:rsidRPr="0031696B">
        <w:rPr>
          <w:lang w:eastAsia="pt-BR"/>
        </w:rPr>
        <w:t>Santinni</w:t>
      </w:r>
      <w:proofErr w:type="spellEnd"/>
      <w:r w:rsidRPr="0031696B">
        <w:rPr>
          <w:lang w:eastAsia="pt-BR"/>
        </w:rPr>
        <w:t xml:space="preserve">, elaborada com base nos livros de </w:t>
      </w:r>
      <w:r w:rsidRPr="000127FD">
        <w:rPr>
          <w:lang w:eastAsia="pt-BR"/>
        </w:rPr>
        <w:t>FULCO, Paulo, Modelagem Plana Feminina (Senac Nacional, 2004) e CAVALHEIRO, Rosa Marly, Moldes Femininos – Noções Básicas (Senac Nacional, 2003).</w:t>
      </w:r>
      <w:r w:rsidRPr="0031696B">
        <w:rPr>
          <w:lang w:eastAsia="pt-BR"/>
        </w:rPr>
        <w:t xml:space="preserve"> Essa tabela reúne medidas padronizadas em centímetros, abrangendo diferentes partes do corpo como busto, cintura, quadril e comprimento de peças, o que permitiu precisão e padronização na construção das modelagens. O protótipo da saia foi confeccionado no tamanho 40, com medidas proporcionais a 70 cm de cintura e 96 cm de quadril, assegurando um bom caimento para a proposta da peça. Já o protótipo da camiseta foi feito no tamanho G, correspondente aos tamanhos 42 a 44, com média de 92 a 96 cm de busto, o que garante o conforto e a modelagem ampla desejada, em sintonia com a linguagem visual da coleção.</w:t>
      </w:r>
    </w:p>
    <w:p w14:paraId="0DE618EF" w14:textId="4C702BC7" w:rsidR="00CF794B" w:rsidRPr="00CF794B" w:rsidRDefault="00CF794B" w:rsidP="00CF794B">
      <w:pPr>
        <w:jc w:val="center"/>
        <w:rPr>
          <w:sz w:val="20"/>
          <w:szCs w:val="18"/>
          <w:lang w:eastAsia="pt-BR"/>
        </w:rPr>
      </w:pPr>
      <w:r>
        <w:rPr>
          <w:sz w:val="20"/>
          <w:szCs w:val="18"/>
          <w:lang w:eastAsia="pt-BR"/>
        </w:rPr>
        <w:t>Imagem 62: tabela de medidas feminina em centímetros.</w:t>
      </w:r>
    </w:p>
    <w:p w14:paraId="748F8EC0" w14:textId="1746680F" w:rsidR="00F745F9" w:rsidRDefault="00CF794B" w:rsidP="00CF794B">
      <w:pPr>
        <w:jc w:val="center"/>
        <w:rPr>
          <w:lang w:eastAsia="pt-BR"/>
        </w:rPr>
      </w:pPr>
      <w:r w:rsidRPr="00CF794B">
        <w:rPr>
          <w:noProof/>
          <w:lang w:eastAsia="pt-BR"/>
        </w:rPr>
        <w:drawing>
          <wp:inline distT="0" distB="0" distL="0" distR="0" wp14:anchorId="0312CB7D" wp14:editId="38558135">
            <wp:extent cx="2479215" cy="2705100"/>
            <wp:effectExtent l="0" t="0" r="0" b="0"/>
            <wp:docPr id="514352188" name="Imagem 1" descr="Tela de celula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352188" name="Imagem 1" descr="Tela de celular com texto preto sobre fundo branco&#10;&#10;O conteúdo gerado por IA pode estar incorreto."/>
                    <pic:cNvPicPr/>
                  </pic:nvPicPr>
                  <pic:blipFill>
                    <a:blip r:embed="rId86"/>
                    <a:stretch>
                      <a:fillRect/>
                    </a:stretch>
                  </pic:blipFill>
                  <pic:spPr>
                    <a:xfrm>
                      <a:off x="0" y="0"/>
                      <a:ext cx="2512812" cy="2741758"/>
                    </a:xfrm>
                    <a:prstGeom prst="rect">
                      <a:avLst/>
                    </a:prstGeom>
                  </pic:spPr>
                </pic:pic>
              </a:graphicData>
            </a:graphic>
          </wp:inline>
        </w:drawing>
      </w:r>
    </w:p>
    <w:p w14:paraId="5FD0F1BB" w14:textId="7F22575A" w:rsidR="00CF794B" w:rsidRPr="00344470" w:rsidRDefault="00CF794B" w:rsidP="00CF794B">
      <w:pPr>
        <w:jc w:val="center"/>
        <w:rPr>
          <w:bCs/>
          <w:sz w:val="16"/>
          <w:szCs w:val="14"/>
          <w:lang w:eastAsia="pt-BR"/>
        </w:rPr>
      </w:pPr>
      <w:r>
        <w:rPr>
          <w:sz w:val="20"/>
          <w:szCs w:val="18"/>
          <w:lang w:eastAsia="pt-BR"/>
        </w:rPr>
        <w:t xml:space="preserve">Fonte: </w:t>
      </w:r>
      <w:r w:rsidR="00344470">
        <w:rPr>
          <w:sz w:val="20"/>
          <w:szCs w:val="18"/>
          <w:lang w:eastAsia="pt-BR"/>
        </w:rPr>
        <w:t xml:space="preserve">Livros </w:t>
      </w:r>
      <w:r w:rsidR="00344470" w:rsidRPr="00344470">
        <w:rPr>
          <w:rFonts w:cs="Arial"/>
          <w:bCs/>
          <w:sz w:val="20"/>
          <w:szCs w:val="18"/>
        </w:rPr>
        <w:t>Modelagem Plana Feminina</w:t>
      </w:r>
      <w:r w:rsidR="00344470">
        <w:rPr>
          <w:sz w:val="20"/>
          <w:szCs w:val="18"/>
          <w:lang w:eastAsia="pt-BR"/>
        </w:rPr>
        <w:t xml:space="preserve">, 2004; </w:t>
      </w:r>
      <w:r w:rsidR="00344470" w:rsidRPr="00344470">
        <w:rPr>
          <w:rFonts w:cs="Arial"/>
          <w:bCs/>
          <w:sz w:val="20"/>
          <w:szCs w:val="18"/>
        </w:rPr>
        <w:t>Moldes Femininos - Noções Básicas</w:t>
      </w:r>
      <w:r w:rsidR="00344470">
        <w:rPr>
          <w:rFonts w:cs="Arial"/>
          <w:bCs/>
          <w:sz w:val="20"/>
          <w:szCs w:val="18"/>
        </w:rPr>
        <w:t>, 2003.</w:t>
      </w:r>
    </w:p>
    <w:p w14:paraId="2EFDA6D5" w14:textId="0E6D56EA" w:rsidR="006C40E8" w:rsidRPr="007032E2" w:rsidRDefault="00834660" w:rsidP="0031696B">
      <w:pPr>
        <w:pStyle w:val="Ttulo2"/>
        <w:rPr>
          <w:b/>
          <w:bCs/>
          <w:caps w:val="0"/>
        </w:rPr>
      </w:pPr>
      <w:r w:rsidRPr="007032E2">
        <w:rPr>
          <w:b/>
          <w:bCs/>
          <w:caps w:val="0"/>
        </w:rPr>
        <w:t>Fichas técnicas</w:t>
      </w:r>
      <w:bookmarkEnd w:id="55"/>
    </w:p>
    <w:p w14:paraId="5EB5629F" w14:textId="77777777" w:rsidR="0031696B" w:rsidRDefault="008D76FB" w:rsidP="00042166">
      <w:pPr>
        <w:rPr>
          <w:lang w:eastAsia="pt-BR"/>
        </w:rPr>
        <w:sectPr w:rsidR="0031696B" w:rsidSect="0031696B">
          <w:pgSz w:w="11906" w:h="16838"/>
          <w:pgMar w:top="1843" w:right="1133" w:bottom="1135" w:left="1701" w:header="708" w:footer="708" w:gutter="0"/>
          <w:cols w:space="708"/>
          <w:docGrid w:linePitch="360"/>
          <w15:footnoteColumns w:val="1"/>
        </w:sectPr>
      </w:pPr>
      <w:r w:rsidRPr="00B65880">
        <w:rPr>
          <w:lang w:eastAsia="pt-BR"/>
        </w:rPr>
        <w:t>A ficha técnica é um documento que reúne todas as informações necessárias para a produção de uma peça de vestuário ou acessório. Ela inclui dados como medidas, materiais, pontos e técnicas utilizadas, acabamentos e detalhes construtivos. Sua função é orientar a execução da peça com precisão, garantindo organização e eficiência no processo produtivo.</w:t>
      </w:r>
    </w:p>
    <w:p w14:paraId="506B63AF" w14:textId="1324ACF6" w:rsidR="00042166" w:rsidRPr="0031696B" w:rsidRDefault="0031696B" w:rsidP="0031696B">
      <w:pPr>
        <w:jc w:val="center"/>
        <w:rPr>
          <w:sz w:val="20"/>
          <w:szCs w:val="18"/>
          <w:lang w:eastAsia="pt-BR"/>
        </w:rPr>
      </w:pPr>
      <w:r>
        <w:rPr>
          <w:sz w:val="20"/>
          <w:szCs w:val="18"/>
          <w:lang w:eastAsia="pt-BR"/>
        </w:rPr>
        <w:lastRenderedPageBreak/>
        <w:t>Imagem 6</w:t>
      </w:r>
      <w:r w:rsidR="00CF794B">
        <w:rPr>
          <w:sz w:val="20"/>
          <w:szCs w:val="18"/>
          <w:lang w:eastAsia="pt-BR"/>
        </w:rPr>
        <w:t>3</w:t>
      </w:r>
      <w:r>
        <w:rPr>
          <w:sz w:val="20"/>
          <w:szCs w:val="18"/>
          <w:lang w:eastAsia="pt-BR"/>
        </w:rPr>
        <w:t>: Ficha técnica saia de crochê.</w:t>
      </w:r>
    </w:p>
    <w:p w14:paraId="65FAFF52" w14:textId="5C74478B" w:rsidR="00831571" w:rsidRPr="00831571" w:rsidRDefault="00831571" w:rsidP="00831571">
      <w:pPr>
        <w:jc w:val="center"/>
        <w:rPr>
          <w:sz w:val="20"/>
          <w:szCs w:val="18"/>
          <w:lang w:eastAsia="pt-BR"/>
        </w:rPr>
      </w:pPr>
      <w:r w:rsidRPr="00831571">
        <w:rPr>
          <w:noProof/>
          <w:sz w:val="20"/>
          <w:szCs w:val="18"/>
          <w:lang w:eastAsia="pt-BR"/>
        </w:rPr>
        <w:drawing>
          <wp:inline distT="0" distB="0" distL="0" distR="0" wp14:anchorId="1C6190C1" wp14:editId="0097E1D6">
            <wp:extent cx="8801100" cy="4950460"/>
            <wp:effectExtent l="0" t="0" r="0" b="2540"/>
            <wp:docPr id="1172655178" name="Imagem 29"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655178" name="Imagem 29" descr="Diagrama&#10;&#10;O conteúdo gerado por IA pode estar incorreto."/>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1201D98A" w14:textId="77777777" w:rsidR="0031696B" w:rsidRDefault="0031696B" w:rsidP="0031696B">
      <w:pPr>
        <w:jc w:val="center"/>
        <w:rPr>
          <w:sz w:val="20"/>
          <w:szCs w:val="18"/>
          <w:lang w:eastAsia="pt-BR"/>
        </w:rPr>
      </w:pPr>
      <w:r>
        <w:rPr>
          <w:sz w:val="20"/>
          <w:szCs w:val="18"/>
          <w:lang w:eastAsia="pt-BR"/>
        </w:rPr>
        <w:t>Fonte: Compilação elaborada pela autora, 2025.</w:t>
      </w:r>
    </w:p>
    <w:p w14:paraId="4DA38836" w14:textId="77777777" w:rsidR="0031696B" w:rsidRDefault="0031696B" w:rsidP="00042166">
      <w:pPr>
        <w:jc w:val="center"/>
        <w:rPr>
          <w:sz w:val="20"/>
          <w:szCs w:val="18"/>
          <w:lang w:eastAsia="pt-BR"/>
        </w:rPr>
      </w:pPr>
    </w:p>
    <w:p w14:paraId="4F25A001" w14:textId="451685FF" w:rsidR="0031696B" w:rsidRPr="0031696B" w:rsidRDefault="0031696B" w:rsidP="0031696B">
      <w:pPr>
        <w:jc w:val="center"/>
        <w:rPr>
          <w:sz w:val="20"/>
          <w:szCs w:val="18"/>
          <w:lang w:eastAsia="pt-BR"/>
        </w:rPr>
      </w:pPr>
      <w:r>
        <w:rPr>
          <w:sz w:val="20"/>
          <w:szCs w:val="18"/>
          <w:lang w:eastAsia="pt-BR"/>
        </w:rPr>
        <w:lastRenderedPageBreak/>
        <w:t>Imagem 6</w:t>
      </w:r>
      <w:r w:rsidR="00CF794B">
        <w:rPr>
          <w:sz w:val="20"/>
          <w:szCs w:val="18"/>
          <w:lang w:eastAsia="pt-BR"/>
        </w:rPr>
        <w:t>4</w:t>
      </w:r>
      <w:r>
        <w:rPr>
          <w:sz w:val="20"/>
          <w:szCs w:val="18"/>
          <w:lang w:eastAsia="pt-BR"/>
        </w:rPr>
        <w:t>: Sequência operacional saia de crochê.</w:t>
      </w:r>
    </w:p>
    <w:p w14:paraId="54D80276" w14:textId="67117284" w:rsidR="0031696B" w:rsidRPr="0031696B" w:rsidRDefault="000E54D4" w:rsidP="000E54D4">
      <w:pPr>
        <w:jc w:val="center"/>
        <w:rPr>
          <w:sz w:val="20"/>
          <w:szCs w:val="18"/>
          <w:lang w:eastAsia="pt-BR"/>
        </w:rPr>
      </w:pPr>
      <w:r w:rsidRPr="000E54D4">
        <w:rPr>
          <w:noProof/>
          <w:sz w:val="20"/>
          <w:szCs w:val="18"/>
          <w:lang w:eastAsia="pt-BR"/>
        </w:rPr>
        <w:drawing>
          <wp:inline distT="0" distB="0" distL="0" distR="0" wp14:anchorId="196DFC9A" wp14:editId="6FA5972F">
            <wp:extent cx="8801100" cy="4950460"/>
            <wp:effectExtent l="0" t="0" r="0" b="2540"/>
            <wp:docPr id="839729256" name="Imagem 2"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29256" name="Imagem 2" descr="Tabela&#10;&#10;O conteúdo gerado por IA pode estar incorreto."/>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8806714" cy="4953618"/>
                    </a:xfrm>
                    <a:prstGeom prst="rect">
                      <a:avLst/>
                    </a:prstGeom>
                    <a:noFill/>
                    <a:ln>
                      <a:noFill/>
                    </a:ln>
                  </pic:spPr>
                </pic:pic>
              </a:graphicData>
            </a:graphic>
          </wp:inline>
        </w:drawing>
      </w:r>
    </w:p>
    <w:p w14:paraId="6C033A5A" w14:textId="77777777" w:rsidR="0031696B" w:rsidRDefault="0031696B" w:rsidP="0031696B">
      <w:pPr>
        <w:jc w:val="center"/>
        <w:rPr>
          <w:sz w:val="20"/>
          <w:szCs w:val="18"/>
          <w:lang w:eastAsia="pt-BR"/>
        </w:rPr>
      </w:pPr>
      <w:r>
        <w:rPr>
          <w:sz w:val="20"/>
          <w:szCs w:val="18"/>
          <w:lang w:eastAsia="pt-BR"/>
        </w:rPr>
        <w:t>Fonte: Compilação elaborada pela autora, 2025.</w:t>
      </w:r>
    </w:p>
    <w:p w14:paraId="13C90E3A" w14:textId="77777777" w:rsidR="0031696B" w:rsidRDefault="0031696B" w:rsidP="00042166">
      <w:pPr>
        <w:jc w:val="center"/>
        <w:rPr>
          <w:sz w:val="20"/>
          <w:szCs w:val="18"/>
          <w:lang w:eastAsia="pt-BR"/>
        </w:rPr>
      </w:pPr>
    </w:p>
    <w:p w14:paraId="4B7AB94E" w14:textId="2C9BFF08" w:rsidR="0031696B" w:rsidRPr="0031696B" w:rsidRDefault="0031696B" w:rsidP="0031696B">
      <w:pPr>
        <w:jc w:val="center"/>
        <w:rPr>
          <w:sz w:val="20"/>
          <w:szCs w:val="18"/>
          <w:lang w:eastAsia="pt-BR"/>
        </w:rPr>
      </w:pPr>
      <w:r>
        <w:rPr>
          <w:sz w:val="20"/>
          <w:szCs w:val="18"/>
          <w:lang w:eastAsia="pt-BR"/>
        </w:rPr>
        <w:lastRenderedPageBreak/>
        <w:t>Imagem 6</w:t>
      </w:r>
      <w:r w:rsidR="00CF794B">
        <w:rPr>
          <w:sz w:val="20"/>
          <w:szCs w:val="18"/>
          <w:lang w:eastAsia="pt-BR"/>
        </w:rPr>
        <w:t>5</w:t>
      </w:r>
      <w:r>
        <w:rPr>
          <w:sz w:val="20"/>
          <w:szCs w:val="18"/>
          <w:lang w:eastAsia="pt-BR"/>
        </w:rPr>
        <w:t>: Ficha técnica camiseta de crochê.</w:t>
      </w:r>
    </w:p>
    <w:p w14:paraId="52E289E0" w14:textId="534D9134" w:rsidR="0031696B" w:rsidRDefault="00831571" w:rsidP="0031696B">
      <w:pPr>
        <w:jc w:val="center"/>
        <w:rPr>
          <w:sz w:val="20"/>
          <w:szCs w:val="18"/>
          <w:lang w:eastAsia="pt-BR"/>
        </w:rPr>
      </w:pPr>
      <w:r w:rsidRPr="00831571">
        <w:rPr>
          <w:noProof/>
          <w:sz w:val="20"/>
          <w:szCs w:val="18"/>
          <w:lang w:eastAsia="pt-BR"/>
        </w:rPr>
        <mc:AlternateContent>
          <mc:Choice Requires="wps">
            <w:drawing>
              <wp:inline distT="0" distB="0" distL="0" distR="0" wp14:anchorId="2224DADF" wp14:editId="3A86D157">
                <wp:extent cx="304800" cy="304800"/>
                <wp:effectExtent l="0" t="0" r="0" b="0"/>
                <wp:docPr id="869978834" name="Retângulo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28BF88" id="Retângulo 3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831571">
        <w:rPr>
          <w:noProof/>
        </w:rPr>
        <w:drawing>
          <wp:inline distT="0" distB="0" distL="0" distR="0" wp14:anchorId="61C85699" wp14:editId="79FFB6BD">
            <wp:extent cx="7981950" cy="4489703"/>
            <wp:effectExtent l="0" t="0" r="0" b="6350"/>
            <wp:docPr id="714115561"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115561" name="Imagem 1" descr="Diagrama&#10;&#10;O conteúdo gerado por IA pode estar incorreto."/>
                    <pic:cNvPicPr/>
                  </pic:nvPicPr>
                  <pic:blipFill>
                    <a:blip r:embed="rId89"/>
                    <a:stretch>
                      <a:fillRect/>
                    </a:stretch>
                  </pic:blipFill>
                  <pic:spPr>
                    <a:xfrm>
                      <a:off x="0" y="0"/>
                      <a:ext cx="8008018" cy="4504366"/>
                    </a:xfrm>
                    <a:prstGeom prst="rect">
                      <a:avLst/>
                    </a:prstGeom>
                  </pic:spPr>
                </pic:pic>
              </a:graphicData>
            </a:graphic>
          </wp:inline>
        </w:drawing>
      </w:r>
      <w:r w:rsidR="0031696B">
        <w:rPr>
          <w:sz w:val="20"/>
          <w:szCs w:val="18"/>
          <w:lang w:eastAsia="pt-BR"/>
        </w:rPr>
        <w:t>Fonte: Compilação elaborada pela autora, 2025.</w:t>
      </w:r>
    </w:p>
    <w:p w14:paraId="4B93C219" w14:textId="77777777" w:rsidR="0031696B" w:rsidRDefault="0031696B" w:rsidP="00042166">
      <w:pPr>
        <w:jc w:val="center"/>
        <w:rPr>
          <w:sz w:val="20"/>
          <w:szCs w:val="18"/>
          <w:lang w:eastAsia="pt-BR"/>
        </w:rPr>
      </w:pPr>
    </w:p>
    <w:p w14:paraId="7904DA14" w14:textId="77777777" w:rsidR="00831571" w:rsidRDefault="00831571" w:rsidP="00042166">
      <w:pPr>
        <w:jc w:val="center"/>
        <w:rPr>
          <w:sz w:val="20"/>
          <w:szCs w:val="18"/>
          <w:lang w:eastAsia="pt-BR"/>
        </w:rPr>
      </w:pPr>
    </w:p>
    <w:p w14:paraId="604567D6" w14:textId="77777777" w:rsidR="00831571" w:rsidRDefault="00831571" w:rsidP="00042166">
      <w:pPr>
        <w:jc w:val="center"/>
        <w:rPr>
          <w:sz w:val="20"/>
          <w:szCs w:val="18"/>
          <w:lang w:eastAsia="pt-BR"/>
        </w:rPr>
      </w:pPr>
    </w:p>
    <w:p w14:paraId="740D9CC4" w14:textId="761517B7" w:rsidR="0031696B" w:rsidRPr="0031696B" w:rsidRDefault="0031696B" w:rsidP="0031696B">
      <w:pPr>
        <w:jc w:val="center"/>
        <w:rPr>
          <w:sz w:val="20"/>
          <w:szCs w:val="18"/>
          <w:lang w:eastAsia="pt-BR"/>
        </w:rPr>
      </w:pPr>
      <w:r>
        <w:rPr>
          <w:sz w:val="20"/>
          <w:szCs w:val="18"/>
          <w:lang w:eastAsia="pt-BR"/>
        </w:rPr>
        <w:lastRenderedPageBreak/>
        <w:t>Imagem 6</w:t>
      </w:r>
      <w:r w:rsidR="00CF794B">
        <w:rPr>
          <w:sz w:val="20"/>
          <w:szCs w:val="18"/>
          <w:lang w:eastAsia="pt-BR"/>
        </w:rPr>
        <w:t>6</w:t>
      </w:r>
      <w:r>
        <w:rPr>
          <w:sz w:val="20"/>
          <w:szCs w:val="18"/>
          <w:lang w:eastAsia="pt-BR"/>
        </w:rPr>
        <w:t>: Sequência operacional saia de crochê.</w:t>
      </w:r>
    </w:p>
    <w:p w14:paraId="3AE625A6" w14:textId="598A5CD6" w:rsidR="0031696B" w:rsidRPr="0031696B" w:rsidRDefault="000E54D4" w:rsidP="000E54D4">
      <w:pPr>
        <w:jc w:val="center"/>
        <w:rPr>
          <w:sz w:val="20"/>
          <w:szCs w:val="18"/>
          <w:lang w:eastAsia="pt-BR"/>
        </w:rPr>
      </w:pPr>
      <w:r w:rsidRPr="000E54D4">
        <w:rPr>
          <w:noProof/>
          <w:sz w:val="20"/>
          <w:szCs w:val="18"/>
          <w:lang w:eastAsia="pt-BR"/>
        </w:rPr>
        <w:drawing>
          <wp:inline distT="0" distB="0" distL="0" distR="0" wp14:anchorId="5A239AB7" wp14:editId="14569B23">
            <wp:extent cx="8801100" cy="4950460"/>
            <wp:effectExtent l="0" t="0" r="0" b="2540"/>
            <wp:docPr id="57505842" name="Imagem 4"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05842" name="Imagem 4" descr="Tabela&#10;&#10;O conteúdo gerado por IA pode estar incorreto."/>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8801100" cy="4950460"/>
                    </a:xfrm>
                    <a:prstGeom prst="rect">
                      <a:avLst/>
                    </a:prstGeom>
                    <a:noFill/>
                    <a:ln>
                      <a:noFill/>
                    </a:ln>
                  </pic:spPr>
                </pic:pic>
              </a:graphicData>
            </a:graphic>
          </wp:inline>
        </w:drawing>
      </w:r>
    </w:p>
    <w:p w14:paraId="57D047E4" w14:textId="77777777" w:rsidR="0031696B" w:rsidRDefault="0031696B" w:rsidP="0031696B">
      <w:pPr>
        <w:jc w:val="center"/>
        <w:rPr>
          <w:sz w:val="20"/>
          <w:szCs w:val="18"/>
          <w:lang w:eastAsia="pt-BR"/>
        </w:rPr>
      </w:pPr>
      <w:r>
        <w:rPr>
          <w:sz w:val="20"/>
          <w:szCs w:val="18"/>
          <w:lang w:eastAsia="pt-BR"/>
        </w:rPr>
        <w:t>Fonte: Compilação elaborada pela autora, 2025.</w:t>
      </w:r>
    </w:p>
    <w:p w14:paraId="167124D4" w14:textId="77777777" w:rsidR="0031696B" w:rsidRDefault="0031696B" w:rsidP="00042166">
      <w:pPr>
        <w:jc w:val="center"/>
        <w:rPr>
          <w:sz w:val="20"/>
          <w:szCs w:val="18"/>
          <w:lang w:eastAsia="pt-BR"/>
        </w:rPr>
        <w:sectPr w:rsidR="0031696B" w:rsidSect="00042166">
          <w:pgSz w:w="16838" w:h="11906" w:orient="landscape"/>
          <w:pgMar w:top="1701" w:right="1843" w:bottom="1133" w:left="1135" w:header="708" w:footer="708" w:gutter="0"/>
          <w:cols w:space="708"/>
          <w:docGrid w:linePitch="360"/>
          <w15:footnoteColumns w:val="1"/>
        </w:sectPr>
      </w:pPr>
    </w:p>
    <w:p w14:paraId="6BAF2C5D" w14:textId="164DC496" w:rsidR="004B61D0" w:rsidRPr="00CA4897" w:rsidRDefault="00A743C1" w:rsidP="0031696B">
      <w:pPr>
        <w:pStyle w:val="Ttulo2"/>
        <w:rPr>
          <w:b/>
          <w:bCs/>
          <w:caps w:val="0"/>
        </w:rPr>
      </w:pPr>
      <w:bookmarkStart w:id="56" w:name="_Toc201654893"/>
      <w:r w:rsidRPr="00CA4897">
        <w:rPr>
          <w:b/>
          <w:bCs/>
        </w:rPr>
        <w:lastRenderedPageBreak/>
        <w:t>p</w:t>
      </w:r>
      <w:r w:rsidRPr="00CA4897">
        <w:rPr>
          <w:b/>
          <w:bCs/>
          <w:caps w:val="0"/>
        </w:rPr>
        <w:t>rotótipo</w:t>
      </w:r>
      <w:bookmarkEnd w:id="56"/>
    </w:p>
    <w:p w14:paraId="55AC14B4" w14:textId="6B3D178D" w:rsidR="00A448BD" w:rsidRDefault="00A448BD" w:rsidP="00A448BD">
      <w:pPr>
        <w:rPr>
          <w:lang w:eastAsia="pt-BR"/>
        </w:rPr>
      </w:pPr>
      <w:r>
        <w:rPr>
          <w:lang w:eastAsia="pt-BR"/>
        </w:rPr>
        <w:t xml:space="preserve">O protótipo da </w:t>
      </w:r>
      <w:proofErr w:type="gramStart"/>
      <w:r>
        <w:rPr>
          <w:lang w:eastAsia="pt-BR"/>
        </w:rPr>
        <w:t xml:space="preserve">coleção </w:t>
      </w:r>
      <w:r w:rsidRPr="00A448BD">
        <w:rPr>
          <w:b/>
          <w:bCs/>
          <w:lang w:eastAsia="pt-BR"/>
        </w:rPr>
        <w:t>Entrelace</w:t>
      </w:r>
      <w:proofErr w:type="gramEnd"/>
      <w:r>
        <w:rPr>
          <w:lang w:eastAsia="pt-BR"/>
        </w:rPr>
        <w:t xml:space="preserve"> foi confeccionado pela crocheteira Beth, uma artesã extremamente cuidadosa e perfeccionista, que aprendeu a técnica do crochê com sua mãe. Seu trabalho carrega não só habilidade, mas também afeto e tradição, o que se alinha perfeitamente com a proposta da coleção, que busca resgatar e valorizar o feito à mão dentro de uma linguagem contemporânea.</w:t>
      </w:r>
    </w:p>
    <w:p w14:paraId="2011DDD4" w14:textId="29AEC325" w:rsidR="00A448BD" w:rsidRDefault="00A448BD" w:rsidP="00A448BD">
      <w:pPr>
        <w:rPr>
          <w:lang w:eastAsia="pt-BR"/>
        </w:rPr>
      </w:pPr>
      <w:r>
        <w:rPr>
          <w:lang w:eastAsia="pt-BR"/>
        </w:rPr>
        <w:t>Beth foi responsável pela execução da saia e da camiseta utilizando o fio Charme, da Círculo, escolhido por seu toque macio, acabamento sofisticado e resistência, características ideais para peças de vestuário. Os protótipos foram desenvolvidos a partir das minhas medidas e com base em uma saia e uma camiseta de meu uso pessoal, que serviram como molde para orientar a modelagem em crochê. No caso da camiseta, o detalhe na gola foi definido após a primeira prova, experimentei a peça e, a partir disso, decidimos juntas até onde a gola deveria ir, garantindo um caimento que respeitasse tanto o corpo quanto a proposta estética.</w:t>
      </w:r>
    </w:p>
    <w:p w14:paraId="64100015" w14:textId="77777777" w:rsidR="00A448BD" w:rsidRDefault="00A448BD" w:rsidP="00A448BD">
      <w:pPr>
        <w:rPr>
          <w:lang w:eastAsia="pt-BR"/>
        </w:rPr>
      </w:pPr>
      <w:r>
        <w:rPr>
          <w:lang w:eastAsia="pt-BR"/>
        </w:rPr>
        <w:t xml:space="preserve">Ambas as peças foram feitas na cor </w:t>
      </w:r>
      <w:r w:rsidRPr="00A448BD">
        <w:rPr>
          <w:i/>
          <w:iCs/>
          <w:lang w:eastAsia="pt-BR"/>
        </w:rPr>
        <w:t>off-</w:t>
      </w:r>
      <w:proofErr w:type="spellStart"/>
      <w:r w:rsidRPr="00A448BD">
        <w:rPr>
          <w:i/>
          <w:iCs/>
          <w:lang w:eastAsia="pt-BR"/>
        </w:rPr>
        <w:t>white</w:t>
      </w:r>
      <w:proofErr w:type="spellEnd"/>
      <w:r>
        <w:rPr>
          <w:lang w:eastAsia="pt-BR"/>
        </w:rPr>
        <w:t>, tom neutro que reforça a elegância e permite destacar as texturas criadas pelo ponto de crochê. No total, foram utilizados quatro rolos do fio para a confecção dos protótipos, evidenciando o cuidado e o tempo investido em cada etapa do processo. A dedicação de Beth foi essencial para traduzir a proposta da coleção em peças reais, com acabamento de alta qualidade e fidelidade à ideia de unir tradição, estética e inovação.</w:t>
      </w:r>
    </w:p>
    <w:p w14:paraId="2D5BA387" w14:textId="30811BB0" w:rsidR="00586688" w:rsidRDefault="00586688" w:rsidP="00A448BD">
      <w:pPr>
        <w:rPr>
          <w:lang w:eastAsia="pt-BR"/>
        </w:rPr>
      </w:pPr>
      <w:r w:rsidRPr="00CA202E">
        <w:rPr>
          <w:lang w:eastAsia="pt-BR"/>
        </w:rPr>
        <w:t xml:space="preserve">O ensaio da coleção foi realizado em estúdio, seguindo a proposta visual da marca, que valoriza composições minimalistas e focadas no produto. As peças escolhidas foram a saia de crochê e a camiseta feita na técnica de ponto rede, representando a essência da coleção ao unir o streetwear com o feito à mão. A estética limpa e a iluminação controlada permitiram destacar as texturas e os detalhes artesanais das peças, reforçando a identidade contemporânea da </w:t>
      </w:r>
      <w:proofErr w:type="spellStart"/>
      <w:r w:rsidRPr="00CA202E">
        <w:rPr>
          <w:lang w:eastAsia="pt-BR"/>
        </w:rPr>
        <w:t>Mabr</w:t>
      </w:r>
      <w:r>
        <w:rPr>
          <w:lang w:eastAsia="pt-BR"/>
        </w:rPr>
        <w:t>ê</w:t>
      </w:r>
      <w:proofErr w:type="spellEnd"/>
      <w:r w:rsidRPr="00CA202E">
        <w:rPr>
          <w:lang w:eastAsia="pt-BR"/>
        </w:rPr>
        <w:t xml:space="preserve"> e a proposta de ressignificar o crochê dentro da moda urbana.</w:t>
      </w:r>
    </w:p>
    <w:p w14:paraId="3D169592" w14:textId="77777777" w:rsidR="00586688" w:rsidRDefault="00586688" w:rsidP="00BE3F62">
      <w:pPr>
        <w:jc w:val="center"/>
        <w:rPr>
          <w:lang w:eastAsia="pt-BR"/>
        </w:rPr>
      </w:pPr>
    </w:p>
    <w:p w14:paraId="6D604A2F" w14:textId="77777777" w:rsidR="00586688" w:rsidRDefault="00586688" w:rsidP="00BE3F62">
      <w:pPr>
        <w:jc w:val="center"/>
        <w:rPr>
          <w:lang w:eastAsia="pt-BR"/>
        </w:rPr>
      </w:pPr>
    </w:p>
    <w:p w14:paraId="137AC560" w14:textId="77777777" w:rsidR="00586688" w:rsidRDefault="00586688" w:rsidP="00BE3F62">
      <w:pPr>
        <w:jc w:val="center"/>
        <w:rPr>
          <w:lang w:eastAsia="pt-BR"/>
        </w:rPr>
      </w:pPr>
    </w:p>
    <w:p w14:paraId="6729E9E7" w14:textId="77777777" w:rsidR="00586688" w:rsidRDefault="00586688" w:rsidP="00BE3F62">
      <w:pPr>
        <w:jc w:val="center"/>
        <w:rPr>
          <w:lang w:eastAsia="pt-BR"/>
        </w:rPr>
      </w:pPr>
    </w:p>
    <w:p w14:paraId="523DCAC6" w14:textId="77777777" w:rsidR="00586688" w:rsidRDefault="00586688" w:rsidP="00BE3F62">
      <w:pPr>
        <w:jc w:val="center"/>
        <w:rPr>
          <w:lang w:eastAsia="pt-BR"/>
        </w:rPr>
      </w:pPr>
    </w:p>
    <w:p w14:paraId="57CF74EC" w14:textId="66800353" w:rsidR="00BE3F62" w:rsidRPr="00BE3F62" w:rsidRDefault="00724079" w:rsidP="00BE3F62">
      <w:pPr>
        <w:jc w:val="center"/>
        <w:rPr>
          <w:sz w:val="20"/>
          <w:szCs w:val="18"/>
          <w:lang w:eastAsia="pt-BR"/>
        </w:rPr>
      </w:pPr>
      <w:r>
        <w:rPr>
          <w:sz w:val="20"/>
          <w:szCs w:val="18"/>
          <w:lang w:eastAsia="pt-BR"/>
        </w:rPr>
        <w:lastRenderedPageBreak/>
        <w:t>Imagem 6</w:t>
      </w:r>
      <w:r w:rsidR="00CF794B">
        <w:rPr>
          <w:sz w:val="20"/>
          <w:szCs w:val="18"/>
          <w:lang w:eastAsia="pt-BR"/>
        </w:rPr>
        <w:t>7</w:t>
      </w:r>
      <w:r>
        <w:rPr>
          <w:sz w:val="20"/>
          <w:szCs w:val="18"/>
          <w:lang w:eastAsia="pt-BR"/>
        </w:rPr>
        <w:t>: Protótipo.</w:t>
      </w:r>
    </w:p>
    <w:p w14:paraId="11786F31" w14:textId="2B85D397" w:rsidR="00BE3F62" w:rsidRDefault="00BE3F62" w:rsidP="00BE3F62">
      <w:pPr>
        <w:rPr>
          <w:lang w:eastAsia="pt-BR"/>
        </w:rPr>
      </w:pPr>
      <w:r>
        <w:rPr>
          <w:noProof/>
          <w:lang w:eastAsia="pt-BR"/>
        </w:rPr>
        <w:drawing>
          <wp:inline distT="0" distB="0" distL="0" distR="0" wp14:anchorId="28BE4D3A" wp14:editId="102B8BAF">
            <wp:extent cx="4692650" cy="6256866"/>
            <wp:effectExtent l="0" t="0" r="0" b="0"/>
            <wp:docPr id="387286161"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4698334" cy="6264445"/>
                    </a:xfrm>
                    <a:prstGeom prst="rect">
                      <a:avLst/>
                    </a:prstGeom>
                    <a:noFill/>
                  </pic:spPr>
                </pic:pic>
              </a:graphicData>
            </a:graphic>
          </wp:inline>
        </w:drawing>
      </w:r>
    </w:p>
    <w:p w14:paraId="2532004B" w14:textId="7B58B344" w:rsidR="00724079" w:rsidRDefault="00724079" w:rsidP="00BE3F62">
      <w:pPr>
        <w:jc w:val="center"/>
        <w:rPr>
          <w:sz w:val="20"/>
          <w:szCs w:val="18"/>
          <w:lang w:eastAsia="pt-BR"/>
        </w:rPr>
      </w:pPr>
      <w:r>
        <w:rPr>
          <w:sz w:val="20"/>
          <w:szCs w:val="18"/>
          <w:lang w:eastAsia="pt-BR"/>
        </w:rPr>
        <w:t>Fonte: Compilação elaborada pela autora, 2025.</w:t>
      </w:r>
    </w:p>
    <w:p w14:paraId="1955AC16" w14:textId="77777777" w:rsidR="00586688" w:rsidRDefault="00586688" w:rsidP="00BE3F62">
      <w:pPr>
        <w:jc w:val="center"/>
        <w:rPr>
          <w:sz w:val="20"/>
          <w:szCs w:val="18"/>
          <w:lang w:eastAsia="pt-BR"/>
        </w:rPr>
      </w:pPr>
    </w:p>
    <w:p w14:paraId="46FD284B" w14:textId="77777777" w:rsidR="00586688" w:rsidRDefault="00586688" w:rsidP="00BE3F62">
      <w:pPr>
        <w:jc w:val="center"/>
        <w:rPr>
          <w:sz w:val="20"/>
          <w:szCs w:val="18"/>
          <w:lang w:eastAsia="pt-BR"/>
        </w:rPr>
      </w:pPr>
    </w:p>
    <w:p w14:paraId="65243E07" w14:textId="77777777" w:rsidR="00586688" w:rsidRDefault="00586688" w:rsidP="00BE3F62">
      <w:pPr>
        <w:jc w:val="center"/>
        <w:rPr>
          <w:sz w:val="20"/>
          <w:szCs w:val="18"/>
          <w:lang w:eastAsia="pt-BR"/>
        </w:rPr>
      </w:pPr>
    </w:p>
    <w:p w14:paraId="63F835B4" w14:textId="77777777" w:rsidR="00586688" w:rsidRDefault="00586688" w:rsidP="00BE3F62">
      <w:pPr>
        <w:jc w:val="center"/>
        <w:rPr>
          <w:sz w:val="20"/>
          <w:szCs w:val="18"/>
          <w:lang w:eastAsia="pt-BR"/>
        </w:rPr>
      </w:pPr>
    </w:p>
    <w:p w14:paraId="4ECCE583" w14:textId="77777777" w:rsidR="00586688" w:rsidRDefault="00586688" w:rsidP="00BE3F62">
      <w:pPr>
        <w:jc w:val="center"/>
        <w:rPr>
          <w:sz w:val="20"/>
          <w:szCs w:val="18"/>
          <w:lang w:eastAsia="pt-BR"/>
        </w:rPr>
      </w:pPr>
    </w:p>
    <w:p w14:paraId="455E26A2" w14:textId="77777777" w:rsidR="00586688" w:rsidRDefault="00586688" w:rsidP="00BE3F62">
      <w:pPr>
        <w:jc w:val="center"/>
        <w:rPr>
          <w:sz w:val="20"/>
          <w:szCs w:val="18"/>
          <w:lang w:eastAsia="pt-BR"/>
        </w:rPr>
      </w:pPr>
    </w:p>
    <w:p w14:paraId="5249CA26" w14:textId="77777777" w:rsidR="00586688" w:rsidRPr="00BE3F62" w:rsidRDefault="00586688" w:rsidP="00BE3F62">
      <w:pPr>
        <w:jc w:val="center"/>
        <w:rPr>
          <w:sz w:val="20"/>
          <w:szCs w:val="18"/>
          <w:lang w:eastAsia="pt-BR"/>
        </w:rPr>
      </w:pPr>
    </w:p>
    <w:bookmarkStart w:id="57" w:name="_Toc201654894"/>
    <w:p w14:paraId="5550C517" w14:textId="5D4ABFD0" w:rsidR="00475D0F" w:rsidRPr="007032E2" w:rsidRDefault="00BE3F62" w:rsidP="00BE3F62">
      <w:pPr>
        <w:pStyle w:val="Ttulo2"/>
        <w:rPr>
          <w:b/>
          <w:bCs/>
          <w:caps w:val="0"/>
        </w:rPr>
      </w:pPr>
      <w:r w:rsidRPr="007032E2">
        <w:rPr>
          <w:b/>
          <w:bCs/>
          <w:noProof/>
        </w:rPr>
        <w:lastRenderedPageBreak/>
        <mc:AlternateContent>
          <mc:Choice Requires="wps">
            <w:drawing>
              <wp:inline distT="0" distB="0" distL="0" distR="0" wp14:anchorId="6A619308" wp14:editId="42DE17FB">
                <wp:extent cx="304800" cy="304800"/>
                <wp:effectExtent l="0" t="0" r="0" b="0"/>
                <wp:docPr id="2051708129" name="Retângulo 7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F529F" id="Retângulo 7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6769E" w:rsidRPr="007032E2">
        <w:rPr>
          <w:b/>
          <w:bCs/>
          <w:caps w:val="0"/>
        </w:rPr>
        <w:t>Ensaio</w:t>
      </w:r>
      <w:bookmarkEnd w:id="57"/>
    </w:p>
    <w:p w14:paraId="21C95DAA" w14:textId="711F3D58" w:rsidR="00724079" w:rsidRPr="00724079" w:rsidRDefault="00724079" w:rsidP="00724079">
      <w:pPr>
        <w:jc w:val="center"/>
        <w:rPr>
          <w:sz w:val="20"/>
          <w:szCs w:val="18"/>
          <w:lang w:eastAsia="pt-BR"/>
        </w:rPr>
      </w:pPr>
      <w:r>
        <w:rPr>
          <w:sz w:val="20"/>
          <w:szCs w:val="18"/>
          <w:lang w:eastAsia="pt-BR"/>
        </w:rPr>
        <w:t>Imagem 6</w:t>
      </w:r>
      <w:r w:rsidR="00CF794B">
        <w:rPr>
          <w:sz w:val="20"/>
          <w:szCs w:val="18"/>
          <w:lang w:eastAsia="pt-BR"/>
        </w:rPr>
        <w:t>8</w:t>
      </w:r>
      <w:r>
        <w:rPr>
          <w:sz w:val="20"/>
          <w:szCs w:val="18"/>
          <w:lang w:eastAsia="pt-BR"/>
        </w:rPr>
        <w:t>: Foto do protótipo.</w:t>
      </w:r>
    </w:p>
    <w:p w14:paraId="0949985B" w14:textId="4505DBFA" w:rsidR="00BE3F62" w:rsidRDefault="00724079" w:rsidP="00BE3F62">
      <w:pPr>
        <w:jc w:val="center"/>
        <w:rPr>
          <w:sz w:val="20"/>
          <w:szCs w:val="18"/>
          <w:lang w:eastAsia="pt-BR"/>
        </w:rPr>
      </w:pPr>
      <w:r>
        <w:rPr>
          <w:noProof/>
          <w:sz w:val="20"/>
          <w:szCs w:val="18"/>
          <w:lang w:eastAsia="pt-BR"/>
        </w:rPr>
        <w:drawing>
          <wp:inline distT="0" distB="0" distL="0" distR="0" wp14:anchorId="0CAA53BB" wp14:editId="620AF7DB">
            <wp:extent cx="5322093" cy="7096125"/>
            <wp:effectExtent l="0" t="0" r="0" b="0"/>
            <wp:docPr id="335632302"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35605" cy="7114142"/>
                    </a:xfrm>
                    <a:prstGeom prst="rect">
                      <a:avLst/>
                    </a:prstGeom>
                    <a:noFill/>
                  </pic:spPr>
                </pic:pic>
              </a:graphicData>
            </a:graphic>
          </wp:inline>
        </w:drawing>
      </w:r>
    </w:p>
    <w:p w14:paraId="26202257" w14:textId="7160F982" w:rsidR="00724079" w:rsidRDefault="00724079" w:rsidP="00BE3F62">
      <w:pPr>
        <w:jc w:val="center"/>
        <w:rPr>
          <w:sz w:val="20"/>
          <w:szCs w:val="18"/>
          <w:lang w:eastAsia="pt-BR"/>
        </w:rPr>
      </w:pPr>
      <w:r>
        <w:rPr>
          <w:sz w:val="20"/>
          <w:szCs w:val="18"/>
          <w:lang w:eastAsia="pt-BR"/>
        </w:rPr>
        <w:t>Fonte: Compilação elaborada pela autora, 2025.</w:t>
      </w:r>
    </w:p>
    <w:p w14:paraId="28D483C9" w14:textId="77777777" w:rsidR="00724079" w:rsidRDefault="00724079" w:rsidP="00BE3F62">
      <w:pPr>
        <w:jc w:val="center"/>
        <w:rPr>
          <w:sz w:val="20"/>
          <w:szCs w:val="18"/>
          <w:lang w:eastAsia="pt-BR"/>
        </w:rPr>
      </w:pPr>
    </w:p>
    <w:p w14:paraId="6A0DFE69" w14:textId="77777777" w:rsidR="00724079" w:rsidRDefault="00724079" w:rsidP="00BE3F62">
      <w:pPr>
        <w:jc w:val="center"/>
        <w:rPr>
          <w:sz w:val="20"/>
          <w:szCs w:val="18"/>
          <w:lang w:eastAsia="pt-BR"/>
        </w:rPr>
      </w:pPr>
    </w:p>
    <w:p w14:paraId="52AA50E0" w14:textId="77777777" w:rsidR="00724079" w:rsidRDefault="00724079" w:rsidP="00BE3F62">
      <w:pPr>
        <w:jc w:val="center"/>
        <w:rPr>
          <w:sz w:val="20"/>
          <w:szCs w:val="18"/>
          <w:lang w:eastAsia="pt-BR"/>
        </w:rPr>
      </w:pPr>
    </w:p>
    <w:p w14:paraId="3A2D1532" w14:textId="38E839F2" w:rsidR="00724079" w:rsidRPr="00724079" w:rsidRDefault="00724079" w:rsidP="00724079">
      <w:pPr>
        <w:jc w:val="center"/>
        <w:rPr>
          <w:sz w:val="20"/>
          <w:szCs w:val="18"/>
          <w:lang w:eastAsia="pt-BR"/>
        </w:rPr>
      </w:pPr>
      <w:r>
        <w:rPr>
          <w:sz w:val="20"/>
          <w:szCs w:val="18"/>
          <w:lang w:eastAsia="pt-BR"/>
        </w:rPr>
        <w:lastRenderedPageBreak/>
        <w:t>Imagem 6</w:t>
      </w:r>
      <w:r w:rsidR="00CF794B">
        <w:rPr>
          <w:sz w:val="20"/>
          <w:szCs w:val="18"/>
          <w:lang w:eastAsia="pt-BR"/>
        </w:rPr>
        <w:t>9</w:t>
      </w:r>
      <w:r>
        <w:rPr>
          <w:sz w:val="20"/>
          <w:szCs w:val="18"/>
          <w:lang w:eastAsia="pt-BR"/>
        </w:rPr>
        <w:t>: Foto do protótipo.</w:t>
      </w:r>
    </w:p>
    <w:p w14:paraId="3ABCDCD1" w14:textId="1AC43A59" w:rsidR="00724079" w:rsidRDefault="00724079" w:rsidP="00BE3F62">
      <w:pPr>
        <w:jc w:val="center"/>
        <w:rPr>
          <w:sz w:val="20"/>
          <w:szCs w:val="18"/>
          <w:lang w:eastAsia="pt-BR"/>
        </w:rPr>
      </w:pPr>
      <w:r>
        <w:rPr>
          <w:noProof/>
          <w:sz w:val="20"/>
          <w:szCs w:val="18"/>
          <w:lang w:eastAsia="pt-BR"/>
        </w:rPr>
        <w:drawing>
          <wp:inline distT="0" distB="0" distL="0" distR="0" wp14:anchorId="62F6C362" wp14:editId="20520E6C">
            <wp:extent cx="5349875" cy="7133166"/>
            <wp:effectExtent l="0" t="0" r="3175" b="0"/>
            <wp:docPr id="933940709"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358885" cy="7145179"/>
                    </a:xfrm>
                    <a:prstGeom prst="rect">
                      <a:avLst/>
                    </a:prstGeom>
                    <a:noFill/>
                  </pic:spPr>
                </pic:pic>
              </a:graphicData>
            </a:graphic>
          </wp:inline>
        </w:drawing>
      </w:r>
    </w:p>
    <w:p w14:paraId="611CA363" w14:textId="7BD0837E" w:rsidR="00724079" w:rsidRDefault="00724079" w:rsidP="00BE3F62">
      <w:pPr>
        <w:jc w:val="center"/>
        <w:rPr>
          <w:sz w:val="20"/>
          <w:szCs w:val="18"/>
          <w:lang w:eastAsia="pt-BR"/>
        </w:rPr>
      </w:pPr>
      <w:r>
        <w:rPr>
          <w:sz w:val="20"/>
          <w:szCs w:val="18"/>
          <w:lang w:eastAsia="pt-BR"/>
        </w:rPr>
        <w:t>Fonte: Compilação elaborada pela autora, 2025.</w:t>
      </w:r>
    </w:p>
    <w:p w14:paraId="148CACBA" w14:textId="77777777" w:rsidR="00724079" w:rsidRDefault="00724079" w:rsidP="00BE3F62">
      <w:pPr>
        <w:jc w:val="center"/>
        <w:rPr>
          <w:sz w:val="20"/>
          <w:szCs w:val="18"/>
          <w:lang w:eastAsia="pt-BR"/>
        </w:rPr>
      </w:pPr>
    </w:p>
    <w:p w14:paraId="365CBBD9" w14:textId="77777777" w:rsidR="00724079" w:rsidRDefault="00724079" w:rsidP="00BE3F62">
      <w:pPr>
        <w:jc w:val="center"/>
        <w:rPr>
          <w:sz w:val="20"/>
          <w:szCs w:val="18"/>
          <w:lang w:eastAsia="pt-BR"/>
        </w:rPr>
      </w:pPr>
    </w:p>
    <w:p w14:paraId="2257B814" w14:textId="77777777" w:rsidR="00724079" w:rsidRDefault="00724079" w:rsidP="00BE3F62">
      <w:pPr>
        <w:jc w:val="center"/>
        <w:rPr>
          <w:sz w:val="20"/>
          <w:szCs w:val="18"/>
          <w:lang w:eastAsia="pt-BR"/>
        </w:rPr>
      </w:pPr>
    </w:p>
    <w:p w14:paraId="5FE16198" w14:textId="77777777" w:rsidR="00724079" w:rsidRDefault="00724079" w:rsidP="00BE3F62">
      <w:pPr>
        <w:jc w:val="center"/>
        <w:rPr>
          <w:sz w:val="20"/>
          <w:szCs w:val="18"/>
          <w:lang w:eastAsia="pt-BR"/>
        </w:rPr>
      </w:pPr>
    </w:p>
    <w:p w14:paraId="2BF9DDA4" w14:textId="77777777" w:rsidR="00724079" w:rsidRDefault="00724079" w:rsidP="00BE3F62">
      <w:pPr>
        <w:jc w:val="center"/>
        <w:rPr>
          <w:sz w:val="20"/>
          <w:szCs w:val="18"/>
          <w:lang w:eastAsia="pt-BR"/>
        </w:rPr>
      </w:pPr>
    </w:p>
    <w:p w14:paraId="000BEEA0" w14:textId="2FBD4CC3" w:rsidR="00724079" w:rsidRPr="00724079" w:rsidRDefault="00724079" w:rsidP="00724079">
      <w:pPr>
        <w:jc w:val="center"/>
        <w:rPr>
          <w:sz w:val="20"/>
          <w:szCs w:val="18"/>
          <w:lang w:eastAsia="pt-BR"/>
        </w:rPr>
      </w:pPr>
      <w:r>
        <w:rPr>
          <w:sz w:val="20"/>
          <w:szCs w:val="18"/>
          <w:lang w:eastAsia="pt-BR"/>
        </w:rPr>
        <w:lastRenderedPageBreak/>
        <w:t xml:space="preserve">Imagem </w:t>
      </w:r>
      <w:r w:rsidR="00CF794B">
        <w:rPr>
          <w:sz w:val="20"/>
          <w:szCs w:val="18"/>
          <w:lang w:eastAsia="pt-BR"/>
        </w:rPr>
        <w:t>70</w:t>
      </w:r>
      <w:r>
        <w:rPr>
          <w:sz w:val="20"/>
          <w:szCs w:val="18"/>
          <w:lang w:eastAsia="pt-BR"/>
        </w:rPr>
        <w:t>: Foto do protótipo.</w:t>
      </w:r>
    </w:p>
    <w:p w14:paraId="3BEA33D7" w14:textId="7D3C55DE" w:rsidR="00724079" w:rsidRDefault="00724079" w:rsidP="00BE3F62">
      <w:pPr>
        <w:jc w:val="center"/>
        <w:rPr>
          <w:sz w:val="20"/>
          <w:szCs w:val="18"/>
          <w:lang w:eastAsia="pt-BR"/>
        </w:rPr>
      </w:pPr>
      <w:r>
        <w:rPr>
          <w:noProof/>
          <w:sz w:val="20"/>
          <w:szCs w:val="18"/>
          <w:lang w:eastAsia="pt-BR"/>
        </w:rPr>
        <w:drawing>
          <wp:inline distT="0" distB="0" distL="0" distR="0" wp14:anchorId="000D853A" wp14:editId="497CC7B7">
            <wp:extent cx="5050155" cy="6733539"/>
            <wp:effectExtent l="0" t="0" r="0" b="0"/>
            <wp:docPr id="1368262205"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058200" cy="6744266"/>
                    </a:xfrm>
                    <a:prstGeom prst="rect">
                      <a:avLst/>
                    </a:prstGeom>
                    <a:noFill/>
                  </pic:spPr>
                </pic:pic>
              </a:graphicData>
            </a:graphic>
          </wp:inline>
        </w:drawing>
      </w:r>
    </w:p>
    <w:p w14:paraId="4E28D2EA" w14:textId="73CB194F" w:rsidR="00724079" w:rsidRDefault="00724079" w:rsidP="00BE3F62">
      <w:pPr>
        <w:jc w:val="center"/>
        <w:rPr>
          <w:sz w:val="20"/>
          <w:szCs w:val="18"/>
          <w:lang w:eastAsia="pt-BR"/>
        </w:rPr>
      </w:pPr>
      <w:r>
        <w:rPr>
          <w:sz w:val="20"/>
          <w:szCs w:val="18"/>
          <w:lang w:eastAsia="pt-BR"/>
        </w:rPr>
        <w:t>Fonte: Compilação elaborada pela autora, 2025.</w:t>
      </w:r>
    </w:p>
    <w:p w14:paraId="2401E465" w14:textId="77777777" w:rsidR="00724079" w:rsidRDefault="00724079" w:rsidP="00BE3F62">
      <w:pPr>
        <w:jc w:val="center"/>
        <w:rPr>
          <w:sz w:val="20"/>
          <w:szCs w:val="18"/>
          <w:lang w:eastAsia="pt-BR"/>
        </w:rPr>
      </w:pPr>
    </w:p>
    <w:p w14:paraId="3FAF3BDB" w14:textId="77777777" w:rsidR="00724079" w:rsidRDefault="00724079" w:rsidP="00BE3F62">
      <w:pPr>
        <w:jc w:val="center"/>
        <w:rPr>
          <w:sz w:val="20"/>
          <w:szCs w:val="18"/>
          <w:lang w:eastAsia="pt-BR"/>
        </w:rPr>
      </w:pPr>
    </w:p>
    <w:p w14:paraId="285D2D45" w14:textId="77777777" w:rsidR="00724079" w:rsidRDefault="00724079" w:rsidP="00BE3F62">
      <w:pPr>
        <w:jc w:val="center"/>
        <w:rPr>
          <w:sz w:val="20"/>
          <w:szCs w:val="18"/>
          <w:lang w:eastAsia="pt-BR"/>
        </w:rPr>
      </w:pPr>
    </w:p>
    <w:p w14:paraId="42509C9B" w14:textId="77777777" w:rsidR="00724079" w:rsidRDefault="00724079" w:rsidP="00BE3F62">
      <w:pPr>
        <w:jc w:val="center"/>
        <w:rPr>
          <w:sz w:val="20"/>
          <w:szCs w:val="18"/>
          <w:lang w:eastAsia="pt-BR"/>
        </w:rPr>
      </w:pPr>
    </w:p>
    <w:p w14:paraId="7A4B757E" w14:textId="77777777" w:rsidR="00724079" w:rsidRDefault="00724079" w:rsidP="00BE3F62">
      <w:pPr>
        <w:jc w:val="center"/>
        <w:rPr>
          <w:sz w:val="20"/>
          <w:szCs w:val="18"/>
          <w:lang w:eastAsia="pt-BR"/>
        </w:rPr>
      </w:pPr>
    </w:p>
    <w:p w14:paraId="60687C85" w14:textId="77777777" w:rsidR="00724079" w:rsidRDefault="00724079" w:rsidP="00BE3F62">
      <w:pPr>
        <w:jc w:val="center"/>
        <w:rPr>
          <w:sz w:val="20"/>
          <w:szCs w:val="18"/>
          <w:lang w:eastAsia="pt-BR"/>
        </w:rPr>
      </w:pPr>
    </w:p>
    <w:p w14:paraId="3B704872" w14:textId="77777777" w:rsidR="00724079" w:rsidRDefault="00724079" w:rsidP="00BE3F62">
      <w:pPr>
        <w:jc w:val="center"/>
        <w:rPr>
          <w:sz w:val="20"/>
          <w:szCs w:val="18"/>
          <w:lang w:eastAsia="pt-BR"/>
        </w:rPr>
      </w:pPr>
    </w:p>
    <w:p w14:paraId="1708B15F" w14:textId="21258B3E" w:rsidR="00724079" w:rsidRPr="00724079" w:rsidRDefault="00724079" w:rsidP="00724079">
      <w:pPr>
        <w:jc w:val="center"/>
        <w:rPr>
          <w:sz w:val="20"/>
          <w:szCs w:val="18"/>
          <w:lang w:eastAsia="pt-BR"/>
        </w:rPr>
      </w:pPr>
      <w:r>
        <w:rPr>
          <w:sz w:val="20"/>
          <w:szCs w:val="18"/>
          <w:lang w:eastAsia="pt-BR"/>
        </w:rPr>
        <w:lastRenderedPageBreak/>
        <w:t xml:space="preserve">Imagem </w:t>
      </w:r>
      <w:r w:rsidR="00CF794B">
        <w:rPr>
          <w:sz w:val="20"/>
          <w:szCs w:val="18"/>
          <w:lang w:eastAsia="pt-BR"/>
        </w:rPr>
        <w:t>71</w:t>
      </w:r>
      <w:r>
        <w:rPr>
          <w:sz w:val="20"/>
          <w:szCs w:val="18"/>
          <w:lang w:eastAsia="pt-BR"/>
        </w:rPr>
        <w:t>: Foto do protótipo.</w:t>
      </w:r>
    </w:p>
    <w:p w14:paraId="6B1EDB10" w14:textId="39A55CD2" w:rsidR="00724079" w:rsidRDefault="00724079" w:rsidP="00BE3F62">
      <w:pPr>
        <w:jc w:val="center"/>
        <w:rPr>
          <w:sz w:val="20"/>
          <w:szCs w:val="18"/>
          <w:lang w:eastAsia="pt-BR"/>
        </w:rPr>
      </w:pPr>
      <w:r>
        <w:rPr>
          <w:noProof/>
          <w:sz w:val="20"/>
          <w:szCs w:val="18"/>
          <w:lang w:eastAsia="pt-BR"/>
        </w:rPr>
        <w:drawing>
          <wp:inline distT="0" distB="0" distL="0" distR="0" wp14:anchorId="7A508792" wp14:editId="592AC729">
            <wp:extent cx="5049679" cy="6732906"/>
            <wp:effectExtent l="0" t="0" r="0" b="0"/>
            <wp:docPr id="279389106"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058164" cy="6744220"/>
                    </a:xfrm>
                    <a:prstGeom prst="rect">
                      <a:avLst/>
                    </a:prstGeom>
                    <a:noFill/>
                  </pic:spPr>
                </pic:pic>
              </a:graphicData>
            </a:graphic>
          </wp:inline>
        </w:drawing>
      </w:r>
    </w:p>
    <w:p w14:paraId="6E6D053C" w14:textId="77A3B27B" w:rsidR="00724079" w:rsidRDefault="00724079" w:rsidP="00BE3F62">
      <w:pPr>
        <w:jc w:val="center"/>
        <w:rPr>
          <w:sz w:val="20"/>
          <w:szCs w:val="18"/>
          <w:lang w:eastAsia="pt-BR"/>
        </w:rPr>
      </w:pPr>
      <w:r>
        <w:rPr>
          <w:sz w:val="20"/>
          <w:szCs w:val="18"/>
          <w:lang w:eastAsia="pt-BR"/>
        </w:rPr>
        <w:t>Fonte: Compilação elaborada pela autora, 2025.</w:t>
      </w:r>
    </w:p>
    <w:p w14:paraId="3793D193" w14:textId="77777777" w:rsidR="00724079" w:rsidRDefault="00724079" w:rsidP="00BE3F62">
      <w:pPr>
        <w:jc w:val="center"/>
        <w:rPr>
          <w:sz w:val="20"/>
          <w:szCs w:val="18"/>
          <w:lang w:eastAsia="pt-BR"/>
        </w:rPr>
      </w:pPr>
    </w:p>
    <w:p w14:paraId="3213B18E" w14:textId="77777777" w:rsidR="00724079" w:rsidRDefault="00724079" w:rsidP="00BE3F62">
      <w:pPr>
        <w:jc w:val="center"/>
        <w:rPr>
          <w:sz w:val="20"/>
          <w:szCs w:val="18"/>
          <w:lang w:eastAsia="pt-BR"/>
        </w:rPr>
      </w:pPr>
    </w:p>
    <w:p w14:paraId="0A232F86" w14:textId="77777777" w:rsidR="00724079" w:rsidRDefault="00724079" w:rsidP="00BE3F62">
      <w:pPr>
        <w:jc w:val="center"/>
        <w:rPr>
          <w:sz w:val="20"/>
          <w:szCs w:val="18"/>
          <w:lang w:eastAsia="pt-BR"/>
        </w:rPr>
      </w:pPr>
    </w:p>
    <w:p w14:paraId="54CFB427" w14:textId="77777777" w:rsidR="00724079" w:rsidRDefault="00724079" w:rsidP="00BE3F62">
      <w:pPr>
        <w:jc w:val="center"/>
        <w:rPr>
          <w:sz w:val="20"/>
          <w:szCs w:val="18"/>
          <w:lang w:eastAsia="pt-BR"/>
        </w:rPr>
      </w:pPr>
    </w:p>
    <w:p w14:paraId="53FA60CB" w14:textId="77777777" w:rsidR="00724079" w:rsidRDefault="00724079" w:rsidP="00BE3F62">
      <w:pPr>
        <w:jc w:val="center"/>
        <w:rPr>
          <w:sz w:val="20"/>
          <w:szCs w:val="18"/>
          <w:lang w:eastAsia="pt-BR"/>
        </w:rPr>
      </w:pPr>
    </w:p>
    <w:p w14:paraId="312B6A14" w14:textId="77777777" w:rsidR="00724079" w:rsidRDefault="00724079" w:rsidP="00BE3F62">
      <w:pPr>
        <w:jc w:val="center"/>
        <w:rPr>
          <w:sz w:val="20"/>
          <w:szCs w:val="18"/>
          <w:lang w:eastAsia="pt-BR"/>
        </w:rPr>
      </w:pPr>
    </w:p>
    <w:p w14:paraId="6B0FF9BF" w14:textId="77777777" w:rsidR="00724079" w:rsidRDefault="00724079" w:rsidP="00BE3F62">
      <w:pPr>
        <w:jc w:val="center"/>
        <w:rPr>
          <w:sz w:val="20"/>
          <w:szCs w:val="18"/>
          <w:lang w:eastAsia="pt-BR"/>
        </w:rPr>
      </w:pPr>
    </w:p>
    <w:p w14:paraId="1973ECEF" w14:textId="36234597" w:rsidR="00724079" w:rsidRPr="00724079" w:rsidRDefault="00724079" w:rsidP="00724079">
      <w:pPr>
        <w:jc w:val="center"/>
        <w:rPr>
          <w:sz w:val="20"/>
          <w:szCs w:val="18"/>
          <w:lang w:eastAsia="pt-BR"/>
        </w:rPr>
      </w:pPr>
      <w:r>
        <w:rPr>
          <w:sz w:val="20"/>
          <w:szCs w:val="18"/>
          <w:lang w:eastAsia="pt-BR"/>
        </w:rPr>
        <w:lastRenderedPageBreak/>
        <w:t xml:space="preserve">Imagem </w:t>
      </w:r>
      <w:r w:rsidR="00CF794B">
        <w:rPr>
          <w:sz w:val="20"/>
          <w:szCs w:val="18"/>
          <w:lang w:eastAsia="pt-BR"/>
        </w:rPr>
        <w:t>72</w:t>
      </w:r>
      <w:r>
        <w:rPr>
          <w:sz w:val="20"/>
          <w:szCs w:val="18"/>
          <w:lang w:eastAsia="pt-BR"/>
        </w:rPr>
        <w:t>: Foto do protótipo.</w:t>
      </w:r>
    </w:p>
    <w:p w14:paraId="63200782" w14:textId="08CD612F" w:rsidR="00724079" w:rsidRDefault="00724079" w:rsidP="00BE3F62">
      <w:pPr>
        <w:jc w:val="center"/>
        <w:rPr>
          <w:sz w:val="20"/>
          <w:szCs w:val="18"/>
          <w:lang w:eastAsia="pt-BR"/>
        </w:rPr>
      </w:pPr>
      <w:r>
        <w:rPr>
          <w:noProof/>
          <w:sz w:val="20"/>
          <w:szCs w:val="18"/>
          <w:lang w:eastAsia="pt-BR"/>
        </w:rPr>
        <w:drawing>
          <wp:inline distT="0" distB="0" distL="0" distR="0" wp14:anchorId="72475A41" wp14:editId="43B1F7AF">
            <wp:extent cx="5014436" cy="6685915"/>
            <wp:effectExtent l="0" t="0" r="0" b="635"/>
            <wp:docPr id="972204068"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23649" cy="6698199"/>
                    </a:xfrm>
                    <a:prstGeom prst="rect">
                      <a:avLst/>
                    </a:prstGeom>
                    <a:noFill/>
                  </pic:spPr>
                </pic:pic>
              </a:graphicData>
            </a:graphic>
          </wp:inline>
        </w:drawing>
      </w:r>
    </w:p>
    <w:p w14:paraId="3ED38D6E" w14:textId="3CDBCCD1" w:rsidR="00724079" w:rsidRDefault="00724079" w:rsidP="00BE3F62">
      <w:pPr>
        <w:jc w:val="center"/>
        <w:rPr>
          <w:sz w:val="20"/>
          <w:szCs w:val="18"/>
          <w:lang w:eastAsia="pt-BR"/>
        </w:rPr>
      </w:pPr>
      <w:r>
        <w:rPr>
          <w:sz w:val="20"/>
          <w:szCs w:val="18"/>
          <w:lang w:eastAsia="pt-BR"/>
        </w:rPr>
        <w:t>Fonte: Compilação elaborada pela autora, 2025.</w:t>
      </w:r>
    </w:p>
    <w:p w14:paraId="4CB565A1" w14:textId="77777777" w:rsidR="00724079" w:rsidRDefault="00724079" w:rsidP="00BE3F62">
      <w:pPr>
        <w:jc w:val="center"/>
        <w:rPr>
          <w:sz w:val="20"/>
          <w:szCs w:val="18"/>
          <w:lang w:eastAsia="pt-BR"/>
        </w:rPr>
      </w:pPr>
    </w:p>
    <w:p w14:paraId="41FE0D8A" w14:textId="77777777" w:rsidR="00724079" w:rsidRDefault="00724079" w:rsidP="00BE3F62">
      <w:pPr>
        <w:jc w:val="center"/>
        <w:rPr>
          <w:sz w:val="20"/>
          <w:szCs w:val="18"/>
          <w:lang w:eastAsia="pt-BR"/>
        </w:rPr>
      </w:pPr>
    </w:p>
    <w:p w14:paraId="7B3D1BF7" w14:textId="77777777" w:rsidR="00724079" w:rsidRDefault="00724079" w:rsidP="00BE3F62">
      <w:pPr>
        <w:jc w:val="center"/>
        <w:rPr>
          <w:sz w:val="20"/>
          <w:szCs w:val="18"/>
          <w:lang w:eastAsia="pt-BR"/>
        </w:rPr>
      </w:pPr>
    </w:p>
    <w:p w14:paraId="2D0F7C23" w14:textId="77777777" w:rsidR="00724079" w:rsidRDefault="00724079" w:rsidP="00BE3F62">
      <w:pPr>
        <w:jc w:val="center"/>
        <w:rPr>
          <w:sz w:val="20"/>
          <w:szCs w:val="18"/>
          <w:lang w:eastAsia="pt-BR"/>
        </w:rPr>
      </w:pPr>
    </w:p>
    <w:p w14:paraId="663E2438" w14:textId="77777777" w:rsidR="00724079" w:rsidRDefault="00724079" w:rsidP="00BE3F62">
      <w:pPr>
        <w:jc w:val="center"/>
        <w:rPr>
          <w:sz w:val="20"/>
          <w:szCs w:val="18"/>
          <w:lang w:eastAsia="pt-BR"/>
        </w:rPr>
      </w:pPr>
    </w:p>
    <w:p w14:paraId="40B773CB" w14:textId="77777777" w:rsidR="00724079" w:rsidRDefault="00724079" w:rsidP="00BE3F62">
      <w:pPr>
        <w:jc w:val="center"/>
        <w:rPr>
          <w:sz w:val="20"/>
          <w:szCs w:val="18"/>
          <w:lang w:eastAsia="pt-BR"/>
        </w:rPr>
      </w:pPr>
    </w:p>
    <w:p w14:paraId="52F0566C" w14:textId="77777777" w:rsidR="00724079" w:rsidRDefault="00724079" w:rsidP="00BE3F62">
      <w:pPr>
        <w:jc w:val="center"/>
        <w:rPr>
          <w:sz w:val="20"/>
          <w:szCs w:val="18"/>
          <w:lang w:eastAsia="pt-BR"/>
        </w:rPr>
      </w:pPr>
    </w:p>
    <w:p w14:paraId="6E6066B5" w14:textId="06811318" w:rsidR="00724079" w:rsidRPr="00724079" w:rsidRDefault="00724079" w:rsidP="00724079">
      <w:pPr>
        <w:jc w:val="center"/>
        <w:rPr>
          <w:sz w:val="20"/>
          <w:szCs w:val="18"/>
          <w:lang w:eastAsia="pt-BR"/>
        </w:rPr>
      </w:pPr>
      <w:r>
        <w:rPr>
          <w:sz w:val="20"/>
          <w:szCs w:val="18"/>
          <w:lang w:eastAsia="pt-BR"/>
        </w:rPr>
        <w:lastRenderedPageBreak/>
        <w:t xml:space="preserve">Imagem </w:t>
      </w:r>
      <w:r w:rsidR="00CF794B">
        <w:rPr>
          <w:sz w:val="20"/>
          <w:szCs w:val="18"/>
          <w:lang w:eastAsia="pt-BR"/>
        </w:rPr>
        <w:t>73</w:t>
      </w:r>
      <w:r>
        <w:rPr>
          <w:sz w:val="20"/>
          <w:szCs w:val="18"/>
          <w:lang w:eastAsia="pt-BR"/>
        </w:rPr>
        <w:t>: Foto do protótipo.</w:t>
      </w:r>
    </w:p>
    <w:p w14:paraId="77430720" w14:textId="671A91DB" w:rsidR="00724079" w:rsidRDefault="00724079" w:rsidP="00BE3F62">
      <w:pPr>
        <w:jc w:val="center"/>
        <w:rPr>
          <w:sz w:val="20"/>
          <w:szCs w:val="18"/>
          <w:lang w:eastAsia="pt-BR"/>
        </w:rPr>
      </w:pPr>
      <w:r>
        <w:rPr>
          <w:noProof/>
          <w:sz w:val="20"/>
          <w:szCs w:val="18"/>
          <w:lang w:eastAsia="pt-BR"/>
        </w:rPr>
        <w:drawing>
          <wp:inline distT="0" distB="0" distL="0" distR="0" wp14:anchorId="379A4DD7" wp14:editId="26BC520C">
            <wp:extent cx="5457825" cy="7277100"/>
            <wp:effectExtent l="0" t="0" r="9525" b="0"/>
            <wp:docPr id="567490739"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464838" cy="7286451"/>
                    </a:xfrm>
                    <a:prstGeom prst="rect">
                      <a:avLst/>
                    </a:prstGeom>
                    <a:noFill/>
                  </pic:spPr>
                </pic:pic>
              </a:graphicData>
            </a:graphic>
          </wp:inline>
        </w:drawing>
      </w:r>
    </w:p>
    <w:p w14:paraId="79CC9588" w14:textId="6608BEF5" w:rsidR="00724079" w:rsidRDefault="00724079" w:rsidP="00BE3F62">
      <w:pPr>
        <w:jc w:val="center"/>
        <w:rPr>
          <w:sz w:val="20"/>
          <w:szCs w:val="18"/>
          <w:lang w:eastAsia="pt-BR"/>
        </w:rPr>
      </w:pPr>
      <w:r>
        <w:rPr>
          <w:sz w:val="20"/>
          <w:szCs w:val="18"/>
          <w:lang w:eastAsia="pt-BR"/>
        </w:rPr>
        <w:t>Fonte: Compilação elaborada pela autora, 2025.</w:t>
      </w:r>
    </w:p>
    <w:p w14:paraId="2CDC752F" w14:textId="77777777" w:rsidR="00724079" w:rsidRDefault="00724079" w:rsidP="00BE3F62">
      <w:pPr>
        <w:jc w:val="center"/>
        <w:rPr>
          <w:sz w:val="20"/>
          <w:szCs w:val="18"/>
          <w:lang w:eastAsia="pt-BR"/>
        </w:rPr>
      </w:pPr>
    </w:p>
    <w:p w14:paraId="3B620281" w14:textId="77777777" w:rsidR="00724079" w:rsidRDefault="00724079" w:rsidP="00BE3F62">
      <w:pPr>
        <w:jc w:val="center"/>
        <w:rPr>
          <w:sz w:val="20"/>
          <w:szCs w:val="18"/>
          <w:lang w:eastAsia="pt-BR"/>
        </w:rPr>
      </w:pPr>
    </w:p>
    <w:p w14:paraId="22946919" w14:textId="77777777" w:rsidR="00724079" w:rsidRDefault="00724079" w:rsidP="00BE3F62">
      <w:pPr>
        <w:jc w:val="center"/>
        <w:rPr>
          <w:sz w:val="20"/>
          <w:szCs w:val="18"/>
          <w:lang w:eastAsia="pt-BR"/>
        </w:rPr>
      </w:pPr>
    </w:p>
    <w:p w14:paraId="261BD1CD" w14:textId="77777777" w:rsidR="00724079" w:rsidRDefault="00724079" w:rsidP="00BE3F62">
      <w:pPr>
        <w:jc w:val="center"/>
        <w:rPr>
          <w:sz w:val="20"/>
          <w:szCs w:val="18"/>
          <w:lang w:eastAsia="pt-BR"/>
        </w:rPr>
      </w:pPr>
    </w:p>
    <w:p w14:paraId="14ED5830" w14:textId="210203DC" w:rsidR="00724079" w:rsidRPr="00724079" w:rsidRDefault="00724079" w:rsidP="00724079">
      <w:pPr>
        <w:jc w:val="center"/>
        <w:rPr>
          <w:sz w:val="20"/>
          <w:szCs w:val="18"/>
          <w:lang w:eastAsia="pt-BR"/>
        </w:rPr>
      </w:pPr>
      <w:r>
        <w:rPr>
          <w:sz w:val="20"/>
          <w:szCs w:val="18"/>
          <w:lang w:eastAsia="pt-BR"/>
        </w:rPr>
        <w:lastRenderedPageBreak/>
        <w:t xml:space="preserve">Imagem </w:t>
      </w:r>
      <w:r w:rsidR="00CF794B">
        <w:rPr>
          <w:sz w:val="20"/>
          <w:szCs w:val="18"/>
          <w:lang w:eastAsia="pt-BR"/>
        </w:rPr>
        <w:t>74</w:t>
      </w:r>
      <w:r>
        <w:rPr>
          <w:sz w:val="20"/>
          <w:szCs w:val="18"/>
          <w:lang w:eastAsia="pt-BR"/>
        </w:rPr>
        <w:t>: Foto do protótipo.</w:t>
      </w:r>
    </w:p>
    <w:p w14:paraId="01F82991" w14:textId="68D33A41" w:rsidR="00724079" w:rsidRDefault="00724079" w:rsidP="00BE3F62">
      <w:pPr>
        <w:jc w:val="center"/>
        <w:rPr>
          <w:sz w:val="20"/>
          <w:szCs w:val="18"/>
          <w:lang w:eastAsia="pt-BR"/>
        </w:rPr>
      </w:pPr>
      <w:r>
        <w:rPr>
          <w:noProof/>
          <w:sz w:val="20"/>
          <w:szCs w:val="18"/>
          <w:lang w:eastAsia="pt-BR"/>
        </w:rPr>
        <w:drawing>
          <wp:inline distT="0" distB="0" distL="0" distR="0" wp14:anchorId="5D2B9AE1" wp14:editId="45B3B4F6">
            <wp:extent cx="4843463" cy="6457950"/>
            <wp:effectExtent l="0" t="0" r="0" b="0"/>
            <wp:docPr id="132908214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846486" cy="6461981"/>
                    </a:xfrm>
                    <a:prstGeom prst="rect">
                      <a:avLst/>
                    </a:prstGeom>
                    <a:noFill/>
                  </pic:spPr>
                </pic:pic>
              </a:graphicData>
            </a:graphic>
          </wp:inline>
        </w:drawing>
      </w:r>
    </w:p>
    <w:p w14:paraId="277644D3" w14:textId="090DB3D7" w:rsidR="00724079" w:rsidRPr="00BE3F62" w:rsidRDefault="00724079" w:rsidP="00BE3F62">
      <w:pPr>
        <w:jc w:val="center"/>
        <w:rPr>
          <w:sz w:val="20"/>
          <w:szCs w:val="18"/>
          <w:lang w:eastAsia="pt-BR"/>
        </w:rPr>
      </w:pPr>
      <w:r>
        <w:rPr>
          <w:sz w:val="20"/>
          <w:szCs w:val="18"/>
          <w:lang w:eastAsia="pt-BR"/>
        </w:rPr>
        <w:t>Fonte: Compilação elaborada pela autora, 2025.</w:t>
      </w:r>
    </w:p>
    <w:p w14:paraId="4E86CA1A" w14:textId="1A66C0E4" w:rsidR="008B59B3" w:rsidRDefault="008B59B3" w:rsidP="00592D17">
      <w:pPr>
        <w:pStyle w:val="Ttulo1"/>
      </w:pPr>
      <w:bookmarkStart w:id="58" w:name="_Toc201654895"/>
      <w:r>
        <w:lastRenderedPageBreak/>
        <w:t>CONSIDERAÇÕES FINAIS</w:t>
      </w:r>
      <w:bookmarkEnd w:id="6"/>
      <w:bookmarkEnd w:id="7"/>
      <w:bookmarkEnd w:id="58"/>
    </w:p>
    <w:p w14:paraId="672A0057" w14:textId="6EAC8778" w:rsidR="00E24217" w:rsidRPr="00E24217" w:rsidRDefault="00E24217" w:rsidP="00E24217">
      <w:pPr>
        <w:spacing w:before="0" w:after="0"/>
        <w:contextualSpacing w:val="0"/>
      </w:pPr>
      <w:r w:rsidRPr="00E24217">
        <w:t xml:space="preserve">Este trabalho teve como objetivo principal investigar a relação entre o estilo </w:t>
      </w:r>
      <w:r>
        <w:rPr>
          <w:i/>
          <w:iCs/>
        </w:rPr>
        <w:t>s</w:t>
      </w:r>
      <w:r w:rsidRPr="00E24217">
        <w:rPr>
          <w:i/>
          <w:iCs/>
        </w:rPr>
        <w:t>treetwear</w:t>
      </w:r>
      <w:r w:rsidRPr="00E24217">
        <w:t xml:space="preserve"> e a técnica tradicional do crochê, buscando ressignificar o artesanato manual dentro de uma linguagem contemporânea e urbana. Ao longo do desenvolvimento da pesquisa e da criação da coleção para a marca </w:t>
      </w:r>
      <w:proofErr w:type="spellStart"/>
      <w:r w:rsidRPr="00E24217">
        <w:t>Mabr</w:t>
      </w:r>
      <w:r>
        <w:t>ê</w:t>
      </w:r>
      <w:proofErr w:type="spellEnd"/>
      <w:r w:rsidRPr="00E24217">
        <w:t xml:space="preserve">, foi possível perceber como o crochê, tradicionalmente associado a um universo mais artesanal, pode ser incorporado de forma inovadora no </w:t>
      </w:r>
      <w:r>
        <w:rPr>
          <w:i/>
          <w:iCs/>
        </w:rPr>
        <w:t>s</w:t>
      </w:r>
      <w:r w:rsidRPr="00E24217">
        <w:rPr>
          <w:i/>
          <w:iCs/>
        </w:rPr>
        <w:t>treetwear</w:t>
      </w:r>
      <w:r w:rsidRPr="00E24217">
        <w:t>, dialogando com as tendências da moda jovem e urbana.</w:t>
      </w:r>
    </w:p>
    <w:p w14:paraId="4F78E3D5" w14:textId="0C98F43E" w:rsidR="00E24217" w:rsidRPr="00E24217" w:rsidRDefault="00E24217" w:rsidP="00E24217">
      <w:pPr>
        <w:spacing w:before="0" w:after="0"/>
        <w:contextualSpacing w:val="0"/>
      </w:pPr>
      <w:r w:rsidRPr="00E24217">
        <w:t xml:space="preserve">A elaboração das peças evidenciou a versatilidade do crochê, permitindo uma nova interpretação das texturas e formas que compõem o </w:t>
      </w:r>
      <w:r w:rsidRPr="00E24217">
        <w:rPr>
          <w:i/>
          <w:iCs/>
        </w:rPr>
        <w:t>streetwear</w:t>
      </w:r>
      <w:r w:rsidRPr="00E24217">
        <w:t>, ampliando as possibilidades estéticas e funcionais da técnica. Além disso, a pesquisa contribuiu para valorizar os trabalhos manuais, que carregam consigo o legado cultural e a autenticidade, aspectos cada vez mais valorizados pelo público contemporâneo, principalmente pela geração Z, público-alvo deste estudo.</w:t>
      </w:r>
    </w:p>
    <w:p w14:paraId="1DA6A4C0" w14:textId="797860FB" w:rsidR="00E24217" w:rsidRPr="00E24217" w:rsidRDefault="00E24217" w:rsidP="00E24217">
      <w:pPr>
        <w:spacing w:before="0" w:after="0"/>
        <w:contextualSpacing w:val="0"/>
      </w:pPr>
      <w:r w:rsidRPr="00E24217">
        <w:t xml:space="preserve">Durante o processo, foi possível identificar desafios, como a adaptação do crochê para peças que atendam às necessidades do vestuário urbano, tanto em termos de conforto quanto de </w:t>
      </w:r>
      <w:r>
        <w:t>modelagem</w:t>
      </w:r>
      <w:r w:rsidRPr="00E24217">
        <w:t>. Contudo, esses desafios também abriram caminho para inovações e soluções criativas, reafirmando o potencial do crochê dentro do cenário da moda atual.</w:t>
      </w:r>
    </w:p>
    <w:p w14:paraId="49AB6DCA" w14:textId="5B2DB35F" w:rsidR="00E24217" w:rsidRDefault="00E24217" w:rsidP="00E24217">
      <w:pPr>
        <w:spacing w:before="0" w:after="0"/>
        <w:contextualSpacing w:val="0"/>
      </w:pPr>
      <w:r w:rsidRPr="00E24217">
        <w:t xml:space="preserve">Por fim, este trabalho reforça a importância de resgatar e reinventar técnicas manuais em contextos modernos, promovendo uma moda mais consciente, sustentável e conectada às identidades culturais. Sugere-se que futuras pesquisas possam aprofundar o estudo sobre outras técnicas artesanais integradas ao </w:t>
      </w:r>
      <w:r w:rsidRPr="00E24217">
        <w:rPr>
          <w:i/>
          <w:iCs/>
        </w:rPr>
        <w:t>streetwear</w:t>
      </w:r>
      <w:r w:rsidRPr="00E24217">
        <w:t>, ampliando o repertório criativo e o impacto socioeconômico dessas práticas na indústria da moda.</w:t>
      </w:r>
    </w:p>
    <w:p w14:paraId="39AFC261" w14:textId="6CD53050" w:rsidR="008741DD" w:rsidRDefault="008741DD" w:rsidP="00E24217">
      <w:pPr>
        <w:spacing w:before="0" w:after="0" w:line="259" w:lineRule="auto"/>
        <w:ind w:firstLine="0"/>
        <w:contextualSpacing w:val="0"/>
        <w:jc w:val="left"/>
      </w:pPr>
      <w:r>
        <w:br w:type="page"/>
      </w:r>
    </w:p>
    <w:p w14:paraId="4D9586A3" w14:textId="29F8559C" w:rsidR="004D6C43" w:rsidRDefault="00645911" w:rsidP="00704B8A">
      <w:pPr>
        <w:pStyle w:val="Ttulo1"/>
        <w:numPr>
          <w:ilvl w:val="0"/>
          <w:numId w:val="0"/>
        </w:numPr>
        <w:jc w:val="center"/>
      </w:pPr>
      <w:bookmarkStart w:id="59" w:name="_Toc183519626"/>
      <w:bookmarkStart w:id="60" w:name="_Toc183519974"/>
      <w:bookmarkStart w:id="61" w:name="_Toc201654896"/>
      <w:r w:rsidRPr="00490401">
        <w:rPr>
          <w:caps w:val="0"/>
        </w:rPr>
        <w:lastRenderedPageBreak/>
        <w:t>REFER</w:t>
      </w:r>
      <w:r w:rsidRPr="00490401">
        <w:rPr>
          <w:rFonts w:hint="eastAsia"/>
          <w:caps w:val="0"/>
        </w:rPr>
        <w:t>Ê</w:t>
      </w:r>
      <w:r w:rsidRPr="00490401">
        <w:rPr>
          <w:caps w:val="0"/>
        </w:rPr>
        <w:t>NCIAS</w:t>
      </w:r>
      <w:bookmarkEnd w:id="59"/>
      <w:bookmarkEnd w:id="60"/>
      <w:bookmarkEnd w:id="61"/>
    </w:p>
    <w:p w14:paraId="54FDCC0B" w14:textId="77777777" w:rsidR="004D6C43" w:rsidRPr="004D6C43" w:rsidRDefault="004D6C43" w:rsidP="004D6C43">
      <w:pPr>
        <w:spacing w:line="240" w:lineRule="auto"/>
        <w:ind w:firstLine="0"/>
        <w:jc w:val="left"/>
        <w:rPr>
          <w:rStyle w:val="RefernciaSutil"/>
        </w:rPr>
      </w:pPr>
      <w:r w:rsidRPr="004D6C43">
        <w:rPr>
          <w:rStyle w:val="RefernciaSutil"/>
        </w:rPr>
        <w:t xml:space="preserve">ASSOCIAÇÃO BRASILEIRA DE NORMAS TÉCNICAS. </w:t>
      </w:r>
      <w:r w:rsidRPr="004D6C43">
        <w:rPr>
          <w:rStyle w:val="RefernciaSutil"/>
          <w:b/>
          <w:bCs/>
        </w:rPr>
        <w:t>NBR-6023</w:t>
      </w:r>
      <w:r w:rsidRPr="004D6C43">
        <w:rPr>
          <w:rStyle w:val="RefernciaSutil"/>
        </w:rPr>
        <w:t>: Informação e documentação: Referência: Elaboração. São Paulo, 2018.</w:t>
      </w:r>
    </w:p>
    <w:p w14:paraId="27899E89" w14:textId="77777777" w:rsidR="004D6C43" w:rsidRPr="004D6C43" w:rsidRDefault="004D6C43" w:rsidP="004D6C43">
      <w:pPr>
        <w:spacing w:line="240" w:lineRule="auto"/>
        <w:ind w:firstLine="0"/>
        <w:jc w:val="left"/>
        <w:rPr>
          <w:rStyle w:val="RefernciaSutil"/>
        </w:rPr>
      </w:pPr>
    </w:p>
    <w:p w14:paraId="6593ADC2" w14:textId="77777777" w:rsidR="004D6C43" w:rsidRPr="004D6C43" w:rsidRDefault="004D6C43" w:rsidP="004D6C43">
      <w:pPr>
        <w:spacing w:line="240" w:lineRule="auto"/>
        <w:ind w:firstLine="0"/>
        <w:jc w:val="left"/>
        <w:rPr>
          <w:rStyle w:val="RefernciaSutil"/>
        </w:rPr>
      </w:pPr>
      <w:r w:rsidRPr="004D6C43">
        <w:rPr>
          <w:rStyle w:val="RefernciaSutil"/>
        </w:rPr>
        <w:t xml:space="preserve">______. </w:t>
      </w:r>
      <w:r w:rsidRPr="004D6C43">
        <w:rPr>
          <w:rStyle w:val="RefernciaSutil"/>
          <w:b/>
          <w:bCs/>
        </w:rPr>
        <w:t>NBR-6024</w:t>
      </w:r>
      <w:r w:rsidRPr="004D6C43">
        <w:rPr>
          <w:rStyle w:val="RefernciaSutil"/>
        </w:rPr>
        <w:t>: informação e documentação: Numeração progressiva das seções de um documento escrito: Apresentação. São Paulo, 2012.</w:t>
      </w:r>
    </w:p>
    <w:p w14:paraId="6D7DC9F5" w14:textId="77777777" w:rsidR="004D6C43" w:rsidRPr="004D6C43" w:rsidRDefault="004D6C43" w:rsidP="004D6C43">
      <w:pPr>
        <w:spacing w:line="240" w:lineRule="auto"/>
        <w:ind w:firstLine="0"/>
        <w:jc w:val="left"/>
        <w:rPr>
          <w:rStyle w:val="RefernciaSutil"/>
        </w:rPr>
      </w:pPr>
    </w:p>
    <w:p w14:paraId="0DB9BE15" w14:textId="77777777" w:rsidR="004D6C43" w:rsidRPr="004D6C43" w:rsidRDefault="004D6C43" w:rsidP="004D6C43">
      <w:pPr>
        <w:spacing w:line="240" w:lineRule="auto"/>
        <w:ind w:firstLine="0"/>
        <w:jc w:val="left"/>
        <w:rPr>
          <w:rStyle w:val="RefernciaSutil"/>
        </w:rPr>
      </w:pPr>
      <w:r w:rsidRPr="004D6C43">
        <w:rPr>
          <w:rStyle w:val="RefernciaSutil"/>
        </w:rPr>
        <w:t xml:space="preserve">______. </w:t>
      </w:r>
      <w:r w:rsidRPr="004D6C43">
        <w:rPr>
          <w:rStyle w:val="RefernciaSutil"/>
          <w:b/>
          <w:bCs/>
        </w:rPr>
        <w:t>NBR-6027</w:t>
      </w:r>
      <w:r w:rsidRPr="004D6C43">
        <w:rPr>
          <w:rStyle w:val="RefernciaSutil"/>
        </w:rPr>
        <w:t>: Informação e documentação: Sumário: Apresentação. São Paulo, 2012.</w:t>
      </w:r>
    </w:p>
    <w:p w14:paraId="29BDEBB2" w14:textId="77777777" w:rsidR="004D6C43" w:rsidRPr="004D6C43" w:rsidRDefault="004D6C43" w:rsidP="004D6C43">
      <w:pPr>
        <w:spacing w:line="240" w:lineRule="auto"/>
        <w:ind w:firstLine="0"/>
        <w:jc w:val="left"/>
        <w:rPr>
          <w:rStyle w:val="RefernciaSutil"/>
        </w:rPr>
      </w:pPr>
    </w:p>
    <w:p w14:paraId="7607CAC0" w14:textId="77777777" w:rsidR="004D6C43" w:rsidRPr="004D6C43" w:rsidRDefault="004D6C43" w:rsidP="004D6C43">
      <w:pPr>
        <w:spacing w:line="240" w:lineRule="auto"/>
        <w:ind w:firstLine="0"/>
        <w:jc w:val="left"/>
        <w:rPr>
          <w:rStyle w:val="RefernciaSutil"/>
        </w:rPr>
      </w:pPr>
      <w:r w:rsidRPr="004D6C43">
        <w:rPr>
          <w:rStyle w:val="RefernciaSutil"/>
        </w:rPr>
        <w:t xml:space="preserve">______. </w:t>
      </w:r>
      <w:r w:rsidRPr="004D6C43">
        <w:rPr>
          <w:rStyle w:val="RefernciaSutil"/>
          <w:b/>
          <w:bCs/>
        </w:rPr>
        <w:t>NBR-6028</w:t>
      </w:r>
      <w:r w:rsidRPr="004D6C43">
        <w:rPr>
          <w:rStyle w:val="RefernciaSutil"/>
        </w:rPr>
        <w:t>: Informação e documentação: Resumo: Apresentação. São Paulo, 2021.</w:t>
      </w:r>
    </w:p>
    <w:p w14:paraId="23FA25B5" w14:textId="77777777" w:rsidR="004D6C43" w:rsidRPr="004D6C43" w:rsidRDefault="004D6C43" w:rsidP="004D6C43">
      <w:pPr>
        <w:spacing w:line="240" w:lineRule="auto"/>
        <w:ind w:firstLine="0"/>
        <w:jc w:val="left"/>
        <w:rPr>
          <w:rStyle w:val="RefernciaSutil"/>
        </w:rPr>
      </w:pPr>
    </w:p>
    <w:p w14:paraId="4E855144" w14:textId="77777777" w:rsidR="004D6C43" w:rsidRPr="004D6C43" w:rsidRDefault="004D6C43" w:rsidP="004D6C43">
      <w:pPr>
        <w:spacing w:line="240" w:lineRule="auto"/>
        <w:ind w:firstLine="0"/>
        <w:jc w:val="left"/>
        <w:rPr>
          <w:rStyle w:val="RefernciaSutil"/>
        </w:rPr>
      </w:pPr>
      <w:r w:rsidRPr="004D6C43">
        <w:rPr>
          <w:rStyle w:val="RefernciaSutil"/>
        </w:rPr>
        <w:t xml:space="preserve">______. </w:t>
      </w:r>
      <w:r w:rsidRPr="004D6C43">
        <w:rPr>
          <w:rStyle w:val="RefernciaSutil"/>
          <w:b/>
          <w:bCs/>
        </w:rPr>
        <w:t>NBR-6034</w:t>
      </w:r>
      <w:r w:rsidRPr="004D6C43">
        <w:rPr>
          <w:rStyle w:val="RefernciaSutil"/>
        </w:rPr>
        <w:t>: Informação e documentação: Índice: Apresentação. São Paulo, 2004.</w:t>
      </w:r>
    </w:p>
    <w:p w14:paraId="6B8B869A" w14:textId="77777777" w:rsidR="004D6C43" w:rsidRPr="004D6C43" w:rsidRDefault="004D6C43" w:rsidP="004D6C43">
      <w:pPr>
        <w:spacing w:line="240" w:lineRule="auto"/>
        <w:ind w:firstLine="0"/>
        <w:jc w:val="left"/>
        <w:rPr>
          <w:rStyle w:val="RefernciaSutil"/>
        </w:rPr>
      </w:pPr>
    </w:p>
    <w:p w14:paraId="62B7A72C" w14:textId="77777777" w:rsidR="004D6C43" w:rsidRPr="004D6C43" w:rsidRDefault="004D6C43" w:rsidP="004D6C43">
      <w:pPr>
        <w:spacing w:line="240" w:lineRule="auto"/>
        <w:ind w:firstLine="0"/>
        <w:jc w:val="left"/>
        <w:rPr>
          <w:rStyle w:val="RefernciaSutil"/>
        </w:rPr>
      </w:pPr>
      <w:r w:rsidRPr="004D6C43">
        <w:rPr>
          <w:rStyle w:val="RefernciaSutil"/>
        </w:rPr>
        <w:t xml:space="preserve">______. </w:t>
      </w:r>
      <w:r w:rsidRPr="004D6C43">
        <w:rPr>
          <w:rStyle w:val="RefernciaSutil"/>
          <w:b/>
          <w:bCs/>
        </w:rPr>
        <w:t>NBR-10520</w:t>
      </w:r>
      <w:r w:rsidRPr="004D6C43">
        <w:rPr>
          <w:rStyle w:val="RefernciaSutil"/>
        </w:rPr>
        <w:t>: Informação e documentação: Citações em documentos: Apresentação. São Paulo, 2002.</w:t>
      </w:r>
    </w:p>
    <w:p w14:paraId="3A952C1C" w14:textId="77777777" w:rsidR="004D6C43" w:rsidRPr="004D6C43" w:rsidRDefault="004D6C43" w:rsidP="004D6C43">
      <w:pPr>
        <w:spacing w:line="240" w:lineRule="auto"/>
        <w:ind w:firstLine="0"/>
        <w:jc w:val="left"/>
        <w:rPr>
          <w:rStyle w:val="RefernciaSutil"/>
        </w:rPr>
      </w:pPr>
    </w:p>
    <w:p w14:paraId="19ABF830" w14:textId="07CA01F2" w:rsidR="004D6C43" w:rsidRDefault="004D6C43" w:rsidP="004D6C43">
      <w:pPr>
        <w:spacing w:line="240" w:lineRule="auto"/>
        <w:ind w:firstLine="0"/>
        <w:jc w:val="left"/>
        <w:rPr>
          <w:rStyle w:val="RefernciaSutil"/>
        </w:rPr>
      </w:pPr>
      <w:r w:rsidRPr="004D6C43">
        <w:rPr>
          <w:rStyle w:val="RefernciaSutil"/>
        </w:rPr>
        <w:t xml:space="preserve">______. </w:t>
      </w:r>
      <w:r w:rsidRPr="008D365A">
        <w:rPr>
          <w:rStyle w:val="RefernciaSutil"/>
          <w:b/>
          <w:bCs/>
        </w:rPr>
        <w:t>NBR-14724</w:t>
      </w:r>
      <w:r w:rsidRPr="004D6C43">
        <w:rPr>
          <w:rStyle w:val="RefernciaSutil"/>
        </w:rPr>
        <w:t>: Informação e documentação: Trabalhos Acadêmicos: Apresentação. São Paulo, 2011.</w:t>
      </w:r>
    </w:p>
    <w:p w14:paraId="676D8FAA" w14:textId="77777777" w:rsidR="00393691" w:rsidRDefault="00393691" w:rsidP="00393691">
      <w:pPr>
        <w:spacing w:before="0" w:after="160" w:line="259" w:lineRule="auto"/>
        <w:ind w:firstLine="0"/>
        <w:contextualSpacing w:val="0"/>
        <w:jc w:val="left"/>
        <w:rPr>
          <w:b/>
          <w:bCs/>
        </w:rPr>
      </w:pPr>
    </w:p>
    <w:p w14:paraId="2603CBD5" w14:textId="3A3828BF" w:rsidR="00393691" w:rsidRPr="00393691" w:rsidRDefault="00393691" w:rsidP="00393691">
      <w:pPr>
        <w:spacing w:before="0" w:after="160" w:line="259" w:lineRule="auto"/>
        <w:ind w:firstLine="0"/>
        <w:contextualSpacing w:val="0"/>
        <w:jc w:val="left"/>
      </w:pPr>
      <w:r w:rsidRPr="00393691">
        <w:t xml:space="preserve">ADIDAS. </w:t>
      </w:r>
      <w:r w:rsidRPr="00393691">
        <w:rPr>
          <w:b/>
          <w:bCs/>
        </w:rPr>
        <w:t xml:space="preserve">Vestido de Crochê </w:t>
      </w:r>
      <w:proofErr w:type="spellStart"/>
      <w:r w:rsidRPr="00393691">
        <w:rPr>
          <w:b/>
          <w:bCs/>
        </w:rPr>
        <w:t>Originals</w:t>
      </w:r>
      <w:proofErr w:type="spellEnd"/>
      <w:r w:rsidRPr="00393691">
        <w:rPr>
          <w:b/>
          <w:bCs/>
        </w:rPr>
        <w:t xml:space="preserve"> Premium</w:t>
      </w:r>
      <w:r w:rsidRPr="00393691">
        <w:t xml:space="preserve">. Disponível em: </w:t>
      </w:r>
      <w:r w:rsidRPr="007032E2">
        <w:t>https://www.adidas.com.br/vestido-de-croche-originals-premium/JD1074.html</w:t>
      </w:r>
      <w:r w:rsidRPr="00393691">
        <w:t>. Acesso em: 20 maio 2025.</w:t>
      </w:r>
    </w:p>
    <w:p w14:paraId="7AAF66C5" w14:textId="412E4DA9" w:rsidR="00393691" w:rsidRPr="00393691" w:rsidRDefault="00393691" w:rsidP="00393691">
      <w:pPr>
        <w:spacing w:before="0" w:after="160" w:line="259" w:lineRule="auto"/>
        <w:ind w:firstLine="0"/>
        <w:contextualSpacing w:val="0"/>
        <w:jc w:val="left"/>
      </w:pPr>
      <w:r w:rsidRPr="00393691">
        <w:t xml:space="preserve">ASSIS, Maria </w:t>
      </w:r>
      <w:proofErr w:type="spellStart"/>
      <w:r w:rsidRPr="00393691">
        <w:t>Antonia</w:t>
      </w:r>
      <w:proofErr w:type="spellEnd"/>
      <w:r w:rsidRPr="00393691">
        <w:t xml:space="preserve"> de. </w:t>
      </w:r>
      <w:r w:rsidRPr="00393691">
        <w:rPr>
          <w:b/>
          <w:bCs/>
        </w:rPr>
        <w:t>A ascensão do hip hop no cenário fashion nas ruas de Nova York na década de 70 e sua influência na atualidade.</w:t>
      </w:r>
      <w:r w:rsidRPr="00393691">
        <w:t xml:space="preserve"> Americana, SP, 2022. Disponível em: </w:t>
      </w:r>
      <w:r w:rsidRPr="007032E2">
        <w:t>https://ric.cps.sp.gov.br/bitstream/123456789/12232/1/2S2022_Maria%20Antonia%20De%20Assis_OD1243.pdf</w:t>
      </w:r>
      <w:r w:rsidRPr="00393691">
        <w:t>. Acesso em: 31 out. 2024.</w:t>
      </w:r>
    </w:p>
    <w:p w14:paraId="36067CD7" w14:textId="34B55FDD" w:rsidR="00393691" w:rsidRPr="00393691" w:rsidRDefault="00393691" w:rsidP="00393691">
      <w:pPr>
        <w:spacing w:before="0" w:after="160" w:line="259" w:lineRule="auto"/>
        <w:ind w:firstLine="0"/>
        <w:contextualSpacing w:val="0"/>
        <w:jc w:val="left"/>
      </w:pPr>
      <w:r w:rsidRPr="00393691">
        <w:t xml:space="preserve">ASSIS, Maria </w:t>
      </w:r>
      <w:proofErr w:type="spellStart"/>
      <w:r w:rsidRPr="00393691">
        <w:t>Antonia</w:t>
      </w:r>
      <w:proofErr w:type="spellEnd"/>
      <w:r w:rsidRPr="00393691">
        <w:t xml:space="preserve"> de. São Paulo, 2022. Disponível em: </w:t>
      </w:r>
      <w:r w:rsidRPr="007032E2">
        <w:t>https://ric.cps.sp.gov.br/bitstream/123456789/12232/1/2S2022_Maria%20Antonia%20De%20Assis_OD1243.pdf?utm_source=chatgpt.com</w:t>
      </w:r>
      <w:r w:rsidRPr="00393691">
        <w:t>. Acesso em: 10 jun. 2025.</w:t>
      </w:r>
    </w:p>
    <w:p w14:paraId="31F025E3" w14:textId="7DE8B282" w:rsidR="00393691" w:rsidRPr="00393691" w:rsidRDefault="00393691" w:rsidP="00393691">
      <w:pPr>
        <w:spacing w:before="0" w:after="160" w:line="259" w:lineRule="auto"/>
        <w:ind w:firstLine="0"/>
        <w:contextualSpacing w:val="0"/>
        <w:jc w:val="left"/>
      </w:pPr>
      <w:r w:rsidRPr="00393691">
        <w:t xml:space="preserve">ATELIÊ MARIA RÊ. </w:t>
      </w:r>
      <w:r w:rsidRPr="00393691">
        <w:rPr>
          <w:b/>
          <w:bCs/>
        </w:rPr>
        <w:t>Como fazer meio ponto alto no crochê?</w:t>
      </w:r>
      <w:r w:rsidRPr="00393691">
        <w:t xml:space="preserve"> Disponível em: </w:t>
      </w:r>
      <w:r w:rsidRPr="007032E2">
        <w:t>https://ateliemariare.com.br/blog/como-fazer-meio-ponto-alto-croche/amp/</w:t>
      </w:r>
      <w:r w:rsidRPr="00393691">
        <w:t>. Acesso em: 10 jun. 2025.</w:t>
      </w:r>
    </w:p>
    <w:p w14:paraId="64EA50E0" w14:textId="70D434E2" w:rsidR="00393691" w:rsidRPr="00393691" w:rsidRDefault="00393691" w:rsidP="00393691">
      <w:pPr>
        <w:spacing w:before="0" w:after="160" w:line="259" w:lineRule="auto"/>
        <w:ind w:firstLine="0"/>
        <w:contextualSpacing w:val="0"/>
        <w:jc w:val="left"/>
      </w:pPr>
      <w:r w:rsidRPr="00393691">
        <w:t xml:space="preserve">ATELIÊ MARIA RÊ. </w:t>
      </w:r>
      <w:r w:rsidRPr="00393691">
        <w:rPr>
          <w:b/>
          <w:bCs/>
        </w:rPr>
        <w:t>Como fazer ponto baixo no crochê?</w:t>
      </w:r>
      <w:r w:rsidRPr="00393691">
        <w:t xml:space="preserve"> Disponível em: </w:t>
      </w:r>
      <w:r w:rsidRPr="007032E2">
        <w:t>https://ateliemariare.com.br/blog/como-fazer-ponto-baixo-croche/amp/</w:t>
      </w:r>
      <w:r w:rsidRPr="00393691">
        <w:t>. Acesso em: 10 jun. 2025.</w:t>
      </w:r>
    </w:p>
    <w:p w14:paraId="0C2D924C" w14:textId="2814B82F" w:rsidR="00393691" w:rsidRDefault="00393691" w:rsidP="00393691">
      <w:pPr>
        <w:spacing w:before="0" w:after="160" w:line="259" w:lineRule="auto"/>
        <w:ind w:firstLine="0"/>
        <w:contextualSpacing w:val="0"/>
        <w:jc w:val="left"/>
      </w:pPr>
      <w:r w:rsidRPr="00393691">
        <w:t xml:space="preserve">ATELIÊ MARIA RÊ. </w:t>
      </w:r>
      <w:r w:rsidRPr="00393691">
        <w:rPr>
          <w:b/>
          <w:bCs/>
        </w:rPr>
        <w:t>Como fazer ponto baixíssimo no crochê?</w:t>
      </w:r>
      <w:r w:rsidRPr="00393691">
        <w:t xml:space="preserve"> Disponível em: </w:t>
      </w:r>
      <w:r w:rsidRPr="007032E2">
        <w:t>https://ateliemariare.com.br/blog/como-fazer-ponto-baixissimo-croche/amp/</w:t>
      </w:r>
      <w:r w:rsidRPr="00393691">
        <w:t>. Acesso em: 10 jun. 2025.</w:t>
      </w:r>
    </w:p>
    <w:p w14:paraId="20DC8531" w14:textId="1924CAFA" w:rsidR="00490BCD" w:rsidRPr="00393691" w:rsidRDefault="00490BCD" w:rsidP="00393691">
      <w:pPr>
        <w:spacing w:before="0" w:after="160" w:line="259" w:lineRule="auto"/>
        <w:ind w:firstLine="0"/>
        <w:contextualSpacing w:val="0"/>
        <w:jc w:val="left"/>
      </w:pPr>
      <w:r w:rsidRPr="00490BCD">
        <w:lastRenderedPageBreak/>
        <w:t>CAVALHEIRO, Rosa Marly. Moldes femininos: noções básicas. 1. ed. São Paulo: Senac São Paulo, 2003.</w:t>
      </w:r>
    </w:p>
    <w:p w14:paraId="4B5216D2" w14:textId="08E36CC3" w:rsidR="00393691" w:rsidRPr="00393691" w:rsidRDefault="00393691" w:rsidP="00393691">
      <w:pPr>
        <w:spacing w:before="0" w:after="160" w:line="259" w:lineRule="auto"/>
        <w:ind w:firstLine="0"/>
        <w:contextualSpacing w:val="0"/>
        <w:jc w:val="left"/>
      </w:pPr>
      <w:r w:rsidRPr="00393691">
        <w:t xml:space="preserve">CÍRCULO. </w:t>
      </w:r>
      <w:r w:rsidRPr="00393691">
        <w:rPr>
          <w:b/>
          <w:bCs/>
        </w:rPr>
        <w:t>Agulhas de crochê com cabo de bambu.</w:t>
      </w:r>
      <w:r w:rsidRPr="00393691">
        <w:t xml:space="preserve"> Disponível em: </w:t>
      </w:r>
      <w:r w:rsidRPr="007032E2">
        <w:t>https://www.circulo.com.br/produtos/acessorios/agulhas-de-croche-cabo-de-bambu</w:t>
      </w:r>
      <w:r w:rsidRPr="00393691">
        <w:t>. Acesso em: 10 jun. 2025.</w:t>
      </w:r>
    </w:p>
    <w:p w14:paraId="27424C62" w14:textId="77777777" w:rsidR="00393691" w:rsidRPr="00393691" w:rsidRDefault="00393691" w:rsidP="00393691">
      <w:pPr>
        <w:spacing w:before="0" w:after="160" w:line="259" w:lineRule="auto"/>
        <w:ind w:firstLine="0"/>
        <w:contextualSpacing w:val="0"/>
        <w:jc w:val="left"/>
      </w:pPr>
      <w:r w:rsidRPr="00393691">
        <w:t xml:space="preserve">CÍRCULO. </w:t>
      </w:r>
      <w:r w:rsidRPr="00393691">
        <w:rPr>
          <w:b/>
          <w:bCs/>
        </w:rPr>
        <w:t>Charme - linha para crochê.</w:t>
      </w:r>
      <w:r w:rsidRPr="00393691">
        <w:t xml:space="preserve"> Disponível em: https://www.circulo.com.br/produtos/croche/charme. Acesso em: 10 jun. 2025.</w:t>
      </w:r>
    </w:p>
    <w:p w14:paraId="35791A21" w14:textId="266DCFF6" w:rsidR="00393691" w:rsidRPr="00393691" w:rsidRDefault="00393691" w:rsidP="00393691">
      <w:pPr>
        <w:spacing w:before="0" w:after="160" w:line="259" w:lineRule="auto"/>
        <w:ind w:firstLine="0"/>
        <w:contextualSpacing w:val="0"/>
        <w:jc w:val="left"/>
      </w:pPr>
      <w:r w:rsidRPr="00393691">
        <w:t xml:space="preserve">CÍRCULO. </w:t>
      </w:r>
      <w:r w:rsidRPr="00393691">
        <w:rPr>
          <w:b/>
          <w:bCs/>
        </w:rPr>
        <w:t>Círculo S/A – Produtos de crochê e artesanato.</w:t>
      </w:r>
      <w:r w:rsidRPr="00393691">
        <w:t xml:space="preserve"> Disponível em: </w:t>
      </w:r>
      <w:r w:rsidRPr="007032E2">
        <w:t>https://www.circulo.com.br/</w:t>
      </w:r>
      <w:r w:rsidRPr="00393691">
        <w:t>. Acesso em: 20 maio 2025.</w:t>
      </w:r>
    </w:p>
    <w:p w14:paraId="01EC2541" w14:textId="4A9A6A33" w:rsidR="00393691" w:rsidRPr="00393691" w:rsidRDefault="00393691" w:rsidP="00393691">
      <w:pPr>
        <w:spacing w:before="0" w:after="160" w:line="259" w:lineRule="auto"/>
        <w:ind w:firstLine="0"/>
        <w:contextualSpacing w:val="0"/>
        <w:jc w:val="left"/>
      </w:pPr>
      <w:r w:rsidRPr="00393691">
        <w:t xml:space="preserve">CÍRCULO. </w:t>
      </w:r>
      <w:r w:rsidRPr="00393691">
        <w:rPr>
          <w:b/>
          <w:bCs/>
        </w:rPr>
        <w:t>Família Jeans: conheça as diferenças entre cada fio.</w:t>
      </w:r>
      <w:r w:rsidRPr="00393691">
        <w:t xml:space="preserve"> Disponível em: </w:t>
      </w:r>
      <w:r w:rsidRPr="007032E2">
        <w:t>https://www.circulo.com.br/post/familia-jeans-conheca-as-diferencas-entre-cada-fio</w:t>
      </w:r>
      <w:r w:rsidRPr="00393691">
        <w:t>. Acesso em: 10 jun. 2025.</w:t>
      </w:r>
    </w:p>
    <w:p w14:paraId="5B5DEA1B" w14:textId="011862DF" w:rsidR="00393691" w:rsidRPr="00393691" w:rsidRDefault="00393691" w:rsidP="00393691">
      <w:pPr>
        <w:spacing w:before="0" w:after="160" w:line="259" w:lineRule="auto"/>
        <w:ind w:firstLine="0"/>
        <w:contextualSpacing w:val="0"/>
        <w:jc w:val="left"/>
      </w:pPr>
      <w:r w:rsidRPr="00393691">
        <w:t xml:space="preserve">COMO FAZER CROCHÊ PASSO A PASSO. </w:t>
      </w:r>
      <w:r w:rsidRPr="00393691">
        <w:rPr>
          <w:b/>
          <w:bCs/>
        </w:rPr>
        <w:t>Meio ponto alto.</w:t>
      </w:r>
      <w:r w:rsidRPr="00393691">
        <w:t xml:space="preserve"> 11 mar. 2019. Disponível em: </w:t>
      </w:r>
      <w:r w:rsidRPr="007032E2">
        <w:t>https://comofazercrochepassoapasso.wordpress.com/2019/03/11/pontos-de-croche-meio-ponto-alto/</w:t>
      </w:r>
      <w:r w:rsidRPr="00393691">
        <w:t>. Acesso em: 20 maio 2025.</w:t>
      </w:r>
    </w:p>
    <w:p w14:paraId="3CEAF031" w14:textId="73A36B27" w:rsidR="00393691" w:rsidRPr="00393691" w:rsidRDefault="00393691" w:rsidP="00393691">
      <w:pPr>
        <w:spacing w:before="0" w:after="160" w:line="259" w:lineRule="auto"/>
        <w:ind w:firstLine="0"/>
        <w:contextualSpacing w:val="0"/>
        <w:jc w:val="left"/>
      </w:pPr>
      <w:r w:rsidRPr="00393691">
        <w:t xml:space="preserve">COMO FAZER CROCHÊ PASSO A PASSO. </w:t>
      </w:r>
      <w:r w:rsidRPr="00393691">
        <w:rPr>
          <w:b/>
          <w:bCs/>
        </w:rPr>
        <w:t>Ponto alto.</w:t>
      </w:r>
      <w:r w:rsidRPr="00393691">
        <w:t xml:space="preserve"> 11 mar. 2019. Disponível em: </w:t>
      </w:r>
      <w:r w:rsidRPr="007032E2">
        <w:t>https://comofazercrochepassoapasso.wordpress.com/2019/03/11/pontos-de-croche-ponto-alto/</w:t>
      </w:r>
      <w:r w:rsidRPr="00393691">
        <w:t>. Acesso em: 20 maio 2025.</w:t>
      </w:r>
    </w:p>
    <w:p w14:paraId="1C0D653D" w14:textId="3E48AD2C" w:rsidR="00393691" w:rsidRPr="00393691" w:rsidRDefault="00393691" w:rsidP="00393691">
      <w:pPr>
        <w:spacing w:before="0" w:after="160" w:line="259" w:lineRule="auto"/>
        <w:ind w:firstLine="0"/>
        <w:contextualSpacing w:val="0"/>
        <w:jc w:val="left"/>
      </w:pPr>
      <w:r w:rsidRPr="00393691">
        <w:t xml:space="preserve">COMO FAZER CROCHÊ PASSO A PASSO. </w:t>
      </w:r>
      <w:r w:rsidRPr="00393691">
        <w:rPr>
          <w:b/>
          <w:bCs/>
        </w:rPr>
        <w:t>Ponto baixo.</w:t>
      </w:r>
      <w:r w:rsidRPr="00393691">
        <w:t xml:space="preserve"> 3 mar. 2019. Disponível em: </w:t>
      </w:r>
      <w:r w:rsidRPr="007032E2">
        <w:t>https://comofazercrochepassoapasso.wordpress.com/2019/03/03/pontos-de-croche-ponto-baixo/</w:t>
      </w:r>
      <w:r w:rsidRPr="00393691">
        <w:t>. Acesso em: 20 maio 2025.</w:t>
      </w:r>
    </w:p>
    <w:p w14:paraId="48F19C0B" w14:textId="1136C6E9" w:rsidR="00393691" w:rsidRPr="00393691" w:rsidRDefault="00393691" w:rsidP="00393691">
      <w:pPr>
        <w:spacing w:before="0" w:after="160" w:line="259" w:lineRule="auto"/>
        <w:ind w:firstLine="0"/>
        <w:contextualSpacing w:val="0"/>
        <w:jc w:val="left"/>
      </w:pPr>
      <w:r w:rsidRPr="00393691">
        <w:t xml:space="preserve">COMO FAZER CROCHÊ PASSO A PASSO. </w:t>
      </w:r>
      <w:r w:rsidRPr="00393691">
        <w:rPr>
          <w:b/>
          <w:bCs/>
        </w:rPr>
        <w:t>Ponto correntinha.</w:t>
      </w:r>
      <w:r w:rsidRPr="00393691">
        <w:t xml:space="preserve"> 11 mar. 2019. Disponível em: </w:t>
      </w:r>
      <w:r w:rsidRPr="007032E2">
        <w:t>https://comofazercrochepassoapasso.wordpress.com/2019/03/11/pontos-de-croche-ponto-correntinha/</w:t>
      </w:r>
      <w:r w:rsidRPr="00393691">
        <w:t>. Acesso em: 20 maio 2025.</w:t>
      </w:r>
    </w:p>
    <w:p w14:paraId="77FC2563" w14:textId="20C9B450" w:rsidR="00393691" w:rsidRPr="00393691" w:rsidRDefault="00393691" w:rsidP="00393691">
      <w:pPr>
        <w:spacing w:before="0" w:after="160" w:line="259" w:lineRule="auto"/>
        <w:ind w:firstLine="0"/>
        <w:contextualSpacing w:val="0"/>
        <w:jc w:val="left"/>
      </w:pPr>
      <w:r w:rsidRPr="00393691">
        <w:t xml:space="preserve">COUTO, Gabriel Pio </w:t>
      </w:r>
      <w:proofErr w:type="spellStart"/>
      <w:r w:rsidRPr="00393691">
        <w:t>Abelaira</w:t>
      </w:r>
      <w:proofErr w:type="spellEnd"/>
      <w:r w:rsidRPr="00393691">
        <w:t xml:space="preserve">. </w:t>
      </w:r>
      <w:r w:rsidRPr="00393691">
        <w:rPr>
          <w:b/>
          <w:bCs/>
        </w:rPr>
        <w:t>Produto comunicacional: PAIA streetwear. 2023</w:t>
      </w:r>
      <w:r w:rsidRPr="00393691">
        <w:t xml:space="preserve">. Trabalho de Conclusão de Curso (Bacharelado em Publicidade e Propaganda) – Pontifícia Universidade Católica de Goiás, Goiás, 2023. Disponível em: </w:t>
      </w:r>
      <w:r w:rsidRPr="007032E2">
        <w:t>https://repositorio.pucgoias.edu.br/jspui/bitstream/123456789/5439/1/TCC%20PAIA%20Streetwear.pdf</w:t>
      </w:r>
      <w:r w:rsidRPr="00393691">
        <w:t>. Acesso em: 31 out. 2024.</w:t>
      </w:r>
    </w:p>
    <w:p w14:paraId="1F334D8A" w14:textId="33715AF8" w:rsidR="00393691" w:rsidRPr="00393691" w:rsidRDefault="00393691" w:rsidP="00393691">
      <w:pPr>
        <w:spacing w:before="0" w:after="160" w:line="259" w:lineRule="auto"/>
        <w:ind w:firstLine="0"/>
        <w:contextualSpacing w:val="0"/>
        <w:jc w:val="left"/>
      </w:pPr>
      <w:r w:rsidRPr="00393691">
        <w:t xml:space="preserve">DESIGN INNOVA. </w:t>
      </w:r>
      <w:r w:rsidRPr="00393691">
        <w:rPr>
          <w:b/>
          <w:bCs/>
        </w:rPr>
        <w:t>O tricô e crochê nos anos 70.</w:t>
      </w:r>
      <w:r w:rsidRPr="00393691">
        <w:t xml:space="preserve"> 6 jun. 2014. Disponível em: </w:t>
      </w:r>
      <w:r w:rsidRPr="007032E2">
        <w:t>https://designinnova.blogspot.com/2014/06/o-trico-e-croche-nos-anos-70.html</w:t>
      </w:r>
      <w:r w:rsidRPr="00393691">
        <w:t>. Acesso em: 20 maio 2025.</w:t>
      </w:r>
    </w:p>
    <w:p w14:paraId="0E32634E" w14:textId="4476CC3B" w:rsidR="00393691" w:rsidRDefault="00393691" w:rsidP="00393691">
      <w:pPr>
        <w:spacing w:before="0" w:after="160" w:line="259" w:lineRule="auto"/>
        <w:ind w:firstLine="0"/>
        <w:contextualSpacing w:val="0"/>
        <w:jc w:val="left"/>
      </w:pPr>
      <w:r w:rsidRPr="00393691">
        <w:rPr>
          <w:b/>
          <w:bCs/>
        </w:rPr>
        <w:t>DIÁLOGO ENTRE CROCHÊ, ARTESANATO, DESIGN DE MODA E COMUNICAÇÃO PARA A SUSTENTABILIDADE.</w:t>
      </w:r>
      <w:r w:rsidRPr="00393691">
        <w:t xml:space="preserve"> Disponível em: </w:t>
      </w:r>
      <w:r w:rsidRPr="007032E2">
        <w:t>https://repositorium.uminho.pt/bitstream/1822/76416/1/19172-Texto%20do%20artigo-Dia%cc%81logo%20entre%20croche%cc%81%20artesanato%2c%20design%20de%20moda%20e%20comunicacao%20para%20a%20sustentabilidade.pdf</w:t>
      </w:r>
      <w:r w:rsidRPr="00393691">
        <w:t>. Acesso em: 10 jun. 2025.</w:t>
      </w:r>
    </w:p>
    <w:p w14:paraId="2CE909F5" w14:textId="58409549" w:rsidR="00490BCD" w:rsidRPr="00393691" w:rsidRDefault="00490BCD" w:rsidP="00393691">
      <w:pPr>
        <w:spacing w:before="0" w:after="160" w:line="259" w:lineRule="auto"/>
        <w:ind w:firstLine="0"/>
        <w:contextualSpacing w:val="0"/>
        <w:jc w:val="left"/>
      </w:pPr>
      <w:r w:rsidRPr="00490BCD">
        <w:lastRenderedPageBreak/>
        <w:t>FULCO, Paulo. Modelagem plana feminina. 1. ed. São Paulo: Senac São Paulo, 2004.</w:t>
      </w:r>
    </w:p>
    <w:p w14:paraId="3E185558" w14:textId="12DC096E" w:rsidR="00393691" w:rsidRPr="00393691" w:rsidRDefault="00393691" w:rsidP="00393691">
      <w:pPr>
        <w:spacing w:before="0" w:after="160" w:line="259" w:lineRule="auto"/>
        <w:ind w:firstLine="0"/>
        <w:contextualSpacing w:val="0"/>
        <w:jc w:val="left"/>
      </w:pPr>
      <w:r w:rsidRPr="00393691">
        <w:rPr>
          <w:b/>
          <w:bCs/>
        </w:rPr>
        <w:t>INSTAGRAM.</w:t>
      </w:r>
      <w:r w:rsidRPr="00393691">
        <w:t xml:space="preserve"> @c.r.o.e.e. Disponível em: </w:t>
      </w:r>
      <w:r w:rsidRPr="007032E2">
        <w:t>https://www.instagram.com/c.r.o.e.e/</w:t>
      </w:r>
      <w:r w:rsidRPr="00393691">
        <w:t>. Acesso em: 20 maio 2025.</w:t>
      </w:r>
    </w:p>
    <w:p w14:paraId="468ED8AD" w14:textId="229E557B" w:rsidR="00393691" w:rsidRPr="00393691" w:rsidRDefault="00393691" w:rsidP="00393691">
      <w:pPr>
        <w:spacing w:before="0" w:after="160" w:line="259" w:lineRule="auto"/>
        <w:ind w:firstLine="0"/>
        <w:contextualSpacing w:val="0"/>
        <w:jc w:val="left"/>
      </w:pPr>
      <w:r w:rsidRPr="00393691">
        <w:rPr>
          <w:b/>
          <w:bCs/>
        </w:rPr>
        <w:t>INSTAGRAM.</w:t>
      </w:r>
      <w:r w:rsidRPr="00393691">
        <w:t xml:space="preserve"> @mabet___. Disponível em: </w:t>
      </w:r>
      <w:r w:rsidRPr="007032E2">
        <w:t>https://www.instagram.com/mabet___/</w:t>
      </w:r>
      <w:r w:rsidRPr="00393691">
        <w:t>. Acesso em: 20 maio 2025.</w:t>
      </w:r>
    </w:p>
    <w:p w14:paraId="711B382A" w14:textId="7505AC9A" w:rsidR="00393691" w:rsidRPr="00393691" w:rsidRDefault="00393691" w:rsidP="00393691">
      <w:pPr>
        <w:spacing w:before="0" w:after="160" w:line="259" w:lineRule="auto"/>
        <w:ind w:firstLine="0"/>
        <w:contextualSpacing w:val="0"/>
        <w:jc w:val="left"/>
      </w:pPr>
      <w:r w:rsidRPr="00393691">
        <w:rPr>
          <w:b/>
          <w:bCs/>
        </w:rPr>
        <w:t>INSTAGRAM.</w:t>
      </w:r>
      <w:r w:rsidRPr="00393691">
        <w:t xml:space="preserve"> @nigelxavier. Disponível em: </w:t>
      </w:r>
      <w:r w:rsidRPr="007032E2">
        <w:t>https://www.instagram.com/nigelxavier/</w:t>
      </w:r>
      <w:r w:rsidRPr="00393691">
        <w:t>. Acesso em: 20 maio 2025.</w:t>
      </w:r>
    </w:p>
    <w:p w14:paraId="3C46A2DC" w14:textId="36AA1E28" w:rsidR="00393691" w:rsidRPr="00393691" w:rsidRDefault="00393691" w:rsidP="00393691">
      <w:pPr>
        <w:spacing w:before="0" w:after="160" w:line="259" w:lineRule="auto"/>
        <w:ind w:firstLine="0"/>
        <w:contextualSpacing w:val="0"/>
        <w:jc w:val="left"/>
      </w:pPr>
      <w:r w:rsidRPr="00393691">
        <w:rPr>
          <w:b/>
          <w:bCs/>
        </w:rPr>
        <w:t>INSTAGRAM.</w:t>
      </w:r>
      <w:r w:rsidRPr="00393691">
        <w:t xml:space="preserve"> @stealthelook. Disponível em: </w:t>
      </w:r>
      <w:r w:rsidRPr="007032E2">
        <w:t>https://www.instagram.com/stealthelook/</w:t>
      </w:r>
      <w:r w:rsidRPr="00393691">
        <w:t>. Acesso em: 20 maio 2025.</w:t>
      </w:r>
    </w:p>
    <w:p w14:paraId="7CE2B8A5" w14:textId="77777777" w:rsidR="00393691" w:rsidRPr="00393691" w:rsidRDefault="00393691" w:rsidP="00393691">
      <w:pPr>
        <w:spacing w:before="0" w:after="160" w:line="259" w:lineRule="auto"/>
        <w:ind w:firstLine="0"/>
        <w:contextualSpacing w:val="0"/>
        <w:jc w:val="left"/>
      </w:pPr>
      <w:r w:rsidRPr="00393691">
        <w:t xml:space="preserve">LINHAS CORRENTE. </w:t>
      </w:r>
      <w:r w:rsidRPr="00393691">
        <w:rPr>
          <w:b/>
          <w:bCs/>
        </w:rPr>
        <w:t xml:space="preserve">O que é </w:t>
      </w:r>
      <w:proofErr w:type="spellStart"/>
      <w:r w:rsidRPr="00393691">
        <w:rPr>
          <w:b/>
          <w:bCs/>
        </w:rPr>
        <w:t>Amigurumi</w:t>
      </w:r>
      <w:proofErr w:type="spellEnd"/>
      <w:r w:rsidRPr="00393691">
        <w:rPr>
          <w:b/>
          <w:bCs/>
        </w:rPr>
        <w:t>?</w:t>
      </w:r>
      <w:r w:rsidRPr="00393691">
        <w:t xml:space="preserve"> Disponível em: https://linhascorrente.com.br/2024/10/23/o-que-e-amigurumi. Acesso em: 10 jun. 2025.</w:t>
      </w:r>
    </w:p>
    <w:p w14:paraId="20D29345" w14:textId="11D9BA1B" w:rsidR="00393691" w:rsidRPr="00393691" w:rsidRDefault="00393691" w:rsidP="00393691">
      <w:pPr>
        <w:spacing w:before="0" w:after="160" w:line="259" w:lineRule="auto"/>
        <w:ind w:firstLine="0"/>
        <w:contextualSpacing w:val="0"/>
        <w:jc w:val="left"/>
      </w:pPr>
      <w:r w:rsidRPr="00393691">
        <w:t xml:space="preserve">LINHAS CORRENTE. </w:t>
      </w:r>
      <w:r w:rsidRPr="00393691">
        <w:rPr>
          <w:b/>
          <w:bCs/>
        </w:rPr>
        <w:t xml:space="preserve">Quais os principais pontos de crochê para iniciantes? </w:t>
      </w:r>
      <w:r w:rsidRPr="00393691">
        <w:t xml:space="preserve">Disponível em: </w:t>
      </w:r>
      <w:r w:rsidRPr="007032E2">
        <w:t>https://linhascorrente.com.br/2024/09/26/quais-os-principais-pontos-de-croche-para-iniciantes/</w:t>
      </w:r>
      <w:r w:rsidRPr="00393691">
        <w:t>. Acesso em: 10 jun. 2025.</w:t>
      </w:r>
    </w:p>
    <w:p w14:paraId="49688553" w14:textId="2F176B56" w:rsidR="00393691" w:rsidRPr="00393691" w:rsidRDefault="00393691" w:rsidP="00393691">
      <w:pPr>
        <w:spacing w:before="0" w:after="160" w:line="259" w:lineRule="auto"/>
        <w:ind w:firstLine="0"/>
        <w:contextualSpacing w:val="0"/>
        <w:jc w:val="left"/>
      </w:pPr>
      <w:r w:rsidRPr="00393691">
        <w:t xml:space="preserve">NEVES, Luiz Henrique Sisto das. 2021. Trabalho de Conclusão de Curso — Universidade de Caxias do Sul, Caxias do Sul, 2021. Disponível em: </w:t>
      </w:r>
      <w:r w:rsidRPr="007032E2">
        <w:t>https://repositorio.ucs.br/xmlui/bitstream/handle/11338/5592/TCC%20Luiz%20Henrique%20Sisto%20das%20Neves.pdf?sequence=1&amp;isAllowed=y</w:t>
      </w:r>
      <w:r w:rsidRPr="00393691">
        <w:t>. Acesso em: 10 jun. 2025.</w:t>
      </w:r>
    </w:p>
    <w:p w14:paraId="49CF9107" w14:textId="11217811" w:rsidR="00393691" w:rsidRPr="00393691" w:rsidRDefault="00393691" w:rsidP="00393691">
      <w:pPr>
        <w:spacing w:before="0" w:after="160" w:line="259" w:lineRule="auto"/>
        <w:ind w:firstLine="0"/>
        <w:contextualSpacing w:val="0"/>
        <w:jc w:val="left"/>
      </w:pPr>
      <w:r w:rsidRPr="00393691">
        <w:t xml:space="preserve">PALÁCIO DA ARTE. </w:t>
      </w:r>
      <w:r w:rsidRPr="00393691">
        <w:rPr>
          <w:b/>
          <w:bCs/>
        </w:rPr>
        <w:t>Agulhas de crochê.</w:t>
      </w:r>
      <w:r w:rsidRPr="00393691">
        <w:t xml:space="preserve"> Disponível em: </w:t>
      </w:r>
      <w:r w:rsidRPr="007032E2">
        <w:t>https://palaciodaarte.com/collections/agulhas-de-croche</w:t>
      </w:r>
      <w:r w:rsidRPr="00393691">
        <w:t>. Acesso em: 20 maio 2025.</w:t>
      </w:r>
    </w:p>
    <w:p w14:paraId="3AFB8525" w14:textId="77777777" w:rsidR="00393691" w:rsidRPr="00393691" w:rsidRDefault="00393691" w:rsidP="00393691">
      <w:pPr>
        <w:spacing w:before="0" w:after="160" w:line="259" w:lineRule="auto"/>
        <w:ind w:firstLine="0"/>
        <w:contextualSpacing w:val="0"/>
        <w:jc w:val="left"/>
      </w:pPr>
      <w:r w:rsidRPr="00393691">
        <w:t xml:space="preserve">POSNER, Harriet. </w:t>
      </w:r>
      <w:r w:rsidRPr="00393691">
        <w:rPr>
          <w:b/>
          <w:bCs/>
        </w:rPr>
        <w:t>Marketing de moda.</w:t>
      </w:r>
      <w:r w:rsidRPr="00393691">
        <w:t xml:space="preserve"> São Paulo: GG Moda, 2015.</w:t>
      </w:r>
    </w:p>
    <w:p w14:paraId="5CF0CDC6" w14:textId="1D131939" w:rsidR="00490BCD" w:rsidRPr="00393691" w:rsidRDefault="00393691" w:rsidP="00393691">
      <w:pPr>
        <w:spacing w:before="0" w:after="160" w:line="259" w:lineRule="auto"/>
        <w:ind w:firstLine="0"/>
        <w:contextualSpacing w:val="0"/>
        <w:jc w:val="left"/>
      </w:pPr>
      <w:r w:rsidRPr="00393691">
        <w:t xml:space="preserve">POZZA, Francielle </w:t>
      </w:r>
      <w:proofErr w:type="spellStart"/>
      <w:r w:rsidRPr="00393691">
        <w:t>Vilariço</w:t>
      </w:r>
      <w:proofErr w:type="spellEnd"/>
      <w:r w:rsidRPr="00393691">
        <w:t xml:space="preserve">. </w:t>
      </w:r>
      <w:r w:rsidRPr="00393691">
        <w:rPr>
          <w:b/>
          <w:bCs/>
        </w:rPr>
        <w:t>Estilo streetwear: o skate através do olhar feminino.</w:t>
      </w:r>
      <w:r w:rsidRPr="00393691">
        <w:t xml:space="preserve"> 2016. Trabalho de Conclusão de Curso (Bacharelado em Superior de Tecnologia em Design de Moda) – Universidade Tecnológica Federal do Paraná, 2016. Disponível em:</w:t>
      </w:r>
      <w:r w:rsidRPr="007032E2">
        <w:t>https://repositorio.utfpr.edu.br/jspui/bitstream/1/5911/1/AP_CODEM_2016_1_03.pdf</w:t>
      </w:r>
      <w:r w:rsidRPr="00393691">
        <w:t>. Acesso em: 31 out. 2024.</w:t>
      </w:r>
    </w:p>
    <w:p w14:paraId="69060797" w14:textId="3ABE0708" w:rsidR="00393691" w:rsidRPr="00393691" w:rsidRDefault="00393691" w:rsidP="00393691">
      <w:pPr>
        <w:spacing w:before="0" w:after="160" w:line="259" w:lineRule="auto"/>
        <w:ind w:firstLine="0"/>
        <w:contextualSpacing w:val="0"/>
        <w:jc w:val="left"/>
      </w:pPr>
      <w:r w:rsidRPr="00393691">
        <w:rPr>
          <w:b/>
          <w:bCs/>
        </w:rPr>
        <w:t>SHOP MABRE.</w:t>
      </w:r>
      <w:r w:rsidRPr="00393691">
        <w:t xml:space="preserve"> Site oficial. Disponível em: </w:t>
      </w:r>
      <w:r w:rsidRPr="007032E2">
        <w:t>https://www.shopmabre.com.br/</w:t>
      </w:r>
      <w:r w:rsidRPr="00393691">
        <w:t>. Acesso em: 20 maio 2025.</w:t>
      </w:r>
    </w:p>
    <w:p w14:paraId="275E25FE" w14:textId="574E7A3D" w:rsidR="00393691" w:rsidRPr="00393691" w:rsidRDefault="00393691" w:rsidP="00393691">
      <w:pPr>
        <w:spacing w:before="0" w:after="160" w:line="259" w:lineRule="auto"/>
        <w:ind w:firstLine="0"/>
        <w:contextualSpacing w:val="0"/>
        <w:jc w:val="left"/>
      </w:pPr>
      <w:r w:rsidRPr="00393691">
        <w:t xml:space="preserve">SISTO DAS NEVES, Luiz Henrique. </w:t>
      </w:r>
      <w:r w:rsidRPr="00393691">
        <w:rPr>
          <w:b/>
          <w:bCs/>
        </w:rPr>
        <w:t>Moda streetwear - identificação de propósitos através da comunicação entre marcas e consumidores</w:t>
      </w:r>
      <w:r w:rsidRPr="00393691">
        <w:t xml:space="preserve">. 2020. Trabalho de Conclusão de Curso (Bacharelado em Comunicação Social com habilitação em Publicidade e Propaganda) – Universidade de Caxias do Sul, Caxias do Sul, 2020. Disponível em: </w:t>
      </w:r>
      <w:r w:rsidRPr="007032E2">
        <w:t>https://repositorio.ucs.br/xmlui/bitstream/handle/11338/5592/TCC%20Luiz%20Henrique%20Sisto%20das%20Neves.pdf?sequence=1&amp;isAllowed=y</w:t>
      </w:r>
      <w:r w:rsidRPr="00393691">
        <w:t>. Acesso em: 31 out. 2024.</w:t>
      </w:r>
    </w:p>
    <w:p w14:paraId="61E43798" w14:textId="4BE3DB3A" w:rsidR="00393691" w:rsidRPr="00393691" w:rsidRDefault="00393691" w:rsidP="00393691">
      <w:pPr>
        <w:spacing w:before="0" w:after="160" w:line="259" w:lineRule="auto"/>
        <w:ind w:firstLine="0"/>
        <w:contextualSpacing w:val="0"/>
        <w:jc w:val="left"/>
      </w:pPr>
      <w:r w:rsidRPr="00393691">
        <w:lastRenderedPageBreak/>
        <w:t xml:space="preserve">SPFW. </w:t>
      </w:r>
      <w:r w:rsidRPr="00393691">
        <w:rPr>
          <w:b/>
          <w:bCs/>
        </w:rPr>
        <w:t>Desfile LED – N56.</w:t>
      </w:r>
      <w:r w:rsidRPr="00393691">
        <w:t xml:space="preserve"> Disponível em: </w:t>
      </w:r>
      <w:r w:rsidRPr="007032E2">
        <w:t>https://spfw.com.br/desfile/led-6/</w:t>
      </w:r>
      <w:r w:rsidRPr="00393691">
        <w:t>. Acesso em: 20 maio 2025.</w:t>
      </w:r>
    </w:p>
    <w:p w14:paraId="0B35B683" w14:textId="060C8643" w:rsidR="00393691" w:rsidRPr="00393691" w:rsidRDefault="00393691" w:rsidP="00393691">
      <w:pPr>
        <w:spacing w:before="0" w:after="160" w:line="259" w:lineRule="auto"/>
        <w:ind w:firstLine="0"/>
        <w:contextualSpacing w:val="0"/>
        <w:jc w:val="left"/>
      </w:pPr>
      <w:r w:rsidRPr="00393691">
        <w:t xml:space="preserve">STEAL THE LOOK. </w:t>
      </w:r>
      <w:r w:rsidRPr="00393691">
        <w:rPr>
          <w:b/>
          <w:bCs/>
        </w:rPr>
        <w:t>Dia do Hip Hop: como o movimento se tornou uma das maiores influências na moda.</w:t>
      </w:r>
      <w:r w:rsidRPr="00393691">
        <w:t xml:space="preserve"> Disponível em: </w:t>
      </w:r>
      <w:r w:rsidRPr="007032E2">
        <w:t>https://stealthelook.com.br/dia-do-hip-hop-como-o-movimento-se-tornou-uma-das-maiores-influencias-na-moda/</w:t>
      </w:r>
      <w:r w:rsidRPr="00393691">
        <w:t>. Acesso em: 20 maio 2025.</w:t>
      </w:r>
    </w:p>
    <w:p w14:paraId="26A76F79" w14:textId="75966C4C" w:rsidR="00393691" w:rsidRPr="00393691" w:rsidRDefault="00393691" w:rsidP="00393691">
      <w:pPr>
        <w:spacing w:before="0" w:after="160" w:line="259" w:lineRule="auto"/>
        <w:ind w:firstLine="0"/>
        <w:contextualSpacing w:val="0"/>
        <w:jc w:val="left"/>
      </w:pPr>
      <w:r w:rsidRPr="00393691">
        <w:t xml:space="preserve">UNIVERSO RETRÔ. </w:t>
      </w:r>
      <w:r w:rsidRPr="00393691">
        <w:rPr>
          <w:b/>
          <w:bCs/>
        </w:rPr>
        <w:t>Como começou o estilo streetwear: símbolo da vida na cidade.</w:t>
      </w:r>
      <w:r w:rsidRPr="00393691">
        <w:t xml:space="preserve"> Disponível em: </w:t>
      </w:r>
      <w:r w:rsidRPr="007032E2">
        <w:t>https://universoretro.com.br/como-comecou-o-estilo-streetwear-simbolo-da-vida-na-cidade/</w:t>
      </w:r>
      <w:r w:rsidRPr="00393691">
        <w:t>. Acesso em: 20 maio 2025.</w:t>
      </w:r>
    </w:p>
    <w:p w14:paraId="3C56E133" w14:textId="69027B85" w:rsidR="00290129" w:rsidRDefault="00290129">
      <w:pPr>
        <w:spacing w:before="0" w:after="160" w:line="259" w:lineRule="auto"/>
        <w:ind w:firstLine="0"/>
        <w:contextualSpacing w:val="0"/>
        <w:jc w:val="left"/>
      </w:pPr>
    </w:p>
    <w:sectPr w:rsidR="00290129" w:rsidSect="0031696B">
      <w:pgSz w:w="11906" w:h="16838"/>
      <w:pgMar w:top="1843" w:right="1133" w:bottom="1135" w:left="1701" w:header="708" w:footer="708" w:gutter="0"/>
      <w:cols w:space="708"/>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B4F0" w14:textId="77777777" w:rsidR="002109E7" w:rsidRDefault="002109E7" w:rsidP="00E67811">
      <w:pPr>
        <w:spacing w:before="0" w:after="0" w:line="240" w:lineRule="auto"/>
      </w:pPr>
      <w:r>
        <w:separator/>
      </w:r>
    </w:p>
    <w:p w14:paraId="1CE74583" w14:textId="77777777" w:rsidR="002109E7" w:rsidRDefault="002109E7"/>
  </w:endnote>
  <w:endnote w:type="continuationSeparator" w:id="0">
    <w:p w14:paraId="31423A30" w14:textId="77777777" w:rsidR="002109E7" w:rsidRDefault="002109E7" w:rsidP="00E67811">
      <w:pPr>
        <w:spacing w:before="0" w:after="0" w:line="240" w:lineRule="auto"/>
      </w:pPr>
      <w:r>
        <w:continuationSeparator/>
      </w:r>
    </w:p>
    <w:p w14:paraId="54BF1363" w14:textId="77777777" w:rsidR="002109E7" w:rsidRDefault="002109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roman"/>
    <w:pitch w:val="default"/>
  </w:font>
  <w:font w:name="Arial">
    <w:panose1 w:val="020B0604020202020204"/>
    <w:charset w:val="00"/>
    <w:family w:val="swiss"/>
    <w:pitch w:val="variable"/>
    <w:sig w:usb0="E0002EFF" w:usb1="C000785B" w:usb2="00000009" w:usb3="00000000" w:csb0="000001FF" w:csb1="00000000"/>
  </w:font>
  <w:font w:name="Arial Negrito">
    <w:altName w:val="Arial"/>
    <w:panose1 w:val="020B0704020202020204"/>
    <w:charset w:val="00"/>
    <w:family w:val="roman"/>
    <w:pitch w:val="default"/>
  </w:font>
  <w:font w:name="UICTFontTextStyleBody">
    <w:altName w:val="Cambria"/>
    <w:charset w:val="00"/>
    <w:family w:val="roman"/>
    <w:pitch w:val="default"/>
  </w:font>
  <w:font w:name="UICTFontTextStyleItalicBody">
    <w:altName w:val="Cambria"/>
    <w:charset w:val="00"/>
    <w:family w:val="roman"/>
    <w:pitch w:val="default"/>
  </w:font>
  <w:font w:name=".AppleSystemUIFont">
    <w:altName w:val="Cambria"/>
    <w:charset w:val="00"/>
    <w:family w:val="roman"/>
    <w:pitch w:val="default"/>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4CED" w14:textId="009806F2" w:rsidR="0001013B" w:rsidRPr="0001013B" w:rsidRDefault="0001013B" w:rsidP="0001013B">
    <w:pPr>
      <w:spacing w:before="0" w:after="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F770D" w14:textId="5B21F927" w:rsidR="00E25EAE" w:rsidRPr="0001013B" w:rsidRDefault="00E25EAE" w:rsidP="0001013B">
    <w:pPr>
      <w:spacing w:before="0" w:after="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03003F" w14:textId="77777777" w:rsidR="002109E7" w:rsidRDefault="002109E7" w:rsidP="00E67811">
      <w:pPr>
        <w:spacing w:before="0" w:after="0" w:line="240" w:lineRule="auto"/>
      </w:pPr>
      <w:r>
        <w:separator/>
      </w:r>
    </w:p>
    <w:p w14:paraId="7F2D29C1" w14:textId="77777777" w:rsidR="002109E7" w:rsidRDefault="002109E7"/>
  </w:footnote>
  <w:footnote w:type="continuationSeparator" w:id="0">
    <w:p w14:paraId="7A4F8B2B" w14:textId="77777777" w:rsidR="002109E7" w:rsidRDefault="002109E7" w:rsidP="00E67811">
      <w:pPr>
        <w:spacing w:before="0" w:after="0" w:line="240" w:lineRule="auto"/>
      </w:pPr>
      <w:r>
        <w:continuationSeparator/>
      </w:r>
    </w:p>
    <w:p w14:paraId="589AE7C2" w14:textId="77777777" w:rsidR="002109E7" w:rsidRDefault="002109E7"/>
  </w:footnote>
  <w:footnote w:id="1">
    <w:p w14:paraId="70B56153" w14:textId="77777777" w:rsidR="007E3641" w:rsidRDefault="007E3641" w:rsidP="007E3641">
      <w:pPr>
        <w:pStyle w:val="Textodenotaderodap"/>
      </w:pPr>
      <w:r>
        <w:rPr>
          <w:rStyle w:val="Refdenotaderodap"/>
        </w:rPr>
        <w:footnoteRef/>
      </w:r>
      <w:r>
        <w:t xml:space="preserve"> </w:t>
      </w:r>
      <w:r w:rsidRPr="00D71855">
        <w:t>Amigurumi é uma técnica japonesa de crochê usada para confeccionar pequenos bonecos de pelúcia, que podem representar desde animais e bonecas até alimentos em forma de brinquedo. Essas peças costumam variar entre personagens adoráveis, bonecas vibrantes e até guloseimas como macarons e donuts feitos em crochê.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0998E" w14:textId="1B84425C" w:rsidR="000F2B44" w:rsidRPr="000F2B44" w:rsidRDefault="000F2B44" w:rsidP="000F2B44">
    <w:pPr>
      <w:pStyle w:val="Cabealho"/>
      <w:spacing w:before="0" w:after="0"/>
      <w:rPr>
        <w:sz w:val="20"/>
        <w:szCs w:val="20"/>
      </w:rPr>
    </w:pPr>
    <w:r>
      <w:rPr>
        <w:noProof/>
      </w:rPr>
      <w:drawing>
        <wp:anchor distT="0" distB="0" distL="114300" distR="114300" simplePos="0" relativeHeight="251659264" behindDoc="0" locked="0" layoutInCell="1" allowOverlap="1" wp14:anchorId="3BF279BF" wp14:editId="77F4CA68">
          <wp:simplePos x="0" y="0"/>
          <wp:positionH relativeFrom="column">
            <wp:posOffset>-1074420</wp:posOffset>
          </wp:positionH>
          <wp:positionV relativeFrom="paragraph">
            <wp:posOffset>-442595</wp:posOffset>
          </wp:positionV>
          <wp:extent cx="7549515" cy="958215"/>
          <wp:effectExtent l="0" t="0" r="0" b="0"/>
          <wp:wrapThrough wrapText="bothSides">
            <wp:wrapPolygon edited="0">
              <wp:start x="0" y="0"/>
              <wp:lineTo x="0" y="21042"/>
              <wp:lineTo x="21529" y="21042"/>
              <wp:lineTo x="21529" y="0"/>
              <wp:lineTo x="0" y="0"/>
            </wp:wrapPolygon>
          </wp:wrapThrough>
          <wp:docPr id="1689515887" name="Imagem 2" descr="Padrão do plano de fun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314161" name="Imagem 2" descr="Padrão do plano de fundo&#10;&#10;Descrição gerada automaticamente com confiança média"/>
                  <pic:cNvPicPr>
                    <a:picLocks noChangeAspect="1" noChangeArrowheads="1"/>
                  </pic:cNvPicPr>
                </pic:nvPicPr>
                <pic:blipFill rotWithShape="1">
                  <a:blip r:embed="rId1">
                    <a:extLst>
                      <a:ext uri="{28A0092B-C50C-407E-A947-70E740481C1C}">
                        <a14:useLocalDpi xmlns:a14="http://schemas.microsoft.com/office/drawing/2010/main" val="0"/>
                      </a:ext>
                    </a:extLst>
                  </a:blip>
                  <a:srcRect b="91022"/>
                  <a:stretch/>
                </pic:blipFill>
                <pic:spPr bwMode="auto">
                  <a:xfrm>
                    <a:off x="0" y="0"/>
                    <a:ext cx="7549515" cy="9582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493986"/>
      <w:docPartObj>
        <w:docPartGallery w:val="Page Numbers (Top of Page)"/>
        <w:docPartUnique/>
      </w:docPartObj>
    </w:sdtPr>
    <w:sdtContent>
      <w:p w14:paraId="3417234D" w14:textId="41FABF7C" w:rsidR="00FF4E64" w:rsidRDefault="00FF4E64">
        <w:pPr>
          <w:pStyle w:val="Cabealho"/>
          <w:jc w:val="right"/>
        </w:pPr>
        <w:r w:rsidRPr="00FF4E64">
          <w:rPr>
            <w:sz w:val="20"/>
            <w:szCs w:val="18"/>
          </w:rPr>
          <w:fldChar w:fldCharType="begin"/>
        </w:r>
        <w:r w:rsidRPr="00FF4E64">
          <w:rPr>
            <w:sz w:val="20"/>
            <w:szCs w:val="18"/>
          </w:rPr>
          <w:instrText>PAGE   \* MERGEFORMAT</w:instrText>
        </w:r>
        <w:r w:rsidRPr="00FF4E64">
          <w:rPr>
            <w:sz w:val="20"/>
            <w:szCs w:val="18"/>
          </w:rPr>
          <w:fldChar w:fldCharType="separate"/>
        </w:r>
        <w:r w:rsidRPr="00FF4E64">
          <w:rPr>
            <w:sz w:val="20"/>
            <w:szCs w:val="18"/>
          </w:rPr>
          <w:t>2</w:t>
        </w:r>
        <w:r w:rsidRPr="00FF4E64">
          <w:rPr>
            <w:sz w:val="20"/>
            <w:szCs w:val="18"/>
          </w:rPr>
          <w:fldChar w:fldCharType="end"/>
        </w:r>
      </w:p>
    </w:sdtContent>
  </w:sdt>
  <w:p w14:paraId="629FA747" w14:textId="77777777" w:rsidR="00DB60E6" w:rsidRDefault="00DB60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83500"/>
    <w:multiLevelType w:val="multilevel"/>
    <w:tmpl w:val="92403422"/>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1003"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0D5C2FC7"/>
    <w:multiLevelType w:val="hybridMultilevel"/>
    <w:tmpl w:val="57442094"/>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 w15:restartNumberingAfterBreak="0">
    <w:nsid w:val="50697F4C"/>
    <w:multiLevelType w:val="hybridMultilevel"/>
    <w:tmpl w:val="80023754"/>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 w15:restartNumberingAfterBreak="0">
    <w:nsid w:val="735E397F"/>
    <w:multiLevelType w:val="hybridMultilevel"/>
    <w:tmpl w:val="D1CE591A"/>
    <w:lvl w:ilvl="0" w:tplc="A7608872">
      <w:start w:val="1"/>
      <w:numFmt w:val="bullet"/>
      <w:lvlText w:val=""/>
      <w:lvlJc w:val="left"/>
      <w:pPr>
        <w:ind w:left="1429" w:hanging="360"/>
      </w:pPr>
      <w:rPr>
        <w:rFonts w:ascii="Symbol" w:hAnsi="Symbol" w:hint="default"/>
        <w:b w:val="0"/>
        <w:bCs w:val="0"/>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1114517840">
    <w:abstractNumId w:val="0"/>
  </w:num>
  <w:num w:numId="2" w16cid:durableId="1392193448">
    <w:abstractNumId w:val="1"/>
  </w:num>
  <w:num w:numId="3" w16cid:durableId="693649800">
    <w:abstractNumId w:val="2"/>
  </w:num>
  <w:num w:numId="4" w16cid:durableId="10055226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7CA"/>
    <w:rsid w:val="00002449"/>
    <w:rsid w:val="0001013B"/>
    <w:rsid w:val="000127FD"/>
    <w:rsid w:val="00013072"/>
    <w:rsid w:val="000173E1"/>
    <w:rsid w:val="00024F76"/>
    <w:rsid w:val="00032FA2"/>
    <w:rsid w:val="00042166"/>
    <w:rsid w:val="000424EC"/>
    <w:rsid w:val="000426DB"/>
    <w:rsid w:val="0004406F"/>
    <w:rsid w:val="00053DB4"/>
    <w:rsid w:val="00071895"/>
    <w:rsid w:val="00075855"/>
    <w:rsid w:val="00077B4D"/>
    <w:rsid w:val="0008208B"/>
    <w:rsid w:val="00084559"/>
    <w:rsid w:val="00084A28"/>
    <w:rsid w:val="0008545C"/>
    <w:rsid w:val="00086EFB"/>
    <w:rsid w:val="00087CA0"/>
    <w:rsid w:val="000917D8"/>
    <w:rsid w:val="00094DA5"/>
    <w:rsid w:val="000A0BAD"/>
    <w:rsid w:val="000A252A"/>
    <w:rsid w:val="000A4D6D"/>
    <w:rsid w:val="000A625F"/>
    <w:rsid w:val="000A6B7B"/>
    <w:rsid w:val="000B1A11"/>
    <w:rsid w:val="000B407B"/>
    <w:rsid w:val="000D1AEA"/>
    <w:rsid w:val="000D57CA"/>
    <w:rsid w:val="000D5EB7"/>
    <w:rsid w:val="000E54D4"/>
    <w:rsid w:val="000E7743"/>
    <w:rsid w:val="000F2B44"/>
    <w:rsid w:val="000F3FE4"/>
    <w:rsid w:val="001104D0"/>
    <w:rsid w:val="00115A35"/>
    <w:rsid w:val="0012271D"/>
    <w:rsid w:val="00123FFE"/>
    <w:rsid w:val="00133505"/>
    <w:rsid w:val="00134839"/>
    <w:rsid w:val="00140841"/>
    <w:rsid w:val="00145AC5"/>
    <w:rsid w:val="00145CA0"/>
    <w:rsid w:val="00151975"/>
    <w:rsid w:val="00155BE2"/>
    <w:rsid w:val="00165F37"/>
    <w:rsid w:val="001803B4"/>
    <w:rsid w:val="00190AE3"/>
    <w:rsid w:val="00190E13"/>
    <w:rsid w:val="001918A0"/>
    <w:rsid w:val="00193F70"/>
    <w:rsid w:val="00197A91"/>
    <w:rsid w:val="001A4DFD"/>
    <w:rsid w:val="001A5970"/>
    <w:rsid w:val="001A7821"/>
    <w:rsid w:val="001B2DB6"/>
    <w:rsid w:val="001B397F"/>
    <w:rsid w:val="001B3CF2"/>
    <w:rsid w:val="001B49DB"/>
    <w:rsid w:val="001B4EBA"/>
    <w:rsid w:val="001B6A97"/>
    <w:rsid w:val="001B7B91"/>
    <w:rsid w:val="001C1B3C"/>
    <w:rsid w:val="001C4398"/>
    <w:rsid w:val="001C76F1"/>
    <w:rsid w:val="001D5D35"/>
    <w:rsid w:val="001E166F"/>
    <w:rsid w:val="001E6AE2"/>
    <w:rsid w:val="001E791F"/>
    <w:rsid w:val="001E7F8A"/>
    <w:rsid w:val="0020291D"/>
    <w:rsid w:val="002050C0"/>
    <w:rsid w:val="0020660B"/>
    <w:rsid w:val="00206B52"/>
    <w:rsid w:val="002109E7"/>
    <w:rsid w:val="00212974"/>
    <w:rsid w:val="00222EF6"/>
    <w:rsid w:val="00225D0E"/>
    <w:rsid w:val="002313A8"/>
    <w:rsid w:val="00232D25"/>
    <w:rsid w:val="002335C5"/>
    <w:rsid w:val="00236485"/>
    <w:rsid w:val="002379D7"/>
    <w:rsid w:val="00240F3D"/>
    <w:rsid w:val="00241880"/>
    <w:rsid w:val="0024322D"/>
    <w:rsid w:val="0025190D"/>
    <w:rsid w:val="0025258F"/>
    <w:rsid w:val="002617D6"/>
    <w:rsid w:val="00264336"/>
    <w:rsid w:val="00267C48"/>
    <w:rsid w:val="00272891"/>
    <w:rsid w:val="0027426D"/>
    <w:rsid w:val="0028078F"/>
    <w:rsid w:val="00283260"/>
    <w:rsid w:val="00287074"/>
    <w:rsid w:val="00290129"/>
    <w:rsid w:val="0029307D"/>
    <w:rsid w:val="002A2ABF"/>
    <w:rsid w:val="002B29C8"/>
    <w:rsid w:val="002B7051"/>
    <w:rsid w:val="002B7960"/>
    <w:rsid w:val="002C5C13"/>
    <w:rsid w:val="002D57F4"/>
    <w:rsid w:val="002F5F21"/>
    <w:rsid w:val="002F67CA"/>
    <w:rsid w:val="00302E9B"/>
    <w:rsid w:val="00303EC7"/>
    <w:rsid w:val="003049F6"/>
    <w:rsid w:val="00311EB0"/>
    <w:rsid w:val="0031696B"/>
    <w:rsid w:val="0032113A"/>
    <w:rsid w:val="003215FC"/>
    <w:rsid w:val="0032375B"/>
    <w:rsid w:val="0032490E"/>
    <w:rsid w:val="00333BF2"/>
    <w:rsid w:val="00343A8A"/>
    <w:rsid w:val="00344470"/>
    <w:rsid w:val="00363A59"/>
    <w:rsid w:val="003757CC"/>
    <w:rsid w:val="00380B32"/>
    <w:rsid w:val="003855C0"/>
    <w:rsid w:val="00390474"/>
    <w:rsid w:val="0039243A"/>
    <w:rsid w:val="00393691"/>
    <w:rsid w:val="003A0DB4"/>
    <w:rsid w:val="003A76E5"/>
    <w:rsid w:val="003B351F"/>
    <w:rsid w:val="003B402A"/>
    <w:rsid w:val="003B74EB"/>
    <w:rsid w:val="003C093E"/>
    <w:rsid w:val="003C7FA4"/>
    <w:rsid w:val="003D373C"/>
    <w:rsid w:val="003D5023"/>
    <w:rsid w:val="003F7182"/>
    <w:rsid w:val="003F789E"/>
    <w:rsid w:val="00406B5A"/>
    <w:rsid w:val="00411C87"/>
    <w:rsid w:val="00431B3B"/>
    <w:rsid w:val="00434559"/>
    <w:rsid w:val="00440E94"/>
    <w:rsid w:val="0044146C"/>
    <w:rsid w:val="00446B9B"/>
    <w:rsid w:val="00447650"/>
    <w:rsid w:val="00450B78"/>
    <w:rsid w:val="00456FF8"/>
    <w:rsid w:val="0046303B"/>
    <w:rsid w:val="00475D0F"/>
    <w:rsid w:val="00475FCC"/>
    <w:rsid w:val="00481934"/>
    <w:rsid w:val="00486D44"/>
    <w:rsid w:val="00490401"/>
    <w:rsid w:val="00490BCD"/>
    <w:rsid w:val="004917F0"/>
    <w:rsid w:val="00494CC0"/>
    <w:rsid w:val="004A0547"/>
    <w:rsid w:val="004A2339"/>
    <w:rsid w:val="004A45A9"/>
    <w:rsid w:val="004A54B6"/>
    <w:rsid w:val="004B0D16"/>
    <w:rsid w:val="004B61D0"/>
    <w:rsid w:val="004B6E4A"/>
    <w:rsid w:val="004C1288"/>
    <w:rsid w:val="004C62FC"/>
    <w:rsid w:val="004C6382"/>
    <w:rsid w:val="004C7E14"/>
    <w:rsid w:val="004D0CF4"/>
    <w:rsid w:val="004D6C43"/>
    <w:rsid w:val="004F0AF0"/>
    <w:rsid w:val="004F1B05"/>
    <w:rsid w:val="0052295D"/>
    <w:rsid w:val="00527577"/>
    <w:rsid w:val="0053478B"/>
    <w:rsid w:val="00535146"/>
    <w:rsid w:val="00536333"/>
    <w:rsid w:val="00541EF5"/>
    <w:rsid w:val="005453FF"/>
    <w:rsid w:val="00551575"/>
    <w:rsid w:val="00554BF6"/>
    <w:rsid w:val="0056176F"/>
    <w:rsid w:val="00564EC9"/>
    <w:rsid w:val="00573505"/>
    <w:rsid w:val="00576363"/>
    <w:rsid w:val="00576607"/>
    <w:rsid w:val="00580DA4"/>
    <w:rsid w:val="0058137A"/>
    <w:rsid w:val="00581F36"/>
    <w:rsid w:val="00586688"/>
    <w:rsid w:val="00592D17"/>
    <w:rsid w:val="00595148"/>
    <w:rsid w:val="00595D29"/>
    <w:rsid w:val="005A0305"/>
    <w:rsid w:val="005A08E3"/>
    <w:rsid w:val="005A1FBE"/>
    <w:rsid w:val="005B129C"/>
    <w:rsid w:val="005B16B0"/>
    <w:rsid w:val="005C0970"/>
    <w:rsid w:val="005D02C8"/>
    <w:rsid w:val="005D25B6"/>
    <w:rsid w:val="005D4FCE"/>
    <w:rsid w:val="005D6C93"/>
    <w:rsid w:val="005E0702"/>
    <w:rsid w:val="005E4FA3"/>
    <w:rsid w:val="005E6811"/>
    <w:rsid w:val="005E6CEE"/>
    <w:rsid w:val="005F09F6"/>
    <w:rsid w:val="005F2B6B"/>
    <w:rsid w:val="005F611C"/>
    <w:rsid w:val="00600A64"/>
    <w:rsid w:val="00607C6B"/>
    <w:rsid w:val="006164DC"/>
    <w:rsid w:val="00630F40"/>
    <w:rsid w:val="0063190E"/>
    <w:rsid w:val="006332AE"/>
    <w:rsid w:val="006400E6"/>
    <w:rsid w:val="00641CFB"/>
    <w:rsid w:val="00642903"/>
    <w:rsid w:val="00645911"/>
    <w:rsid w:val="00647667"/>
    <w:rsid w:val="00654ECD"/>
    <w:rsid w:val="006633D7"/>
    <w:rsid w:val="00672135"/>
    <w:rsid w:val="006735C2"/>
    <w:rsid w:val="00674C58"/>
    <w:rsid w:val="00675AEE"/>
    <w:rsid w:val="00681803"/>
    <w:rsid w:val="00690023"/>
    <w:rsid w:val="00696DB3"/>
    <w:rsid w:val="006A5B37"/>
    <w:rsid w:val="006B1081"/>
    <w:rsid w:val="006C059F"/>
    <w:rsid w:val="006C3424"/>
    <w:rsid w:val="006C3A80"/>
    <w:rsid w:val="006C40E8"/>
    <w:rsid w:val="006D066F"/>
    <w:rsid w:val="006D0C47"/>
    <w:rsid w:val="007032E2"/>
    <w:rsid w:val="00704B8A"/>
    <w:rsid w:val="00710D2C"/>
    <w:rsid w:val="00710D6E"/>
    <w:rsid w:val="00715D58"/>
    <w:rsid w:val="00722C79"/>
    <w:rsid w:val="00724079"/>
    <w:rsid w:val="00730E27"/>
    <w:rsid w:val="0073261B"/>
    <w:rsid w:val="00745DAD"/>
    <w:rsid w:val="00746F17"/>
    <w:rsid w:val="00750B77"/>
    <w:rsid w:val="00752333"/>
    <w:rsid w:val="0076076A"/>
    <w:rsid w:val="00762A0E"/>
    <w:rsid w:val="00770716"/>
    <w:rsid w:val="00774432"/>
    <w:rsid w:val="0077464C"/>
    <w:rsid w:val="0077717F"/>
    <w:rsid w:val="007814A7"/>
    <w:rsid w:val="00784A92"/>
    <w:rsid w:val="00787B78"/>
    <w:rsid w:val="0079125A"/>
    <w:rsid w:val="00791748"/>
    <w:rsid w:val="00797707"/>
    <w:rsid w:val="007A1099"/>
    <w:rsid w:val="007A3A90"/>
    <w:rsid w:val="007A668D"/>
    <w:rsid w:val="007C1D70"/>
    <w:rsid w:val="007C1E6F"/>
    <w:rsid w:val="007D28FB"/>
    <w:rsid w:val="007D7B19"/>
    <w:rsid w:val="007E090B"/>
    <w:rsid w:val="007E3641"/>
    <w:rsid w:val="008066BE"/>
    <w:rsid w:val="00814F45"/>
    <w:rsid w:val="00820720"/>
    <w:rsid w:val="008242A3"/>
    <w:rsid w:val="00824F1D"/>
    <w:rsid w:val="00831571"/>
    <w:rsid w:val="0083256D"/>
    <w:rsid w:val="00834660"/>
    <w:rsid w:val="008419A7"/>
    <w:rsid w:val="00843430"/>
    <w:rsid w:val="0085134D"/>
    <w:rsid w:val="008527B0"/>
    <w:rsid w:val="00852C47"/>
    <w:rsid w:val="00857E78"/>
    <w:rsid w:val="008741DD"/>
    <w:rsid w:val="008755C6"/>
    <w:rsid w:val="00881396"/>
    <w:rsid w:val="008853CC"/>
    <w:rsid w:val="008927DD"/>
    <w:rsid w:val="008A12C3"/>
    <w:rsid w:val="008A156B"/>
    <w:rsid w:val="008A358B"/>
    <w:rsid w:val="008A5B68"/>
    <w:rsid w:val="008B0F53"/>
    <w:rsid w:val="008B4C59"/>
    <w:rsid w:val="008B5043"/>
    <w:rsid w:val="008B52FA"/>
    <w:rsid w:val="008B59B3"/>
    <w:rsid w:val="008C6F2C"/>
    <w:rsid w:val="008D365A"/>
    <w:rsid w:val="008D38EC"/>
    <w:rsid w:val="008D438A"/>
    <w:rsid w:val="008D4C32"/>
    <w:rsid w:val="008D76FB"/>
    <w:rsid w:val="008E0434"/>
    <w:rsid w:val="008E05F5"/>
    <w:rsid w:val="008E1978"/>
    <w:rsid w:val="008E19E6"/>
    <w:rsid w:val="008E1EC4"/>
    <w:rsid w:val="008E385A"/>
    <w:rsid w:val="008E3883"/>
    <w:rsid w:val="008F24F0"/>
    <w:rsid w:val="00910884"/>
    <w:rsid w:val="00911540"/>
    <w:rsid w:val="00930DAE"/>
    <w:rsid w:val="00931361"/>
    <w:rsid w:val="009319FA"/>
    <w:rsid w:val="009333AF"/>
    <w:rsid w:val="009359F8"/>
    <w:rsid w:val="009455F0"/>
    <w:rsid w:val="009465F1"/>
    <w:rsid w:val="00951F17"/>
    <w:rsid w:val="00952D63"/>
    <w:rsid w:val="00952DF8"/>
    <w:rsid w:val="00953D06"/>
    <w:rsid w:val="009553BC"/>
    <w:rsid w:val="00960CD3"/>
    <w:rsid w:val="0096403F"/>
    <w:rsid w:val="00965D5F"/>
    <w:rsid w:val="0096769E"/>
    <w:rsid w:val="00985713"/>
    <w:rsid w:val="009872BE"/>
    <w:rsid w:val="009932A5"/>
    <w:rsid w:val="009968B6"/>
    <w:rsid w:val="00996995"/>
    <w:rsid w:val="009A41B7"/>
    <w:rsid w:val="009B0345"/>
    <w:rsid w:val="009B1F1F"/>
    <w:rsid w:val="009B3252"/>
    <w:rsid w:val="009C0E15"/>
    <w:rsid w:val="009D44AE"/>
    <w:rsid w:val="009E1349"/>
    <w:rsid w:val="009E515A"/>
    <w:rsid w:val="009E74AD"/>
    <w:rsid w:val="009F2E08"/>
    <w:rsid w:val="009F5FA4"/>
    <w:rsid w:val="00A01925"/>
    <w:rsid w:val="00A039C8"/>
    <w:rsid w:val="00A07B82"/>
    <w:rsid w:val="00A07F27"/>
    <w:rsid w:val="00A22575"/>
    <w:rsid w:val="00A30931"/>
    <w:rsid w:val="00A31AC6"/>
    <w:rsid w:val="00A404BD"/>
    <w:rsid w:val="00A40525"/>
    <w:rsid w:val="00A448BD"/>
    <w:rsid w:val="00A44B90"/>
    <w:rsid w:val="00A47B23"/>
    <w:rsid w:val="00A5019D"/>
    <w:rsid w:val="00A53AF4"/>
    <w:rsid w:val="00A55495"/>
    <w:rsid w:val="00A7050C"/>
    <w:rsid w:val="00A73B0C"/>
    <w:rsid w:val="00A743C1"/>
    <w:rsid w:val="00A74EAD"/>
    <w:rsid w:val="00A837B9"/>
    <w:rsid w:val="00A8526E"/>
    <w:rsid w:val="00AA3E2F"/>
    <w:rsid w:val="00AA7061"/>
    <w:rsid w:val="00AB6DB7"/>
    <w:rsid w:val="00AC326C"/>
    <w:rsid w:val="00AC38A0"/>
    <w:rsid w:val="00AC6250"/>
    <w:rsid w:val="00AE25EC"/>
    <w:rsid w:val="00B00BA2"/>
    <w:rsid w:val="00B0596D"/>
    <w:rsid w:val="00B07310"/>
    <w:rsid w:val="00B10C18"/>
    <w:rsid w:val="00B11D7A"/>
    <w:rsid w:val="00B13CFC"/>
    <w:rsid w:val="00B154B5"/>
    <w:rsid w:val="00B240B6"/>
    <w:rsid w:val="00B25405"/>
    <w:rsid w:val="00B26A81"/>
    <w:rsid w:val="00B30138"/>
    <w:rsid w:val="00B36AEC"/>
    <w:rsid w:val="00B4211C"/>
    <w:rsid w:val="00B44A05"/>
    <w:rsid w:val="00B52573"/>
    <w:rsid w:val="00B631C7"/>
    <w:rsid w:val="00B669D5"/>
    <w:rsid w:val="00B724DC"/>
    <w:rsid w:val="00B74C82"/>
    <w:rsid w:val="00B775EB"/>
    <w:rsid w:val="00B810DE"/>
    <w:rsid w:val="00B93FE5"/>
    <w:rsid w:val="00BA3DFD"/>
    <w:rsid w:val="00BC5C30"/>
    <w:rsid w:val="00BD0B3C"/>
    <w:rsid w:val="00BD12AE"/>
    <w:rsid w:val="00BE1B60"/>
    <w:rsid w:val="00BE3F62"/>
    <w:rsid w:val="00C06292"/>
    <w:rsid w:val="00C20653"/>
    <w:rsid w:val="00C20900"/>
    <w:rsid w:val="00C32591"/>
    <w:rsid w:val="00C3767D"/>
    <w:rsid w:val="00C51184"/>
    <w:rsid w:val="00C56CFA"/>
    <w:rsid w:val="00C62D32"/>
    <w:rsid w:val="00C6330C"/>
    <w:rsid w:val="00C676F8"/>
    <w:rsid w:val="00C723CF"/>
    <w:rsid w:val="00C72FF9"/>
    <w:rsid w:val="00C81013"/>
    <w:rsid w:val="00C844F5"/>
    <w:rsid w:val="00C956AB"/>
    <w:rsid w:val="00C964F1"/>
    <w:rsid w:val="00CA202E"/>
    <w:rsid w:val="00CA2AC4"/>
    <w:rsid w:val="00CA2CF7"/>
    <w:rsid w:val="00CA4897"/>
    <w:rsid w:val="00CB1A44"/>
    <w:rsid w:val="00CB6246"/>
    <w:rsid w:val="00CB6971"/>
    <w:rsid w:val="00CC195A"/>
    <w:rsid w:val="00CC396B"/>
    <w:rsid w:val="00CC6097"/>
    <w:rsid w:val="00CD1870"/>
    <w:rsid w:val="00CE0A57"/>
    <w:rsid w:val="00CE1676"/>
    <w:rsid w:val="00CF36F2"/>
    <w:rsid w:val="00CF794B"/>
    <w:rsid w:val="00D0188E"/>
    <w:rsid w:val="00D13A76"/>
    <w:rsid w:val="00D14E1F"/>
    <w:rsid w:val="00D161A2"/>
    <w:rsid w:val="00D201E2"/>
    <w:rsid w:val="00D27967"/>
    <w:rsid w:val="00D27A76"/>
    <w:rsid w:val="00D35B3B"/>
    <w:rsid w:val="00D37504"/>
    <w:rsid w:val="00D41C49"/>
    <w:rsid w:val="00D47248"/>
    <w:rsid w:val="00D519DE"/>
    <w:rsid w:val="00D51A87"/>
    <w:rsid w:val="00D52806"/>
    <w:rsid w:val="00D536D3"/>
    <w:rsid w:val="00D609CE"/>
    <w:rsid w:val="00D61A1C"/>
    <w:rsid w:val="00D62CE9"/>
    <w:rsid w:val="00D76AB9"/>
    <w:rsid w:val="00D77AFF"/>
    <w:rsid w:val="00D81A4F"/>
    <w:rsid w:val="00D90F33"/>
    <w:rsid w:val="00D95CE2"/>
    <w:rsid w:val="00DA281F"/>
    <w:rsid w:val="00DA2B4F"/>
    <w:rsid w:val="00DB204D"/>
    <w:rsid w:val="00DB60E6"/>
    <w:rsid w:val="00DC57E9"/>
    <w:rsid w:val="00DD324E"/>
    <w:rsid w:val="00DD406D"/>
    <w:rsid w:val="00DE0FDF"/>
    <w:rsid w:val="00DE3B26"/>
    <w:rsid w:val="00DE5290"/>
    <w:rsid w:val="00DF5320"/>
    <w:rsid w:val="00E101AF"/>
    <w:rsid w:val="00E1308D"/>
    <w:rsid w:val="00E13D26"/>
    <w:rsid w:val="00E14118"/>
    <w:rsid w:val="00E2288D"/>
    <w:rsid w:val="00E2334E"/>
    <w:rsid w:val="00E24217"/>
    <w:rsid w:val="00E25EAE"/>
    <w:rsid w:val="00E36B9C"/>
    <w:rsid w:val="00E400CF"/>
    <w:rsid w:val="00E50FC4"/>
    <w:rsid w:val="00E60AF8"/>
    <w:rsid w:val="00E67811"/>
    <w:rsid w:val="00E713EB"/>
    <w:rsid w:val="00E74CB9"/>
    <w:rsid w:val="00E82DCB"/>
    <w:rsid w:val="00E83591"/>
    <w:rsid w:val="00E87642"/>
    <w:rsid w:val="00E93295"/>
    <w:rsid w:val="00EA2630"/>
    <w:rsid w:val="00EA2FDA"/>
    <w:rsid w:val="00EC0CF3"/>
    <w:rsid w:val="00EC20F0"/>
    <w:rsid w:val="00EE01A4"/>
    <w:rsid w:val="00EE1B2F"/>
    <w:rsid w:val="00EE681C"/>
    <w:rsid w:val="00EF01E7"/>
    <w:rsid w:val="00EF0F75"/>
    <w:rsid w:val="00EF5E81"/>
    <w:rsid w:val="00F03E60"/>
    <w:rsid w:val="00F07521"/>
    <w:rsid w:val="00F079B8"/>
    <w:rsid w:val="00F146DE"/>
    <w:rsid w:val="00F171CC"/>
    <w:rsid w:val="00F17928"/>
    <w:rsid w:val="00F258C0"/>
    <w:rsid w:val="00F25C1B"/>
    <w:rsid w:val="00F31432"/>
    <w:rsid w:val="00F32E32"/>
    <w:rsid w:val="00F33705"/>
    <w:rsid w:val="00F409C2"/>
    <w:rsid w:val="00F45171"/>
    <w:rsid w:val="00F52DCD"/>
    <w:rsid w:val="00F647A5"/>
    <w:rsid w:val="00F64960"/>
    <w:rsid w:val="00F6550D"/>
    <w:rsid w:val="00F670FD"/>
    <w:rsid w:val="00F67AA0"/>
    <w:rsid w:val="00F7067C"/>
    <w:rsid w:val="00F728F4"/>
    <w:rsid w:val="00F745F9"/>
    <w:rsid w:val="00F7705E"/>
    <w:rsid w:val="00F80C5C"/>
    <w:rsid w:val="00F9340E"/>
    <w:rsid w:val="00F9428E"/>
    <w:rsid w:val="00F956B9"/>
    <w:rsid w:val="00F961E5"/>
    <w:rsid w:val="00FA3EB3"/>
    <w:rsid w:val="00FA44A5"/>
    <w:rsid w:val="00FB23D1"/>
    <w:rsid w:val="00FB3018"/>
    <w:rsid w:val="00FB5C11"/>
    <w:rsid w:val="00FB63CD"/>
    <w:rsid w:val="00FC322C"/>
    <w:rsid w:val="00FC4698"/>
    <w:rsid w:val="00FC6BD4"/>
    <w:rsid w:val="00FD303B"/>
    <w:rsid w:val="00FE39AA"/>
    <w:rsid w:val="00FF1B14"/>
    <w:rsid w:val="00FF4E64"/>
    <w:rsid w:val="00FF587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AB4A4"/>
  <w15:chartTrackingRefBased/>
  <w15:docId w15:val="{75C655B4-8510-422F-B322-D112A91E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F17"/>
    <w:pPr>
      <w:spacing w:before="120" w:after="120" w:line="360" w:lineRule="auto"/>
      <w:ind w:firstLine="709"/>
      <w:contextualSpacing/>
      <w:jc w:val="both"/>
    </w:pPr>
    <w:rPr>
      <w:rFonts w:ascii="Arial" w:hAnsi="Arial"/>
      <w:sz w:val="24"/>
    </w:rPr>
  </w:style>
  <w:style w:type="paragraph" w:styleId="Ttulo1">
    <w:name w:val="heading 1"/>
    <w:aliases w:val="1-Primária"/>
    <w:basedOn w:val="Normal"/>
    <w:next w:val="Normal"/>
    <w:link w:val="Ttulo1Char"/>
    <w:uiPriority w:val="9"/>
    <w:qFormat/>
    <w:rsid w:val="00C20900"/>
    <w:pPr>
      <w:pageBreakBefore/>
      <w:numPr>
        <w:numId w:val="1"/>
      </w:numPr>
      <w:spacing w:before="100" w:beforeAutospacing="1" w:after="100" w:afterAutospacing="1"/>
      <w:ind w:left="0" w:firstLine="0"/>
      <w:outlineLvl w:val="0"/>
    </w:pPr>
    <w:rPr>
      <w:rFonts w:ascii="Arial Negrito" w:hAnsi="Arial Negrito"/>
      <w:b/>
      <w:bCs/>
      <w:caps/>
    </w:rPr>
  </w:style>
  <w:style w:type="paragraph" w:styleId="Ttulo2">
    <w:name w:val="heading 2"/>
    <w:aliases w:val="2-Secundária"/>
    <w:basedOn w:val="Normal"/>
    <w:next w:val="Normal"/>
    <w:link w:val="Ttulo2Char"/>
    <w:uiPriority w:val="9"/>
    <w:unhideWhenUsed/>
    <w:qFormat/>
    <w:rsid w:val="00C20900"/>
    <w:pPr>
      <w:numPr>
        <w:ilvl w:val="1"/>
        <w:numId w:val="1"/>
      </w:numPr>
      <w:spacing w:before="100" w:beforeAutospacing="1" w:after="100" w:afterAutospacing="1"/>
      <w:ind w:left="0" w:firstLine="0"/>
      <w:contextualSpacing w:val="0"/>
      <w:outlineLvl w:val="1"/>
    </w:pPr>
    <w:rPr>
      <w:rFonts w:cs="Arial"/>
      <w:caps/>
      <w:kern w:val="0"/>
      <w:szCs w:val="24"/>
      <w:lang w:eastAsia="pt-BR"/>
      <w14:ligatures w14:val="none"/>
    </w:rPr>
  </w:style>
  <w:style w:type="paragraph" w:styleId="Ttulo3">
    <w:name w:val="heading 3"/>
    <w:aliases w:val="3-Terciária"/>
    <w:basedOn w:val="Normal"/>
    <w:next w:val="Normal"/>
    <w:link w:val="Ttulo3Char"/>
    <w:uiPriority w:val="9"/>
    <w:unhideWhenUsed/>
    <w:qFormat/>
    <w:rsid w:val="00C20900"/>
    <w:pPr>
      <w:numPr>
        <w:ilvl w:val="2"/>
        <w:numId w:val="1"/>
      </w:numPr>
      <w:spacing w:before="100" w:beforeAutospacing="1" w:after="100" w:afterAutospacing="1"/>
      <w:ind w:left="0" w:firstLine="0"/>
      <w:contextualSpacing w:val="0"/>
      <w:outlineLvl w:val="2"/>
    </w:pPr>
    <w:rPr>
      <w:rFonts w:cs="Arial"/>
      <w:b/>
      <w:bCs/>
      <w:kern w:val="0"/>
      <w:szCs w:val="24"/>
      <w14:ligatures w14:val="none"/>
    </w:rPr>
  </w:style>
  <w:style w:type="paragraph" w:styleId="Ttulo4">
    <w:name w:val="heading 4"/>
    <w:aliases w:val="4-Quaternária"/>
    <w:basedOn w:val="Normal"/>
    <w:next w:val="Normal"/>
    <w:link w:val="Ttulo4Char"/>
    <w:uiPriority w:val="9"/>
    <w:unhideWhenUsed/>
    <w:qFormat/>
    <w:rsid w:val="00C20900"/>
    <w:pPr>
      <w:numPr>
        <w:ilvl w:val="3"/>
        <w:numId w:val="1"/>
      </w:numPr>
      <w:spacing w:before="100" w:beforeAutospacing="1" w:after="100" w:afterAutospacing="1"/>
      <w:ind w:left="0" w:firstLine="0"/>
      <w:contextualSpacing w:val="0"/>
      <w:outlineLvl w:val="3"/>
    </w:pPr>
    <w:rPr>
      <w:rFonts w:eastAsiaTheme="majorEastAsia" w:cstheme="majorBidi"/>
    </w:rPr>
  </w:style>
  <w:style w:type="paragraph" w:styleId="Ttulo5">
    <w:name w:val="heading 5"/>
    <w:aliases w:val="5-Quinária"/>
    <w:basedOn w:val="Normal"/>
    <w:next w:val="Normal"/>
    <w:link w:val="Ttulo5Char"/>
    <w:uiPriority w:val="9"/>
    <w:unhideWhenUsed/>
    <w:qFormat/>
    <w:rsid w:val="00C20900"/>
    <w:pPr>
      <w:keepNext/>
      <w:keepLines/>
      <w:numPr>
        <w:ilvl w:val="4"/>
        <w:numId w:val="1"/>
      </w:numPr>
      <w:spacing w:before="100" w:beforeAutospacing="1" w:after="100" w:afterAutospacing="1"/>
      <w:ind w:left="0" w:firstLine="0"/>
      <w:outlineLvl w:val="4"/>
    </w:pPr>
    <w:rPr>
      <w:rFonts w:eastAsiaTheme="majorEastAsia" w:cstheme="majorBidi"/>
      <w:i/>
      <w:iCs/>
    </w:rPr>
  </w:style>
  <w:style w:type="paragraph" w:styleId="Ttulo6">
    <w:name w:val="heading 6"/>
    <w:basedOn w:val="Normal"/>
    <w:next w:val="Normal"/>
    <w:link w:val="Ttulo6Char"/>
    <w:uiPriority w:val="9"/>
    <w:semiHidden/>
    <w:unhideWhenUsed/>
    <w:rsid w:val="000D57CA"/>
    <w:pPr>
      <w:keepNext/>
      <w:keepLines/>
      <w:numPr>
        <w:ilvl w:val="5"/>
        <w:numId w:val="1"/>
      </w:numPr>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0D57CA"/>
    <w:pPr>
      <w:keepNext/>
      <w:keepLines/>
      <w:numPr>
        <w:ilvl w:val="6"/>
        <w:numId w:val="1"/>
      </w:numPr>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0D57CA"/>
    <w:pPr>
      <w:keepNext/>
      <w:keepLines/>
      <w:numPr>
        <w:ilvl w:val="7"/>
        <w:numId w:val="1"/>
      </w:numPr>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0D57CA"/>
    <w:pPr>
      <w:keepNext/>
      <w:keepLines/>
      <w:numPr>
        <w:ilvl w:val="8"/>
        <w:numId w:val="1"/>
      </w:numPr>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1-Primária Char"/>
    <w:basedOn w:val="Fontepargpadro"/>
    <w:link w:val="Ttulo1"/>
    <w:uiPriority w:val="9"/>
    <w:rsid w:val="00C20900"/>
    <w:rPr>
      <w:rFonts w:ascii="Arial Negrito" w:hAnsi="Arial Negrito"/>
      <w:b/>
      <w:bCs/>
      <w:caps/>
      <w:sz w:val="24"/>
    </w:rPr>
  </w:style>
  <w:style w:type="character" w:customStyle="1" w:styleId="Ttulo2Char">
    <w:name w:val="Título 2 Char"/>
    <w:aliases w:val="2-Secundária Char"/>
    <w:basedOn w:val="Fontepargpadro"/>
    <w:link w:val="Ttulo2"/>
    <w:uiPriority w:val="9"/>
    <w:rsid w:val="00C20900"/>
    <w:rPr>
      <w:rFonts w:ascii="Arial" w:hAnsi="Arial" w:cs="Arial"/>
      <w:caps/>
      <w:kern w:val="0"/>
      <w:sz w:val="24"/>
      <w:szCs w:val="24"/>
      <w:lang w:eastAsia="pt-BR"/>
      <w14:ligatures w14:val="none"/>
    </w:rPr>
  </w:style>
  <w:style w:type="character" w:customStyle="1" w:styleId="Ttulo3Char">
    <w:name w:val="Título 3 Char"/>
    <w:aliases w:val="3-Terciária Char"/>
    <w:basedOn w:val="Fontepargpadro"/>
    <w:link w:val="Ttulo3"/>
    <w:uiPriority w:val="9"/>
    <w:rsid w:val="00C20900"/>
    <w:rPr>
      <w:rFonts w:ascii="Arial" w:hAnsi="Arial" w:cs="Arial"/>
      <w:b/>
      <w:bCs/>
      <w:kern w:val="0"/>
      <w:sz w:val="24"/>
      <w:szCs w:val="24"/>
      <w14:ligatures w14:val="none"/>
    </w:rPr>
  </w:style>
  <w:style w:type="character" w:customStyle="1" w:styleId="Ttulo4Char">
    <w:name w:val="Título 4 Char"/>
    <w:aliases w:val="4-Quaternária Char"/>
    <w:basedOn w:val="Fontepargpadro"/>
    <w:link w:val="Ttulo4"/>
    <w:uiPriority w:val="9"/>
    <w:rsid w:val="00C20900"/>
    <w:rPr>
      <w:rFonts w:ascii="Arial" w:eastAsiaTheme="majorEastAsia" w:hAnsi="Arial" w:cstheme="majorBidi"/>
      <w:sz w:val="24"/>
    </w:rPr>
  </w:style>
  <w:style w:type="character" w:customStyle="1" w:styleId="Ttulo5Char">
    <w:name w:val="Título 5 Char"/>
    <w:aliases w:val="5-Quinária Char"/>
    <w:basedOn w:val="Fontepargpadro"/>
    <w:link w:val="Ttulo5"/>
    <w:uiPriority w:val="9"/>
    <w:rsid w:val="00C20900"/>
    <w:rPr>
      <w:rFonts w:ascii="Arial" w:eastAsiaTheme="majorEastAsia" w:hAnsi="Arial" w:cstheme="majorBidi"/>
      <w:i/>
      <w:iCs/>
      <w:sz w:val="24"/>
    </w:rPr>
  </w:style>
  <w:style w:type="character" w:customStyle="1" w:styleId="Ttulo6Char">
    <w:name w:val="Título 6 Char"/>
    <w:basedOn w:val="Fontepargpadro"/>
    <w:link w:val="Ttulo6"/>
    <w:uiPriority w:val="9"/>
    <w:semiHidden/>
    <w:rsid w:val="000D57C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0D57C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0D57C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0D57CA"/>
    <w:rPr>
      <w:rFonts w:eastAsiaTheme="majorEastAsia" w:cstheme="majorBidi"/>
      <w:color w:val="272727" w:themeColor="text1" w:themeTint="D8"/>
    </w:rPr>
  </w:style>
  <w:style w:type="paragraph" w:styleId="Ttulo">
    <w:name w:val="Title"/>
    <w:basedOn w:val="Normal"/>
    <w:next w:val="Normal"/>
    <w:link w:val="TtuloChar"/>
    <w:uiPriority w:val="10"/>
    <w:qFormat/>
    <w:rsid w:val="00FC4698"/>
    <w:pPr>
      <w:spacing w:before="240" w:after="240" w:line="240" w:lineRule="auto"/>
      <w:ind w:firstLine="0"/>
      <w:contextualSpacing w:val="0"/>
      <w:jc w:val="center"/>
    </w:pPr>
    <w:rPr>
      <w:rFonts w:ascii="Arial Negrito" w:hAnsi="Arial Negrito"/>
      <w:b/>
      <w:bCs/>
      <w:caps/>
    </w:rPr>
  </w:style>
  <w:style w:type="character" w:customStyle="1" w:styleId="TtuloChar">
    <w:name w:val="Título Char"/>
    <w:basedOn w:val="Fontepargpadro"/>
    <w:link w:val="Ttulo"/>
    <w:uiPriority w:val="10"/>
    <w:rsid w:val="00FC4698"/>
    <w:rPr>
      <w:rFonts w:ascii="Arial Negrito" w:hAnsi="Arial Negrito"/>
      <w:b/>
      <w:bCs/>
      <w:caps/>
      <w:sz w:val="24"/>
    </w:rPr>
  </w:style>
  <w:style w:type="paragraph" w:styleId="Citao">
    <w:name w:val="Quote"/>
    <w:basedOn w:val="Ttulo"/>
    <w:next w:val="Normal"/>
    <w:link w:val="CitaoChar"/>
    <w:uiPriority w:val="29"/>
    <w:qFormat/>
    <w:rsid w:val="00FB63CD"/>
    <w:pPr>
      <w:ind w:left="2268"/>
      <w:jc w:val="both"/>
    </w:pPr>
    <w:rPr>
      <w:rFonts w:ascii="Arial" w:hAnsi="Arial"/>
      <w:b w:val="0"/>
      <w:bCs w:val="0"/>
      <w:caps w:val="0"/>
      <w:sz w:val="20"/>
      <w:szCs w:val="18"/>
    </w:rPr>
  </w:style>
  <w:style w:type="character" w:customStyle="1" w:styleId="CitaoChar">
    <w:name w:val="Citação Char"/>
    <w:basedOn w:val="Fontepargpadro"/>
    <w:link w:val="Citao"/>
    <w:uiPriority w:val="29"/>
    <w:rsid w:val="00FB63CD"/>
    <w:rPr>
      <w:rFonts w:ascii="Arial" w:hAnsi="Arial"/>
      <w:sz w:val="20"/>
      <w:szCs w:val="18"/>
    </w:rPr>
  </w:style>
  <w:style w:type="paragraph" w:styleId="PargrafodaLista">
    <w:name w:val="List Paragraph"/>
    <w:basedOn w:val="Normal"/>
    <w:uiPriority w:val="34"/>
    <w:rsid w:val="000D57CA"/>
    <w:pPr>
      <w:ind w:left="720"/>
    </w:pPr>
  </w:style>
  <w:style w:type="character" w:styleId="nfaseIntensa">
    <w:name w:val="Intense Emphasis"/>
    <w:basedOn w:val="Fontepargpadro"/>
    <w:uiPriority w:val="21"/>
    <w:rsid w:val="000D57CA"/>
    <w:rPr>
      <w:i/>
      <w:iCs/>
      <w:color w:val="0F4761" w:themeColor="accent1" w:themeShade="BF"/>
    </w:rPr>
  </w:style>
  <w:style w:type="character" w:styleId="RefernciaIntensa">
    <w:name w:val="Intense Reference"/>
    <w:basedOn w:val="Fontepargpadro"/>
    <w:uiPriority w:val="32"/>
    <w:rsid w:val="000D57CA"/>
    <w:rPr>
      <w:b/>
      <w:bCs/>
      <w:smallCaps/>
      <w:color w:val="0F4761" w:themeColor="accent1" w:themeShade="BF"/>
      <w:spacing w:val="5"/>
    </w:rPr>
  </w:style>
  <w:style w:type="paragraph" w:styleId="SemEspaamento">
    <w:name w:val="No Spacing"/>
    <w:basedOn w:val="Normal"/>
    <w:uiPriority w:val="1"/>
    <w:qFormat/>
    <w:rsid w:val="006A5B37"/>
    <w:pPr>
      <w:spacing w:line="240" w:lineRule="auto"/>
      <w:ind w:firstLine="0"/>
    </w:pPr>
  </w:style>
  <w:style w:type="paragraph" w:styleId="Cabealho">
    <w:name w:val="header"/>
    <w:basedOn w:val="Normal"/>
    <w:link w:val="CabealhoChar"/>
    <w:uiPriority w:val="99"/>
    <w:unhideWhenUsed/>
    <w:rsid w:val="00E67811"/>
    <w:pPr>
      <w:tabs>
        <w:tab w:val="center" w:pos="4252"/>
        <w:tab w:val="right" w:pos="8504"/>
      </w:tabs>
      <w:spacing w:line="240" w:lineRule="auto"/>
    </w:pPr>
  </w:style>
  <w:style w:type="character" w:customStyle="1" w:styleId="CabealhoChar">
    <w:name w:val="Cabeçalho Char"/>
    <w:basedOn w:val="Fontepargpadro"/>
    <w:link w:val="Cabealho"/>
    <w:uiPriority w:val="99"/>
    <w:rsid w:val="00E67811"/>
    <w:rPr>
      <w:rFonts w:ascii="Arial" w:hAnsi="Arial"/>
      <w:sz w:val="24"/>
    </w:rPr>
  </w:style>
  <w:style w:type="paragraph" w:customStyle="1" w:styleId="Fichacatalogrfica">
    <w:name w:val="Ficha catalográfica"/>
    <w:basedOn w:val="Normal"/>
    <w:link w:val="FichacatalogrficaChar"/>
    <w:qFormat/>
    <w:rsid w:val="001B49DB"/>
    <w:pPr>
      <w:spacing w:line="240" w:lineRule="auto"/>
      <w:ind w:firstLine="0"/>
      <w:contextualSpacing w:val="0"/>
    </w:pPr>
    <w:rPr>
      <w:rFonts w:eastAsia="Times New Roman" w:cs="Arial"/>
      <w:color w:val="000000"/>
      <w:kern w:val="0"/>
      <w:sz w:val="20"/>
      <w:szCs w:val="20"/>
      <w:lang w:eastAsia="pt-BR"/>
      <w14:ligatures w14:val="none"/>
    </w:rPr>
  </w:style>
  <w:style w:type="character" w:customStyle="1" w:styleId="FichacatalogrficaChar">
    <w:name w:val="Ficha catalográfica Char"/>
    <w:basedOn w:val="Fontepargpadro"/>
    <w:link w:val="Fichacatalogrfica"/>
    <w:rsid w:val="001B49DB"/>
    <w:rPr>
      <w:rFonts w:ascii="Arial" w:eastAsia="Times New Roman" w:hAnsi="Arial" w:cs="Arial"/>
      <w:color w:val="000000"/>
      <w:kern w:val="0"/>
      <w:sz w:val="20"/>
      <w:szCs w:val="20"/>
      <w:lang w:eastAsia="pt-BR"/>
      <w14:ligatures w14:val="none"/>
    </w:rPr>
  </w:style>
  <w:style w:type="character" w:styleId="Refdecomentrio">
    <w:name w:val="annotation reference"/>
    <w:basedOn w:val="Fontepargpadro"/>
    <w:uiPriority w:val="99"/>
    <w:semiHidden/>
    <w:unhideWhenUsed/>
    <w:rsid w:val="00951F17"/>
    <w:rPr>
      <w:sz w:val="16"/>
      <w:szCs w:val="16"/>
    </w:rPr>
  </w:style>
  <w:style w:type="paragraph" w:styleId="Textodecomentrio">
    <w:name w:val="annotation text"/>
    <w:basedOn w:val="Normal"/>
    <w:link w:val="TextodecomentrioChar"/>
    <w:uiPriority w:val="99"/>
    <w:unhideWhenUsed/>
    <w:rsid w:val="00951F17"/>
    <w:pPr>
      <w:spacing w:before="100" w:beforeAutospacing="1" w:after="100" w:afterAutospacing="1" w:line="240" w:lineRule="auto"/>
      <w:contextualSpacing w:val="0"/>
    </w:pPr>
    <w:rPr>
      <w:rFonts w:cs="Arial"/>
      <w:kern w:val="0"/>
      <w:sz w:val="20"/>
      <w:szCs w:val="20"/>
      <w14:ligatures w14:val="none"/>
    </w:rPr>
  </w:style>
  <w:style w:type="character" w:customStyle="1" w:styleId="TextodecomentrioChar">
    <w:name w:val="Texto de comentário Char"/>
    <w:basedOn w:val="Fontepargpadro"/>
    <w:link w:val="Textodecomentrio"/>
    <w:uiPriority w:val="99"/>
    <w:rsid w:val="00951F17"/>
    <w:rPr>
      <w:rFonts w:ascii="Arial" w:hAnsi="Arial" w:cs="Arial"/>
      <w:kern w:val="0"/>
      <w:sz w:val="20"/>
      <w:szCs w:val="20"/>
      <w14:ligatures w14:val="none"/>
    </w:rPr>
  </w:style>
  <w:style w:type="paragraph" w:styleId="Legenda">
    <w:name w:val="caption"/>
    <w:basedOn w:val="Normal"/>
    <w:next w:val="Normal"/>
    <w:uiPriority w:val="35"/>
    <w:unhideWhenUsed/>
    <w:qFormat/>
    <w:rsid w:val="00CF36F2"/>
    <w:pPr>
      <w:ind w:firstLine="0"/>
      <w:jc w:val="center"/>
    </w:pPr>
    <w:rPr>
      <w:noProof/>
      <w:sz w:val="20"/>
    </w:rPr>
  </w:style>
  <w:style w:type="character" w:styleId="RefernciaSutil">
    <w:name w:val="Subtle Reference"/>
    <w:uiPriority w:val="31"/>
    <w:qFormat/>
    <w:rsid w:val="004D6C43"/>
  </w:style>
  <w:style w:type="paragraph" w:styleId="Textodenotaderodap">
    <w:name w:val="footnote text"/>
    <w:basedOn w:val="Normal"/>
    <w:link w:val="TextodenotaderodapChar"/>
    <w:uiPriority w:val="99"/>
    <w:semiHidden/>
    <w:unhideWhenUsed/>
    <w:rsid w:val="00086EFB"/>
    <w:pPr>
      <w:spacing w:before="0"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086EFB"/>
    <w:rPr>
      <w:rFonts w:ascii="Arial" w:hAnsi="Arial"/>
      <w:sz w:val="20"/>
      <w:szCs w:val="20"/>
    </w:rPr>
  </w:style>
  <w:style w:type="character" w:styleId="Refdenotaderodap">
    <w:name w:val="footnote reference"/>
    <w:basedOn w:val="Fontepargpadro"/>
    <w:uiPriority w:val="99"/>
    <w:semiHidden/>
    <w:unhideWhenUsed/>
    <w:rsid w:val="00086EFB"/>
    <w:rPr>
      <w:vertAlign w:val="superscript"/>
    </w:rPr>
  </w:style>
  <w:style w:type="paragraph" w:styleId="Sumrio1">
    <w:name w:val="toc 1"/>
    <w:next w:val="Normal"/>
    <w:autoRedefine/>
    <w:uiPriority w:val="39"/>
    <w:unhideWhenUsed/>
    <w:rsid w:val="007032E2"/>
    <w:pPr>
      <w:tabs>
        <w:tab w:val="left" w:pos="1200"/>
        <w:tab w:val="right" w:leader="dot" w:pos="9061"/>
      </w:tabs>
      <w:spacing w:after="0" w:line="360" w:lineRule="auto"/>
    </w:pPr>
    <w:rPr>
      <w:rFonts w:ascii="Arial Negrito" w:hAnsi="Arial Negrito"/>
      <w:b/>
      <w:bCs/>
      <w:caps/>
      <w:sz w:val="24"/>
    </w:rPr>
  </w:style>
  <w:style w:type="paragraph" w:styleId="Sumrio2">
    <w:name w:val="toc 2"/>
    <w:basedOn w:val="Normal"/>
    <w:next w:val="Normal"/>
    <w:autoRedefine/>
    <w:uiPriority w:val="39"/>
    <w:unhideWhenUsed/>
    <w:rsid w:val="004A45A9"/>
    <w:pPr>
      <w:tabs>
        <w:tab w:val="left" w:pos="1200"/>
        <w:tab w:val="right" w:leader="dot" w:pos="9061"/>
      </w:tabs>
      <w:spacing w:before="100" w:beforeAutospacing="1" w:after="100" w:afterAutospacing="1"/>
      <w:ind w:firstLine="0"/>
    </w:pPr>
    <w:rPr>
      <w:caps/>
    </w:rPr>
  </w:style>
  <w:style w:type="paragraph" w:styleId="Sumrio3">
    <w:name w:val="toc 3"/>
    <w:basedOn w:val="Normal"/>
    <w:next w:val="Normal"/>
    <w:autoRedefine/>
    <w:uiPriority w:val="39"/>
    <w:unhideWhenUsed/>
    <w:rsid w:val="00D13A76"/>
    <w:pPr>
      <w:tabs>
        <w:tab w:val="left" w:pos="1200"/>
        <w:tab w:val="right" w:leader="dot" w:pos="9061"/>
      </w:tabs>
      <w:spacing w:before="100" w:beforeAutospacing="1" w:after="100" w:afterAutospacing="1"/>
      <w:ind w:firstLine="0"/>
    </w:pPr>
    <w:rPr>
      <w:rFonts w:cs="Arial"/>
      <w:noProof/>
      <w:lang w:eastAsia="pt-BR"/>
    </w:rPr>
  </w:style>
  <w:style w:type="paragraph" w:styleId="Sumrio4">
    <w:name w:val="toc 4"/>
    <w:basedOn w:val="Normal"/>
    <w:next w:val="Normal"/>
    <w:autoRedefine/>
    <w:uiPriority w:val="39"/>
    <w:unhideWhenUsed/>
    <w:rsid w:val="004A45A9"/>
    <w:pPr>
      <w:tabs>
        <w:tab w:val="left" w:pos="1200"/>
        <w:tab w:val="right" w:leader="dot" w:pos="9061"/>
      </w:tabs>
      <w:spacing w:before="100" w:beforeAutospacing="1" w:after="100" w:afterAutospacing="1"/>
      <w:ind w:firstLine="0"/>
    </w:pPr>
  </w:style>
  <w:style w:type="paragraph" w:styleId="Sumrio5">
    <w:name w:val="toc 5"/>
    <w:basedOn w:val="Normal"/>
    <w:next w:val="Normal"/>
    <w:autoRedefine/>
    <w:uiPriority w:val="39"/>
    <w:unhideWhenUsed/>
    <w:rsid w:val="004A45A9"/>
    <w:pPr>
      <w:spacing w:before="100" w:beforeAutospacing="1" w:after="100" w:afterAutospacing="1"/>
      <w:ind w:firstLine="0"/>
    </w:pPr>
    <w:rPr>
      <w:i/>
    </w:rPr>
  </w:style>
  <w:style w:type="character" w:styleId="Hyperlink">
    <w:name w:val="Hyperlink"/>
    <w:basedOn w:val="Fontepargpadro"/>
    <w:uiPriority w:val="99"/>
    <w:unhideWhenUsed/>
    <w:rsid w:val="005E6CEE"/>
    <w:rPr>
      <w:color w:val="467886" w:themeColor="hyperlink"/>
      <w:u w:val="single"/>
    </w:rPr>
  </w:style>
  <w:style w:type="paragraph" w:styleId="Remissivo1">
    <w:name w:val="index 1"/>
    <w:basedOn w:val="Normal"/>
    <w:next w:val="Normal"/>
    <w:autoRedefine/>
    <w:uiPriority w:val="99"/>
    <w:semiHidden/>
    <w:unhideWhenUsed/>
    <w:rsid w:val="00165F37"/>
    <w:pPr>
      <w:spacing w:before="0" w:after="0" w:line="240" w:lineRule="auto"/>
      <w:ind w:left="240" w:hanging="240"/>
    </w:pPr>
  </w:style>
  <w:style w:type="character" w:styleId="TextodoEspaoReservado">
    <w:name w:val="Placeholder Text"/>
    <w:basedOn w:val="Fontepargpadro"/>
    <w:uiPriority w:val="99"/>
    <w:semiHidden/>
    <w:rsid w:val="00B93FE5"/>
    <w:rPr>
      <w:color w:val="666666"/>
    </w:rPr>
  </w:style>
  <w:style w:type="paragraph" w:customStyle="1" w:styleId="NotaRodap">
    <w:name w:val="Nota Rodapé"/>
    <w:basedOn w:val="Textodenotaderodap"/>
    <w:link w:val="NotaRodapChar"/>
    <w:qFormat/>
    <w:rsid w:val="00AB6DB7"/>
    <w:pPr>
      <w:spacing w:before="100" w:beforeAutospacing="1" w:after="100" w:afterAutospacing="1" w:line="360" w:lineRule="auto"/>
      <w:ind w:firstLine="0"/>
    </w:pPr>
  </w:style>
  <w:style w:type="character" w:customStyle="1" w:styleId="NotaRodapChar">
    <w:name w:val="Nota Rodapé Char"/>
    <w:basedOn w:val="TextodenotaderodapChar"/>
    <w:link w:val="NotaRodap"/>
    <w:rsid w:val="00AB6DB7"/>
    <w:rPr>
      <w:rFonts w:ascii="Arial" w:hAnsi="Arial"/>
      <w:sz w:val="20"/>
      <w:szCs w:val="20"/>
    </w:rPr>
  </w:style>
  <w:style w:type="paragraph" w:styleId="Rodap">
    <w:name w:val="footer"/>
    <w:basedOn w:val="Normal"/>
    <w:link w:val="RodapChar"/>
    <w:uiPriority w:val="99"/>
    <w:unhideWhenUsed/>
    <w:rsid w:val="00CC396B"/>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CC396B"/>
    <w:rPr>
      <w:rFonts w:ascii="Arial" w:hAnsi="Arial"/>
      <w:sz w:val="24"/>
    </w:rPr>
  </w:style>
  <w:style w:type="paragraph" w:styleId="Textodenotadefim">
    <w:name w:val="endnote text"/>
    <w:basedOn w:val="Normal"/>
    <w:link w:val="TextodenotadefimChar"/>
    <w:uiPriority w:val="99"/>
    <w:semiHidden/>
    <w:unhideWhenUsed/>
    <w:rsid w:val="00CC396B"/>
    <w:pPr>
      <w:spacing w:before="0" w:after="0" w:line="240" w:lineRule="auto"/>
    </w:pPr>
    <w:rPr>
      <w:sz w:val="20"/>
      <w:szCs w:val="20"/>
    </w:rPr>
  </w:style>
  <w:style w:type="character" w:customStyle="1" w:styleId="TextodenotadefimChar">
    <w:name w:val="Texto de nota de fim Char"/>
    <w:basedOn w:val="Fontepargpadro"/>
    <w:link w:val="Textodenotadefim"/>
    <w:uiPriority w:val="99"/>
    <w:semiHidden/>
    <w:rsid w:val="00CC396B"/>
    <w:rPr>
      <w:rFonts w:ascii="Arial" w:hAnsi="Arial"/>
      <w:sz w:val="20"/>
      <w:szCs w:val="20"/>
    </w:rPr>
  </w:style>
  <w:style w:type="character" w:styleId="Refdenotadefim">
    <w:name w:val="endnote reference"/>
    <w:basedOn w:val="Fontepargpadro"/>
    <w:uiPriority w:val="99"/>
    <w:semiHidden/>
    <w:unhideWhenUsed/>
    <w:rsid w:val="00CC396B"/>
    <w:rPr>
      <w:vertAlign w:val="superscript"/>
    </w:rPr>
  </w:style>
  <w:style w:type="character" w:customStyle="1" w:styleId="s1">
    <w:name w:val="s1"/>
    <w:basedOn w:val="Fontepargpadro"/>
    <w:rsid w:val="00E2334E"/>
    <w:rPr>
      <w:rFonts w:ascii="UICTFontTextStyleBody" w:hAnsi="UICTFontTextStyleBody" w:hint="default"/>
      <w:b w:val="0"/>
      <w:bCs w:val="0"/>
      <w:i w:val="0"/>
      <w:iCs w:val="0"/>
      <w:sz w:val="21"/>
      <w:szCs w:val="21"/>
    </w:rPr>
  </w:style>
  <w:style w:type="character" w:customStyle="1" w:styleId="s2">
    <w:name w:val="s2"/>
    <w:basedOn w:val="Fontepargpadro"/>
    <w:rsid w:val="00E2334E"/>
    <w:rPr>
      <w:rFonts w:ascii="UICTFontTextStyleItalicBody" w:hAnsi="UICTFontTextStyleItalicBody" w:hint="default"/>
      <w:b w:val="0"/>
      <w:bCs w:val="0"/>
      <w:i/>
      <w:iCs/>
      <w:sz w:val="21"/>
      <w:szCs w:val="21"/>
    </w:rPr>
  </w:style>
  <w:style w:type="paragraph" w:customStyle="1" w:styleId="p1">
    <w:name w:val="p1"/>
    <w:basedOn w:val="Normal"/>
    <w:rsid w:val="00E2334E"/>
    <w:pPr>
      <w:spacing w:before="0" w:after="0" w:line="240" w:lineRule="auto"/>
      <w:ind w:firstLine="0"/>
      <w:contextualSpacing w:val="0"/>
      <w:jc w:val="left"/>
    </w:pPr>
    <w:rPr>
      <w:rFonts w:ascii=".AppleSystemUIFont" w:eastAsiaTheme="minorEastAsia" w:hAnsi=".AppleSystemUIFont" w:cs="Times New Roman"/>
      <w:kern w:val="0"/>
      <w:sz w:val="21"/>
      <w:szCs w:val="21"/>
      <w:lang w:eastAsia="pt-BR"/>
      <w14:ligatures w14:val="none"/>
    </w:rPr>
  </w:style>
  <w:style w:type="paragraph" w:styleId="NormalWeb">
    <w:name w:val="Normal (Web)"/>
    <w:basedOn w:val="Normal"/>
    <w:uiPriority w:val="99"/>
    <w:unhideWhenUsed/>
    <w:rsid w:val="00D41C49"/>
    <w:pPr>
      <w:spacing w:before="100" w:beforeAutospacing="1" w:after="100" w:afterAutospacing="1" w:line="240" w:lineRule="auto"/>
      <w:ind w:firstLine="0"/>
      <w:contextualSpacing w:val="0"/>
      <w:jc w:val="left"/>
    </w:pPr>
    <w:rPr>
      <w:rFonts w:ascii="Times New Roman" w:eastAsia="Times New Roman" w:hAnsi="Times New Roman" w:cs="Times New Roman"/>
      <w:kern w:val="0"/>
      <w:szCs w:val="24"/>
      <w:lang w:eastAsia="pt-BR"/>
      <w14:ligatures w14:val="none"/>
    </w:rPr>
  </w:style>
  <w:style w:type="character" w:styleId="MenoPendente">
    <w:name w:val="Unresolved Mention"/>
    <w:basedOn w:val="Fontepargpadro"/>
    <w:uiPriority w:val="99"/>
    <w:semiHidden/>
    <w:unhideWhenUsed/>
    <w:rsid w:val="00393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7446">
      <w:bodyDiv w:val="1"/>
      <w:marLeft w:val="0"/>
      <w:marRight w:val="0"/>
      <w:marTop w:val="0"/>
      <w:marBottom w:val="0"/>
      <w:divBdr>
        <w:top w:val="none" w:sz="0" w:space="0" w:color="auto"/>
        <w:left w:val="none" w:sz="0" w:space="0" w:color="auto"/>
        <w:bottom w:val="none" w:sz="0" w:space="0" w:color="auto"/>
        <w:right w:val="none" w:sz="0" w:space="0" w:color="auto"/>
      </w:divBdr>
    </w:div>
    <w:div w:id="30808320">
      <w:bodyDiv w:val="1"/>
      <w:marLeft w:val="0"/>
      <w:marRight w:val="0"/>
      <w:marTop w:val="0"/>
      <w:marBottom w:val="0"/>
      <w:divBdr>
        <w:top w:val="none" w:sz="0" w:space="0" w:color="auto"/>
        <w:left w:val="none" w:sz="0" w:space="0" w:color="auto"/>
        <w:bottom w:val="none" w:sz="0" w:space="0" w:color="auto"/>
        <w:right w:val="none" w:sz="0" w:space="0" w:color="auto"/>
      </w:divBdr>
    </w:div>
    <w:div w:id="32275049">
      <w:bodyDiv w:val="1"/>
      <w:marLeft w:val="0"/>
      <w:marRight w:val="0"/>
      <w:marTop w:val="0"/>
      <w:marBottom w:val="0"/>
      <w:divBdr>
        <w:top w:val="none" w:sz="0" w:space="0" w:color="auto"/>
        <w:left w:val="none" w:sz="0" w:space="0" w:color="auto"/>
        <w:bottom w:val="none" w:sz="0" w:space="0" w:color="auto"/>
        <w:right w:val="none" w:sz="0" w:space="0" w:color="auto"/>
      </w:divBdr>
    </w:div>
    <w:div w:id="50929940">
      <w:bodyDiv w:val="1"/>
      <w:marLeft w:val="0"/>
      <w:marRight w:val="0"/>
      <w:marTop w:val="0"/>
      <w:marBottom w:val="0"/>
      <w:divBdr>
        <w:top w:val="none" w:sz="0" w:space="0" w:color="auto"/>
        <w:left w:val="none" w:sz="0" w:space="0" w:color="auto"/>
        <w:bottom w:val="none" w:sz="0" w:space="0" w:color="auto"/>
        <w:right w:val="none" w:sz="0" w:space="0" w:color="auto"/>
      </w:divBdr>
    </w:div>
    <w:div w:id="56980471">
      <w:bodyDiv w:val="1"/>
      <w:marLeft w:val="0"/>
      <w:marRight w:val="0"/>
      <w:marTop w:val="0"/>
      <w:marBottom w:val="0"/>
      <w:divBdr>
        <w:top w:val="none" w:sz="0" w:space="0" w:color="auto"/>
        <w:left w:val="none" w:sz="0" w:space="0" w:color="auto"/>
        <w:bottom w:val="none" w:sz="0" w:space="0" w:color="auto"/>
        <w:right w:val="none" w:sz="0" w:space="0" w:color="auto"/>
      </w:divBdr>
    </w:div>
    <w:div w:id="81610930">
      <w:bodyDiv w:val="1"/>
      <w:marLeft w:val="0"/>
      <w:marRight w:val="0"/>
      <w:marTop w:val="0"/>
      <w:marBottom w:val="0"/>
      <w:divBdr>
        <w:top w:val="none" w:sz="0" w:space="0" w:color="auto"/>
        <w:left w:val="none" w:sz="0" w:space="0" w:color="auto"/>
        <w:bottom w:val="none" w:sz="0" w:space="0" w:color="auto"/>
        <w:right w:val="none" w:sz="0" w:space="0" w:color="auto"/>
      </w:divBdr>
    </w:div>
    <w:div w:id="90443425">
      <w:bodyDiv w:val="1"/>
      <w:marLeft w:val="0"/>
      <w:marRight w:val="0"/>
      <w:marTop w:val="0"/>
      <w:marBottom w:val="0"/>
      <w:divBdr>
        <w:top w:val="none" w:sz="0" w:space="0" w:color="auto"/>
        <w:left w:val="none" w:sz="0" w:space="0" w:color="auto"/>
        <w:bottom w:val="none" w:sz="0" w:space="0" w:color="auto"/>
        <w:right w:val="none" w:sz="0" w:space="0" w:color="auto"/>
      </w:divBdr>
    </w:div>
    <w:div w:id="97874963">
      <w:bodyDiv w:val="1"/>
      <w:marLeft w:val="0"/>
      <w:marRight w:val="0"/>
      <w:marTop w:val="0"/>
      <w:marBottom w:val="0"/>
      <w:divBdr>
        <w:top w:val="none" w:sz="0" w:space="0" w:color="auto"/>
        <w:left w:val="none" w:sz="0" w:space="0" w:color="auto"/>
        <w:bottom w:val="none" w:sz="0" w:space="0" w:color="auto"/>
        <w:right w:val="none" w:sz="0" w:space="0" w:color="auto"/>
      </w:divBdr>
    </w:div>
    <w:div w:id="128982612">
      <w:bodyDiv w:val="1"/>
      <w:marLeft w:val="0"/>
      <w:marRight w:val="0"/>
      <w:marTop w:val="0"/>
      <w:marBottom w:val="0"/>
      <w:divBdr>
        <w:top w:val="none" w:sz="0" w:space="0" w:color="auto"/>
        <w:left w:val="none" w:sz="0" w:space="0" w:color="auto"/>
        <w:bottom w:val="none" w:sz="0" w:space="0" w:color="auto"/>
        <w:right w:val="none" w:sz="0" w:space="0" w:color="auto"/>
      </w:divBdr>
    </w:div>
    <w:div w:id="172382798">
      <w:bodyDiv w:val="1"/>
      <w:marLeft w:val="0"/>
      <w:marRight w:val="0"/>
      <w:marTop w:val="0"/>
      <w:marBottom w:val="0"/>
      <w:divBdr>
        <w:top w:val="none" w:sz="0" w:space="0" w:color="auto"/>
        <w:left w:val="none" w:sz="0" w:space="0" w:color="auto"/>
        <w:bottom w:val="none" w:sz="0" w:space="0" w:color="auto"/>
        <w:right w:val="none" w:sz="0" w:space="0" w:color="auto"/>
      </w:divBdr>
    </w:div>
    <w:div w:id="183440097">
      <w:bodyDiv w:val="1"/>
      <w:marLeft w:val="0"/>
      <w:marRight w:val="0"/>
      <w:marTop w:val="0"/>
      <w:marBottom w:val="0"/>
      <w:divBdr>
        <w:top w:val="none" w:sz="0" w:space="0" w:color="auto"/>
        <w:left w:val="none" w:sz="0" w:space="0" w:color="auto"/>
        <w:bottom w:val="none" w:sz="0" w:space="0" w:color="auto"/>
        <w:right w:val="none" w:sz="0" w:space="0" w:color="auto"/>
      </w:divBdr>
    </w:div>
    <w:div w:id="191967678">
      <w:bodyDiv w:val="1"/>
      <w:marLeft w:val="0"/>
      <w:marRight w:val="0"/>
      <w:marTop w:val="0"/>
      <w:marBottom w:val="0"/>
      <w:divBdr>
        <w:top w:val="none" w:sz="0" w:space="0" w:color="auto"/>
        <w:left w:val="none" w:sz="0" w:space="0" w:color="auto"/>
        <w:bottom w:val="none" w:sz="0" w:space="0" w:color="auto"/>
        <w:right w:val="none" w:sz="0" w:space="0" w:color="auto"/>
      </w:divBdr>
    </w:div>
    <w:div w:id="196967514">
      <w:bodyDiv w:val="1"/>
      <w:marLeft w:val="0"/>
      <w:marRight w:val="0"/>
      <w:marTop w:val="0"/>
      <w:marBottom w:val="0"/>
      <w:divBdr>
        <w:top w:val="none" w:sz="0" w:space="0" w:color="auto"/>
        <w:left w:val="none" w:sz="0" w:space="0" w:color="auto"/>
        <w:bottom w:val="none" w:sz="0" w:space="0" w:color="auto"/>
        <w:right w:val="none" w:sz="0" w:space="0" w:color="auto"/>
      </w:divBdr>
    </w:div>
    <w:div w:id="200871873">
      <w:bodyDiv w:val="1"/>
      <w:marLeft w:val="0"/>
      <w:marRight w:val="0"/>
      <w:marTop w:val="0"/>
      <w:marBottom w:val="0"/>
      <w:divBdr>
        <w:top w:val="none" w:sz="0" w:space="0" w:color="auto"/>
        <w:left w:val="none" w:sz="0" w:space="0" w:color="auto"/>
        <w:bottom w:val="none" w:sz="0" w:space="0" w:color="auto"/>
        <w:right w:val="none" w:sz="0" w:space="0" w:color="auto"/>
      </w:divBdr>
    </w:div>
    <w:div w:id="242027638">
      <w:bodyDiv w:val="1"/>
      <w:marLeft w:val="0"/>
      <w:marRight w:val="0"/>
      <w:marTop w:val="0"/>
      <w:marBottom w:val="0"/>
      <w:divBdr>
        <w:top w:val="none" w:sz="0" w:space="0" w:color="auto"/>
        <w:left w:val="none" w:sz="0" w:space="0" w:color="auto"/>
        <w:bottom w:val="none" w:sz="0" w:space="0" w:color="auto"/>
        <w:right w:val="none" w:sz="0" w:space="0" w:color="auto"/>
      </w:divBdr>
    </w:div>
    <w:div w:id="254359982">
      <w:bodyDiv w:val="1"/>
      <w:marLeft w:val="0"/>
      <w:marRight w:val="0"/>
      <w:marTop w:val="0"/>
      <w:marBottom w:val="0"/>
      <w:divBdr>
        <w:top w:val="none" w:sz="0" w:space="0" w:color="auto"/>
        <w:left w:val="none" w:sz="0" w:space="0" w:color="auto"/>
        <w:bottom w:val="none" w:sz="0" w:space="0" w:color="auto"/>
        <w:right w:val="none" w:sz="0" w:space="0" w:color="auto"/>
      </w:divBdr>
    </w:div>
    <w:div w:id="266893677">
      <w:bodyDiv w:val="1"/>
      <w:marLeft w:val="0"/>
      <w:marRight w:val="0"/>
      <w:marTop w:val="0"/>
      <w:marBottom w:val="0"/>
      <w:divBdr>
        <w:top w:val="none" w:sz="0" w:space="0" w:color="auto"/>
        <w:left w:val="none" w:sz="0" w:space="0" w:color="auto"/>
        <w:bottom w:val="none" w:sz="0" w:space="0" w:color="auto"/>
        <w:right w:val="none" w:sz="0" w:space="0" w:color="auto"/>
      </w:divBdr>
    </w:div>
    <w:div w:id="280652663">
      <w:bodyDiv w:val="1"/>
      <w:marLeft w:val="0"/>
      <w:marRight w:val="0"/>
      <w:marTop w:val="0"/>
      <w:marBottom w:val="0"/>
      <w:divBdr>
        <w:top w:val="none" w:sz="0" w:space="0" w:color="auto"/>
        <w:left w:val="none" w:sz="0" w:space="0" w:color="auto"/>
        <w:bottom w:val="none" w:sz="0" w:space="0" w:color="auto"/>
        <w:right w:val="none" w:sz="0" w:space="0" w:color="auto"/>
      </w:divBdr>
    </w:div>
    <w:div w:id="336034965">
      <w:bodyDiv w:val="1"/>
      <w:marLeft w:val="0"/>
      <w:marRight w:val="0"/>
      <w:marTop w:val="0"/>
      <w:marBottom w:val="0"/>
      <w:divBdr>
        <w:top w:val="none" w:sz="0" w:space="0" w:color="auto"/>
        <w:left w:val="none" w:sz="0" w:space="0" w:color="auto"/>
        <w:bottom w:val="none" w:sz="0" w:space="0" w:color="auto"/>
        <w:right w:val="none" w:sz="0" w:space="0" w:color="auto"/>
      </w:divBdr>
    </w:div>
    <w:div w:id="348606805">
      <w:bodyDiv w:val="1"/>
      <w:marLeft w:val="0"/>
      <w:marRight w:val="0"/>
      <w:marTop w:val="0"/>
      <w:marBottom w:val="0"/>
      <w:divBdr>
        <w:top w:val="none" w:sz="0" w:space="0" w:color="auto"/>
        <w:left w:val="none" w:sz="0" w:space="0" w:color="auto"/>
        <w:bottom w:val="none" w:sz="0" w:space="0" w:color="auto"/>
        <w:right w:val="none" w:sz="0" w:space="0" w:color="auto"/>
      </w:divBdr>
    </w:div>
    <w:div w:id="386537982">
      <w:bodyDiv w:val="1"/>
      <w:marLeft w:val="0"/>
      <w:marRight w:val="0"/>
      <w:marTop w:val="0"/>
      <w:marBottom w:val="0"/>
      <w:divBdr>
        <w:top w:val="none" w:sz="0" w:space="0" w:color="auto"/>
        <w:left w:val="none" w:sz="0" w:space="0" w:color="auto"/>
        <w:bottom w:val="none" w:sz="0" w:space="0" w:color="auto"/>
        <w:right w:val="none" w:sz="0" w:space="0" w:color="auto"/>
      </w:divBdr>
    </w:div>
    <w:div w:id="394740552">
      <w:bodyDiv w:val="1"/>
      <w:marLeft w:val="0"/>
      <w:marRight w:val="0"/>
      <w:marTop w:val="0"/>
      <w:marBottom w:val="0"/>
      <w:divBdr>
        <w:top w:val="none" w:sz="0" w:space="0" w:color="auto"/>
        <w:left w:val="none" w:sz="0" w:space="0" w:color="auto"/>
        <w:bottom w:val="none" w:sz="0" w:space="0" w:color="auto"/>
        <w:right w:val="none" w:sz="0" w:space="0" w:color="auto"/>
      </w:divBdr>
    </w:div>
    <w:div w:id="395663516">
      <w:bodyDiv w:val="1"/>
      <w:marLeft w:val="0"/>
      <w:marRight w:val="0"/>
      <w:marTop w:val="0"/>
      <w:marBottom w:val="0"/>
      <w:divBdr>
        <w:top w:val="none" w:sz="0" w:space="0" w:color="auto"/>
        <w:left w:val="none" w:sz="0" w:space="0" w:color="auto"/>
        <w:bottom w:val="none" w:sz="0" w:space="0" w:color="auto"/>
        <w:right w:val="none" w:sz="0" w:space="0" w:color="auto"/>
      </w:divBdr>
    </w:div>
    <w:div w:id="439375675">
      <w:bodyDiv w:val="1"/>
      <w:marLeft w:val="0"/>
      <w:marRight w:val="0"/>
      <w:marTop w:val="0"/>
      <w:marBottom w:val="0"/>
      <w:divBdr>
        <w:top w:val="none" w:sz="0" w:space="0" w:color="auto"/>
        <w:left w:val="none" w:sz="0" w:space="0" w:color="auto"/>
        <w:bottom w:val="none" w:sz="0" w:space="0" w:color="auto"/>
        <w:right w:val="none" w:sz="0" w:space="0" w:color="auto"/>
      </w:divBdr>
    </w:div>
    <w:div w:id="445393390">
      <w:bodyDiv w:val="1"/>
      <w:marLeft w:val="0"/>
      <w:marRight w:val="0"/>
      <w:marTop w:val="0"/>
      <w:marBottom w:val="0"/>
      <w:divBdr>
        <w:top w:val="none" w:sz="0" w:space="0" w:color="auto"/>
        <w:left w:val="none" w:sz="0" w:space="0" w:color="auto"/>
        <w:bottom w:val="none" w:sz="0" w:space="0" w:color="auto"/>
        <w:right w:val="none" w:sz="0" w:space="0" w:color="auto"/>
      </w:divBdr>
    </w:div>
    <w:div w:id="462775372">
      <w:bodyDiv w:val="1"/>
      <w:marLeft w:val="0"/>
      <w:marRight w:val="0"/>
      <w:marTop w:val="0"/>
      <w:marBottom w:val="0"/>
      <w:divBdr>
        <w:top w:val="none" w:sz="0" w:space="0" w:color="auto"/>
        <w:left w:val="none" w:sz="0" w:space="0" w:color="auto"/>
        <w:bottom w:val="none" w:sz="0" w:space="0" w:color="auto"/>
        <w:right w:val="none" w:sz="0" w:space="0" w:color="auto"/>
      </w:divBdr>
    </w:div>
    <w:div w:id="465659940">
      <w:bodyDiv w:val="1"/>
      <w:marLeft w:val="0"/>
      <w:marRight w:val="0"/>
      <w:marTop w:val="0"/>
      <w:marBottom w:val="0"/>
      <w:divBdr>
        <w:top w:val="none" w:sz="0" w:space="0" w:color="auto"/>
        <w:left w:val="none" w:sz="0" w:space="0" w:color="auto"/>
        <w:bottom w:val="none" w:sz="0" w:space="0" w:color="auto"/>
        <w:right w:val="none" w:sz="0" w:space="0" w:color="auto"/>
      </w:divBdr>
    </w:div>
    <w:div w:id="475924225">
      <w:bodyDiv w:val="1"/>
      <w:marLeft w:val="0"/>
      <w:marRight w:val="0"/>
      <w:marTop w:val="0"/>
      <w:marBottom w:val="0"/>
      <w:divBdr>
        <w:top w:val="none" w:sz="0" w:space="0" w:color="auto"/>
        <w:left w:val="none" w:sz="0" w:space="0" w:color="auto"/>
        <w:bottom w:val="none" w:sz="0" w:space="0" w:color="auto"/>
        <w:right w:val="none" w:sz="0" w:space="0" w:color="auto"/>
      </w:divBdr>
    </w:div>
    <w:div w:id="484929745">
      <w:bodyDiv w:val="1"/>
      <w:marLeft w:val="0"/>
      <w:marRight w:val="0"/>
      <w:marTop w:val="0"/>
      <w:marBottom w:val="0"/>
      <w:divBdr>
        <w:top w:val="none" w:sz="0" w:space="0" w:color="auto"/>
        <w:left w:val="none" w:sz="0" w:space="0" w:color="auto"/>
        <w:bottom w:val="none" w:sz="0" w:space="0" w:color="auto"/>
        <w:right w:val="none" w:sz="0" w:space="0" w:color="auto"/>
      </w:divBdr>
    </w:div>
    <w:div w:id="485048539">
      <w:bodyDiv w:val="1"/>
      <w:marLeft w:val="0"/>
      <w:marRight w:val="0"/>
      <w:marTop w:val="0"/>
      <w:marBottom w:val="0"/>
      <w:divBdr>
        <w:top w:val="none" w:sz="0" w:space="0" w:color="auto"/>
        <w:left w:val="none" w:sz="0" w:space="0" w:color="auto"/>
        <w:bottom w:val="none" w:sz="0" w:space="0" w:color="auto"/>
        <w:right w:val="none" w:sz="0" w:space="0" w:color="auto"/>
      </w:divBdr>
    </w:div>
    <w:div w:id="506019356">
      <w:bodyDiv w:val="1"/>
      <w:marLeft w:val="0"/>
      <w:marRight w:val="0"/>
      <w:marTop w:val="0"/>
      <w:marBottom w:val="0"/>
      <w:divBdr>
        <w:top w:val="none" w:sz="0" w:space="0" w:color="auto"/>
        <w:left w:val="none" w:sz="0" w:space="0" w:color="auto"/>
        <w:bottom w:val="none" w:sz="0" w:space="0" w:color="auto"/>
        <w:right w:val="none" w:sz="0" w:space="0" w:color="auto"/>
      </w:divBdr>
    </w:div>
    <w:div w:id="512451547">
      <w:bodyDiv w:val="1"/>
      <w:marLeft w:val="0"/>
      <w:marRight w:val="0"/>
      <w:marTop w:val="0"/>
      <w:marBottom w:val="0"/>
      <w:divBdr>
        <w:top w:val="none" w:sz="0" w:space="0" w:color="auto"/>
        <w:left w:val="none" w:sz="0" w:space="0" w:color="auto"/>
        <w:bottom w:val="none" w:sz="0" w:space="0" w:color="auto"/>
        <w:right w:val="none" w:sz="0" w:space="0" w:color="auto"/>
      </w:divBdr>
    </w:div>
    <w:div w:id="515465998">
      <w:bodyDiv w:val="1"/>
      <w:marLeft w:val="0"/>
      <w:marRight w:val="0"/>
      <w:marTop w:val="0"/>
      <w:marBottom w:val="0"/>
      <w:divBdr>
        <w:top w:val="none" w:sz="0" w:space="0" w:color="auto"/>
        <w:left w:val="none" w:sz="0" w:space="0" w:color="auto"/>
        <w:bottom w:val="none" w:sz="0" w:space="0" w:color="auto"/>
        <w:right w:val="none" w:sz="0" w:space="0" w:color="auto"/>
      </w:divBdr>
    </w:div>
    <w:div w:id="537165761">
      <w:bodyDiv w:val="1"/>
      <w:marLeft w:val="0"/>
      <w:marRight w:val="0"/>
      <w:marTop w:val="0"/>
      <w:marBottom w:val="0"/>
      <w:divBdr>
        <w:top w:val="none" w:sz="0" w:space="0" w:color="auto"/>
        <w:left w:val="none" w:sz="0" w:space="0" w:color="auto"/>
        <w:bottom w:val="none" w:sz="0" w:space="0" w:color="auto"/>
        <w:right w:val="none" w:sz="0" w:space="0" w:color="auto"/>
      </w:divBdr>
    </w:div>
    <w:div w:id="543761273">
      <w:bodyDiv w:val="1"/>
      <w:marLeft w:val="0"/>
      <w:marRight w:val="0"/>
      <w:marTop w:val="0"/>
      <w:marBottom w:val="0"/>
      <w:divBdr>
        <w:top w:val="none" w:sz="0" w:space="0" w:color="auto"/>
        <w:left w:val="none" w:sz="0" w:space="0" w:color="auto"/>
        <w:bottom w:val="none" w:sz="0" w:space="0" w:color="auto"/>
        <w:right w:val="none" w:sz="0" w:space="0" w:color="auto"/>
      </w:divBdr>
    </w:div>
    <w:div w:id="562103522">
      <w:bodyDiv w:val="1"/>
      <w:marLeft w:val="0"/>
      <w:marRight w:val="0"/>
      <w:marTop w:val="0"/>
      <w:marBottom w:val="0"/>
      <w:divBdr>
        <w:top w:val="none" w:sz="0" w:space="0" w:color="auto"/>
        <w:left w:val="none" w:sz="0" w:space="0" w:color="auto"/>
        <w:bottom w:val="none" w:sz="0" w:space="0" w:color="auto"/>
        <w:right w:val="none" w:sz="0" w:space="0" w:color="auto"/>
      </w:divBdr>
    </w:div>
    <w:div w:id="595552373">
      <w:bodyDiv w:val="1"/>
      <w:marLeft w:val="0"/>
      <w:marRight w:val="0"/>
      <w:marTop w:val="0"/>
      <w:marBottom w:val="0"/>
      <w:divBdr>
        <w:top w:val="none" w:sz="0" w:space="0" w:color="auto"/>
        <w:left w:val="none" w:sz="0" w:space="0" w:color="auto"/>
        <w:bottom w:val="none" w:sz="0" w:space="0" w:color="auto"/>
        <w:right w:val="none" w:sz="0" w:space="0" w:color="auto"/>
      </w:divBdr>
    </w:div>
    <w:div w:id="610434534">
      <w:bodyDiv w:val="1"/>
      <w:marLeft w:val="0"/>
      <w:marRight w:val="0"/>
      <w:marTop w:val="0"/>
      <w:marBottom w:val="0"/>
      <w:divBdr>
        <w:top w:val="none" w:sz="0" w:space="0" w:color="auto"/>
        <w:left w:val="none" w:sz="0" w:space="0" w:color="auto"/>
        <w:bottom w:val="none" w:sz="0" w:space="0" w:color="auto"/>
        <w:right w:val="none" w:sz="0" w:space="0" w:color="auto"/>
      </w:divBdr>
    </w:div>
    <w:div w:id="612245365">
      <w:bodyDiv w:val="1"/>
      <w:marLeft w:val="0"/>
      <w:marRight w:val="0"/>
      <w:marTop w:val="0"/>
      <w:marBottom w:val="0"/>
      <w:divBdr>
        <w:top w:val="none" w:sz="0" w:space="0" w:color="auto"/>
        <w:left w:val="none" w:sz="0" w:space="0" w:color="auto"/>
        <w:bottom w:val="none" w:sz="0" w:space="0" w:color="auto"/>
        <w:right w:val="none" w:sz="0" w:space="0" w:color="auto"/>
      </w:divBdr>
    </w:div>
    <w:div w:id="612714034">
      <w:bodyDiv w:val="1"/>
      <w:marLeft w:val="0"/>
      <w:marRight w:val="0"/>
      <w:marTop w:val="0"/>
      <w:marBottom w:val="0"/>
      <w:divBdr>
        <w:top w:val="none" w:sz="0" w:space="0" w:color="auto"/>
        <w:left w:val="none" w:sz="0" w:space="0" w:color="auto"/>
        <w:bottom w:val="none" w:sz="0" w:space="0" w:color="auto"/>
        <w:right w:val="none" w:sz="0" w:space="0" w:color="auto"/>
      </w:divBdr>
    </w:div>
    <w:div w:id="612833182">
      <w:bodyDiv w:val="1"/>
      <w:marLeft w:val="0"/>
      <w:marRight w:val="0"/>
      <w:marTop w:val="0"/>
      <w:marBottom w:val="0"/>
      <w:divBdr>
        <w:top w:val="none" w:sz="0" w:space="0" w:color="auto"/>
        <w:left w:val="none" w:sz="0" w:space="0" w:color="auto"/>
        <w:bottom w:val="none" w:sz="0" w:space="0" w:color="auto"/>
        <w:right w:val="none" w:sz="0" w:space="0" w:color="auto"/>
      </w:divBdr>
    </w:div>
    <w:div w:id="616835054">
      <w:bodyDiv w:val="1"/>
      <w:marLeft w:val="0"/>
      <w:marRight w:val="0"/>
      <w:marTop w:val="0"/>
      <w:marBottom w:val="0"/>
      <w:divBdr>
        <w:top w:val="none" w:sz="0" w:space="0" w:color="auto"/>
        <w:left w:val="none" w:sz="0" w:space="0" w:color="auto"/>
        <w:bottom w:val="none" w:sz="0" w:space="0" w:color="auto"/>
        <w:right w:val="none" w:sz="0" w:space="0" w:color="auto"/>
      </w:divBdr>
    </w:div>
    <w:div w:id="622426851">
      <w:bodyDiv w:val="1"/>
      <w:marLeft w:val="0"/>
      <w:marRight w:val="0"/>
      <w:marTop w:val="0"/>
      <w:marBottom w:val="0"/>
      <w:divBdr>
        <w:top w:val="none" w:sz="0" w:space="0" w:color="auto"/>
        <w:left w:val="none" w:sz="0" w:space="0" w:color="auto"/>
        <w:bottom w:val="none" w:sz="0" w:space="0" w:color="auto"/>
        <w:right w:val="none" w:sz="0" w:space="0" w:color="auto"/>
      </w:divBdr>
    </w:div>
    <w:div w:id="622737284">
      <w:bodyDiv w:val="1"/>
      <w:marLeft w:val="0"/>
      <w:marRight w:val="0"/>
      <w:marTop w:val="0"/>
      <w:marBottom w:val="0"/>
      <w:divBdr>
        <w:top w:val="none" w:sz="0" w:space="0" w:color="auto"/>
        <w:left w:val="none" w:sz="0" w:space="0" w:color="auto"/>
        <w:bottom w:val="none" w:sz="0" w:space="0" w:color="auto"/>
        <w:right w:val="none" w:sz="0" w:space="0" w:color="auto"/>
      </w:divBdr>
    </w:div>
    <w:div w:id="627782486">
      <w:bodyDiv w:val="1"/>
      <w:marLeft w:val="0"/>
      <w:marRight w:val="0"/>
      <w:marTop w:val="0"/>
      <w:marBottom w:val="0"/>
      <w:divBdr>
        <w:top w:val="none" w:sz="0" w:space="0" w:color="auto"/>
        <w:left w:val="none" w:sz="0" w:space="0" w:color="auto"/>
        <w:bottom w:val="none" w:sz="0" w:space="0" w:color="auto"/>
        <w:right w:val="none" w:sz="0" w:space="0" w:color="auto"/>
      </w:divBdr>
    </w:div>
    <w:div w:id="658772089">
      <w:bodyDiv w:val="1"/>
      <w:marLeft w:val="0"/>
      <w:marRight w:val="0"/>
      <w:marTop w:val="0"/>
      <w:marBottom w:val="0"/>
      <w:divBdr>
        <w:top w:val="none" w:sz="0" w:space="0" w:color="auto"/>
        <w:left w:val="none" w:sz="0" w:space="0" w:color="auto"/>
        <w:bottom w:val="none" w:sz="0" w:space="0" w:color="auto"/>
        <w:right w:val="none" w:sz="0" w:space="0" w:color="auto"/>
      </w:divBdr>
    </w:div>
    <w:div w:id="671376560">
      <w:bodyDiv w:val="1"/>
      <w:marLeft w:val="0"/>
      <w:marRight w:val="0"/>
      <w:marTop w:val="0"/>
      <w:marBottom w:val="0"/>
      <w:divBdr>
        <w:top w:val="none" w:sz="0" w:space="0" w:color="auto"/>
        <w:left w:val="none" w:sz="0" w:space="0" w:color="auto"/>
        <w:bottom w:val="none" w:sz="0" w:space="0" w:color="auto"/>
        <w:right w:val="none" w:sz="0" w:space="0" w:color="auto"/>
      </w:divBdr>
    </w:div>
    <w:div w:id="683440784">
      <w:bodyDiv w:val="1"/>
      <w:marLeft w:val="0"/>
      <w:marRight w:val="0"/>
      <w:marTop w:val="0"/>
      <w:marBottom w:val="0"/>
      <w:divBdr>
        <w:top w:val="none" w:sz="0" w:space="0" w:color="auto"/>
        <w:left w:val="none" w:sz="0" w:space="0" w:color="auto"/>
        <w:bottom w:val="none" w:sz="0" w:space="0" w:color="auto"/>
        <w:right w:val="none" w:sz="0" w:space="0" w:color="auto"/>
      </w:divBdr>
    </w:div>
    <w:div w:id="704869885">
      <w:bodyDiv w:val="1"/>
      <w:marLeft w:val="0"/>
      <w:marRight w:val="0"/>
      <w:marTop w:val="0"/>
      <w:marBottom w:val="0"/>
      <w:divBdr>
        <w:top w:val="none" w:sz="0" w:space="0" w:color="auto"/>
        <w:left w:val="none" w:sz="0" w:space="0" w:color="auto"/>
        <w:bottom w:val="none" w:sz="0" w:space="0" w:color="auto"/>
        <w:right w:val="none" w:sz="0" w:space="0" w:color="auto"/>
      </w:divBdr>
    </w:div>
    <w:div w:id="718479297">
      <w:bodyDiv w:val="1"/>
      <w:marLeft w:val="0"/>
      <w:marRight w:val="0"/>
      <w:marTop w:val="0"/>
      <w:marBottom w:val="0"/>
      <w:divBdr>
        <w:top w:val="none" w:sz="0" w:space="0" w:color="auto"/>
        <w:left w:val="none" w:sz="0" w:space="0" w:color="auto"/>
        <w:bottom w:val="none" w:sz="0" w:space="0" w:color="auto"/>
        <w:right w:val="none" w:sz="0" w:space="0" w:color="auto"/>
      </w:divBdr>
    </w:div>
    <w:div w:id="718627076">
      <w:bodyDiv w:val="1"/>
      <w:marLeft w:val="0"/>
      <w:marRight w:val="0"/>
      <w:marTop w:val="0"/>
      <w:marBottom w:val="0"/>
      <w:divBdr>
        <w:top w:val="none" w:sz="0" w:space="0" w:color="auto"/>
        <w:left w:val="none" w:sz="0" w:space="0" w:color="auto"/>
        <w:bottom w:val="none" w:sz="0" w:space="0" w:color="auto"/>
        <w:right w:val="none" w:sz="0" w:space="0" w:color="auto"/>
      </w:divBdr>
    </w:div>
    <w:div w:id="734090626">
      <w:bodyDiv w:val="1"/>
      <w:marLeft w:val="0"/>
      <w:marRight w:val="0"/>
      <w:marTop w:val="0"/>
      <w:marBottom w:val="0"/>
      <w:divBdr>
        <w:top w:val="none" w:sz="0" w:space="0" w:color="auto"/>
        <w:left w:val="none" w:sz="0" w:space="0" w:color="auto"/>
        <w:bottom w:val="none" w:sz="0" w:space="0" w:color="auto"/>
        <w:right w:val="none" w:sz="0" w:space="0" w:color="auto"/>
      </w:divBdr>
    </w:div>
    <w:div w:id="745420283">
      <w:bodyDiv w:val="1"/>
      <w:marLeft w:val="0"/>
      <w:marRight w:val="0"/>
      <w:marTop w:val="0"/>
      <w:marBottom w:val="0"/>
      <w:divBdr>
        <w:top w:val="none" w:sz="0" w:space="0" w:color="auto"/>
        <w:left w:val="none" w:sz="0" w:space="0" w:color="auto"/>
        <w:bottom w:val="none" w:sz="0" w:space="0" w:color="auto"/>
        <w:right w:val="none" w:sz="0" w:space="0" w:color="auto"/>
      </w:divBdr>
    </w:div>
    <w:div w:id="746809865">
      <w:bodyDiv w:val="1"/>
      <w:marLeft w:val="0"/>
      <w:marRight w:val="0"/>
      <w:marTop w:val="0"/>
      <w:marBottom w:val="0"/>
      <w:divBdr>
        <w:top w:val="none" w:sz="0" w:space="0" w:color="auto"/>
        <w:left w:val="none" w:sz="0" w:space="0" w:color="auto"/>
        <w:bottom w:val="none" w:sz="0" w:space="0" w:color="auto"/>
        <w:right w:val="none" w:sz="0" w:space="0" w:color="auto"/>
      </w:divBdr>
    </w:div>
    <w:div w:id="769546230">
      <w:bodyDiv w:val="1"/>
      <w:marLeft w:val="0"/>
      <w:marRight w:val="0"/>
      <w:marTop w:val="0"/>
      <w:marBottom w:val="0"/>
      <w:divBdr>
        <w:top w:val="none" w:sz="0" w:space="0" w:color="auto"/>
        <w:left w:val="none" w:sz="0" w:space="0" w:color="auto"/>
        <w:bottom w:val="none" w:sz="0" w:space="0" w:color="auto"/>
        <w:right w:val="none" w:sz="0" w:space="0" w:color="auto"/>
      </w:divBdr>
    </w:div>
    <w:div w:id="779179227">
      <w:bodyDiv w:val="1"/>
      <w:marLeft w:val="0"/>
      <w:marRight w:val="0"/>
      <w:marTop w:val="0"/>
      <w:marBottom w:val="0"/>
      <w:divBdr>
        <w:top w:val="none" w:sz="0" w:space="0" w:color="auto"/>
        <w:left w:val="none" w:sz="0" w:space="0" w:color="auto"/>
        <w:bottom w:val="none" w:sz="0" w:space="0" w:color="auto"/>
        <w:right w:val="none" w:sz="0" w:space="0" w:color="auto"/>
      </w:divBdr>
    </w:div>
    <w:div w:id="780078216">
      <w:bodyDiv w:val="1"/>
      <w:marLeft w:val="0"/>
      <w:marRight w:val="0"/>
      <w:marTop w:val="0"/>
      <w:marBottom w:val="0"/>
      <w:divBdr>
        <w:top w:val="none" w:sz="0" w:space="0" w:color="auto"/>
        <w:left w:val="none" w:sz="0" w:space="0" w:color="auto"/>
        <w:bottom w:val="none" w:sz="0" w:space="0" w:color="auto"/>
        <w:right w:val="none" w:sz="0" w:space="0" w:color="auto"/>
      </w:divBdr>
    </w:div>
    <w:div w:id="787313501">
      <w:bodyDiv w:val="1"/>
      <w:marLeft w:val="0"/>
      <w:marRight w:val="0"/>
      <w:marTop w:val="0"/>
      <w:marBottom w:val="0"/>
      <w:divBdr>
        <w:top w:val="none" w:sz="0" w:space="0" w:color="auto"/>
        <w:left w:val="none" w:sz="0" w:space="0" w:color="auto"/>
        <w:bottom w:val="none" w:sz="0" w:space="0" w:color="auto"/>
        <w:right w:val="none" w:sz="0" w:space="0" w:color="auto"/>
      </w:divBdr>
    </w:div>
    <w:div w:id="796801526">
      <w:bodyDiv w:val="1"/>
      <w:marLeft w:val="0"/>
      <w:marRight w:val="0"/>
      <w:marTop w:val="0"/>
      <w:marBottom w:val="0"/>
      <w:divBdr>
        <w:top w:val="none" w:sz="0" w:space="0" w:color="auto"/>
        <w:left w:val="none" w:sz="0" w:space="0" w:color="auto"/>
        <w:bottom w:val="none" w:sz="0" w:space="0" w:color="auto"/>
        <w:right w:val="none" w:sz="0" w:space="0" w:color="auto"/>
      </w:divBdr>
    </w:div>
    <w:div w:id="811944554">
      <w:bodyDiv w:val="1"/>
      <w:marLeft w:val="0"/>
      <w:marRight w:val="0"/>
      <w:marTop w:val="0"/>
      <w:marBottom w:val="0"/>
      <w:divBdr>
        <w:top w:val="none" w:sz="0" w:space="0" w:color="auto"/>
        <w:left w:val="none" w:sz="0" w:space="0" w:color="auto"/>
        <w:bottom w:val="none" w:sz="0" w:space="0" w:color="auto"/>
        <w:right w:val="none" w:sz="0" w:space="0" w:color="auto"/>
      </w:divBdr>
    </w:div>
    <w:div w:id="834419648">
      <w:bodyDiv w:val="1"/>
      <w:marLeft w:val="0"/>
      <w:marRight w:val="0"/>
      <w:marTop w:val="0"/>
      <w:marBottom w:val="0"/>
      <w:divBdr>
        <w:top w:val="none" w:sz="0" w:space="0" w:color="auto"/>
        <w:left w:val="none" w:sz="0" w:space="0" w:color="auto"/>
        <w:bottom w:val="none" w:sz="0" w:space="0" w:color="auto"/>
        <w:right w:val="none" w:sz="0" w:space="0" w:color="auto"/>
      </w:divBdr>
    </w:div>
    <w:div w:id="835222775">
      <w:bodyDiv w:val="1"/>
      <w:marLeft w:val="0"/>
      <w:marRight w:val="0"/>
      <w:marTop w:val="0"/>
      <w:marBottom w:val="0"/>
      <w:divBdr>
        <w:top w:val="none" w:sz="0" w:space="0" w:color="auto"/>
        <w:left w:val="none" w:sz="0" w:space="0" w:color="auto"/>
        <w:bottom w:val="none" w:sz="0" w:space="0" w:color="auto"/>
        <w:right w:val="none" w:sz="0" w:space="0" w:color="auto"/>
      </w:divBdr>
    </w:div>
    <w:div w:id="836193435">
      <w:bodyDiv w:val="1"/>
      <w:marLeft w:val="0"/>
      <w:marRight w:val="0"/>
      <w:marTop w:val="0"/>
      <w:marBottom w:val="0"/>
      <w:divBdr>
        <w:top w:val="none" w:sz="0" w:space="0" w:color="auto"/>
        <w:left w:val="none" w:sz="0" w:space="0" w:color="auto"/>
        <w:bottom w:val="none" w:sz="0" w:space="0" w:color="auto"/>
        <w:right w:val="none" w:sz="0" w:space="0" w:color="auto"/>
      </w:divBdr>
    </w:div>
    <w:div w:id="886264661">
      <w:bodyDiv w:val="1"/>
      <w:marLeft w:val="0"/>
      <w:marRight w:val="0"/>
      <w:marTop w:val="0"/>
      <w:marBottom w:val="0"/>
      <w:divBdr>
        <w:top w:val="none" w:sz="0" w:space="0" w:color="auto"/>
        <w:left w:val="none" w:sz="0" w:space="0" w:color="auto"/>
        <w:bottom w:val="none" w:sz="0" w:space="0" w:color="auto"/>
        <w:right w:val="none" w:sz="0" w:space="0" w:color="auto"/>
      </w:divBdr>
    </w:div>
    <w:div w:id="898320735">
      <w:bodyDiv w:val="1"/>
      <w:marLeft w:val="0"/>
      <w:marRight w:val="0"/>
      <w:marTop w:val="0"/>
      <w:marBottom w:val="0"/>
      <w:divBdr>
        <w:top w:val="none" w:sz="0" w:space="0" w:color="auto"/>
        <w:left w:val="none" w:sz="0" w:space="0" w:color="auto"/>
        <w:bottom w:val="none" w:sz="0" w:space="0" w:color="auto"/>
        <w:right w:val="none" w:sz="0" w:space="0" w:color="auto"/>
      </w:divBdr>
    </w:div>
    <w:div w:id="904755486">
      <w:bodyDiv w:val="1"/>
      <w:marLeft w:val="0"/>
      <w:marRight w:val="0"/>
      <w:marTop w:val="0"/>
      <w:marBottom w:val="0"/>
      <w:divBdr>
        <w:top w:val="none" w:sz="0" w:space="0" w:color="auto"/>
        <w:left w:val="none" w:sz="0" w:space="0" w:color="auto"/>
        <w:bottom w:val="none" w:sz="0" w:space="0" w:color="auto"/>
        <w:right w:val="none" w:sz="0" w:space="0" w:color="auto"/>
      </w:divBdr>
    </w:div>
    <w:div w:id="906263096">
      <w:bodyDiv w:val="1"/>
      <w:marLeft w:val="0"/>
      <w:marRight w:val="0"/>
      <w:marTop w:val="0"/>
      <w:marBottom w:val="0"/>
      <w:divBdr>
        <w:top w:val="none" w:sz="0" w:space="0" w:color="auto"/>
        <w:left w:val="none" w:sz="0" w:space="0" w:color="auto"/>
        <w:bottom w:val="none" w:sz="0" w:space="0" w:color="auto"/>
        <w:right w:val="none" w:sz="0" w:space="0" w:color="auto"/>
      </w:divBdr>
    </w:div>
    <w:div w:id="921453465">
      <w:bodyDiv w:val="1"/>
      <w:marLeft w:val="0"/>
      <w:marRight w:val="0"/>
      <w:marTop w:val="0"/>
      <w:marBottom w:val="0"/>
      <w:divBdr>
        <w:top w:val="none" w:sz="0" w:space="0" w:color="auto"/>
        <w:left w:val="none" w:sz="0" w:space="0" w:color="auto"/>
        <w:bottom w:val="none" w:sz="0" w:space="0" w:color="auto"/>
        <w:right w:val="none" w:sz="0" w:space="0" w:color="auto"/>
      </w:divBdr>
    </w:div>
    <w:div w:id="922686322">
      <w:bodyDiv w:val="1"/>
      <w:marLeft w:val="0"/>
      <w:marRight w:val="0"/>
      <w:marTop w:val="0"/>
      <w:marBottom w:val="0"/>
      <w:divBdr>
        <w:top w:val="none" w:sz="0" w:space="0" w:color="auto"/>
        <w:left w:val="none" w:sz="0" w:space="0" w:color="auto"/>
        <w:bottom w:val="none" w:sz="0" w:space="0" w:color="auto"/>
        <w:right w:val="none" w:sz="0" w:space="0" w:color="auto"/>
      </w:divBdr>
    </w:div>
    <w:div w:id="941688785">
      <w:bodyDiv w:val="1"/>
      <w:marLeft w:val="0"/>
      <w:marRight w:val="0"/>
      <w:marTop w:val="0"/>
      <w:marBottom w:val="0"/>
      <w:divBdr>
        <w:top w:val="none" w:sz="0" w:space="0" w:color="auto"/>
        <w:left w:val="none" w:sz="0" w:space="0" w:color="auto"/>
        <w:bottom w:val="none" w:sz="0" w:space="0" w:color="auto"/>
        <w:right w:val="none" w:sz="0" w:space="0" w:color="auto"/>
      </w:divBdr>
    </w:div>
    <w:div w:id="942222982">
      <w:bodyDiv w:val="1"/>
      <w:marLeft w:val="0"/>
      <w:marRight w:val="0"/>
      <w:marTop w:val="0"/>
      <w:marBottom w:val="0"/>
      <w:divBdr>
        <w:top w:val="none" w:sz="0" w:space="0" w:color="auto"/>
        <w:left w:val="none" w:sz="0" w:space="0" w:color="auto"/>
        <w:bottom w:val="none" w:sz="0" w:space="0" w:color="auto"/>
        <w:right w:val="none" w:sz="0" w:space="0" w:color="auto"/>
      </w:divBdr>
    </w:div>
    <w:div w:id="944577725">
      <w:bodyDiv w:val="1"/>
      <w:marLeft w:val="0"/>
      <w:marRight w:val="0"/>
      <w:marTop w:val="0"/>
      <w:marBottom w:val="0"/>
      <w:divBdr>
        <w:top w:val="none" w:sz="0" w:space="0" w:color="auto"/>
        <w:left w:val="none" w:sz="0" w:space="0" w:color="auto"/>
        <w:bottom w:val="none" w:sz="0" w:space="0" w:color="auto"/>
        <w:right w:val="none" w:sz="0" w:space="0" w:color="auto"/>
      </w:divBdr>
    </w:div>
    <w:div w:id="950747681">
      <w:bodyDiv w:val="1"/>
      <w:marLeft w:val="0"/>
      <w:marRight w:val="0"/>
      <w:marTop w:val="0"/>
      <w:marBottom w:val="0"/>
      <w:divBdr>
        <w:top w:val="none" w:sz="0" w:space="0" w:color="auto"/>
        <w:left w:val="none" w:sz="0" w:space="0" w:color="auto"/>
        <w:bottom w:val="none" w:sz="0" w:space="0" w:color="auto"/>
        <w:right w:val="none" w:sz="0" w:space="0" w:color="auto"/>
      </w:divBdr>
    </w:div>
    <w:div w:id="963268147">
      <w:bodyDiv w:val="1"/>
      <w:marLeft w:val="0"/>
      <w:marRight w:val="0"/>
      <w:marTop w:val="0"/>
      <w:marBottom w:val="0"/>
      <w:divBdr>
        <w:top w:val="none" w:sz="0" w:space="0" w:color="auto"/>
        <w:left w:val="none" w:sz="0" w:space="0" w:color="auto"/>
        <w:bottom w:val="none" w:sz="0" w:space="0" w:color="auto"/>
        <w:right w:val="none" w:sz="0" w:space="0" w:color="auto"/>
      </w:divBdr>
    </w:div>
    <w:div w:id="970936710">
      <w:bodyDiv w:val="1"/>
      <w:marLeft w:val="0"/>
      <w:marRight w:val="0"/>
      <w:marTop w:val="0"/>
      <w:marBottom w:val="0"/>
      <w:divBdr>
        <w:top w:val="none" w:sz="0" w:space="0" w:color="auto"/>
        <w:left w:val="none" w:sz="0" w:space="0" w:color="auto"/>
        <w:bottom w:val="none" w:sz="0" w:space="0" w:color="auto"/>
        <w:right w:val="none" w:sz="0" w:space="0" w:color="auto"/>
      </w:divBdr>
    </w:div>
    <w:div w:id="971786248">
      <w:bodyDiv w:val="1"/>
      <w:marLeft w:val="0"/>
      <w:marRight w:val="0"/>
      <w:marTop w:val="0"/>
      <w:marBottom w:val="0"/>
      <w:divBdr>
        <w:top w:val="none" w:sz="0" w:space="0" w:color="auto"/>
        <w:left w:val="none" w:sz="0" w:space="0" w:color="auto"/>
        <w:bottom w:val="none" w:sz="0" w:space="0" w:color="auto"/>
        <w:right w:val="none" w:sz="0" w:space="0" w:color="auto"/>
      </w:divBdr>
    </w:div>
    <w:div w:id="981470897">
      <w:bodyDiv w:val="1"/>
      <w:marLeft w:val="0"/>
      <w:marRight w:val="0"/>
      <w:marTop w:val="0"/>
      <w:marBottom w:val="0"/>
      <w:divBdr>
        <w:top w:val="none" w:sz="0" w:space="0" w:color="auto"/>
        <w:left w:val="none" w:sz="0" w:space="0" w:color="auto"/>
        <w:bottom w:val="none" w:sz="0" w:space="0" w:color="auto"/>
        <w:right w:val="none" w:sz="0" w:space="0" w:color="auto"/>
      </w:divBdr>
    </w:div>
    <w:div w:id="996491110">
      <w:bodyDiv w:val="1"/>
      <w:marLeft w:val="0"/>
      <w:marRight w:val="0"/>
      <w:marTop w:val="0"/>
      <w:marBottom w:val="0"/>
      <w:divBdr>
        <w:top w:val="none" w:sz="0" w:space="0" w:color="auto"/>
        <w:left w:val="none" w:sz="0" w:space="0" w:color="auto"/>
        <w:bottom w:val="none" w:sz="0" w:space="0" w:color="auto"/>
        <w:right w:val="none" w:sz="0" w:space="0" w:color="auto"/>
      </w:divBdr>
    </w:div>
    <w:div w:id="1006205293">
      <w:bodyDiv w:val="1"/>
      <w:marLeft w:val="0"/>
      <w:marRight w:val="0"/>
      <w:marTop w:val="0"/>
      <w:marBottom w:val="0"/>
      <w:divBdr>
        <w:top w:val="none" w:sz="0" w:space="0" w:color="auto"/>
        <w:left w:val="none" w:sz="0" w:space="0" w:color="auto"/>
        <w:bottom w:val="none" w:sz="0" w:space="0" w:color="auto"/>
        <w:right w:val="none" w:sz="0" w:space="0" w:color="auto"/>
      </w:divBdr>
    </w:div>
    <w:div w:id="1012492321">
      <w:bodyDiv w:val="1"/>
      <w:marLeft w:val="0"/>
      <w:marRight w:val="0"/>
      <w:marTop w:val="0"/>
      <w:marBottom w:val="0"/>
      <w:divBdr>
        <w:top w:val="none" w:sz="0" w:space="0" w:color="auto"/>
        <w:left w:val="none" w:sz="0" w:space="0" w:color="auto"/>
        <w:bottom w:val="none" w:sz="0" w:space="0" w:color="auto"/>
        <w:right w:val="none" w:sz="0" w:space="0" w:color="auto"/>
      </w:divBdr>
    </w:div>
    <w:div w:id="1040472778">
      <w:bodyDiv w:val="1"/>
      <w:marLeft w:val="0"/>
      <w:marRight w:val="0"/>
      <w:marTop w:val="0"/>
      <w:marBottom w:val="0"/>
      <w:divBdr>
        <w:top w:val="none" w:sz="0" w:space="0" w:color="auto"/>
        <w:left w:val="none" w:sz="0" w:space="0" w:color="auto"/>
        <w:bottom w:val="none" w:sz="0" w:space="0" w:color="auto"/>
        <w:right w:val="none" w:sz="0" w:space="0" w:color="auto"/>
      </w:divBdr>
    </w:div>
    <w:div w:id="1048184415">
      <w:bodyDiv w:val="1"/>
      <w:marLeft w:val="0"/>
      <w:marRight w:val="0"/>
      <w:marTop w:val="0"/>
      <w:marBottom w:val="0"/>
      <w:divBdr>
        <w:top w:val="none" w:sz="0" w:space="0" w:color="auto"/>
        <w:left w:val="none" w:sz="0" w:space="0" w:color="auto"/>
        <w:bottom w:val="none" w:sz="0" w:space="0" w:color="auto"/>
        <w:right w:val="none" w:sz="0" w:space="0" w:color="auto"/>
      </w:divBdr>
    </w:div>
    <w:div w:id="1053240271">
      <w:bodyDiv w:val="1"/>
      <w:marLeft w:val="0"/>
      <w:marRight w:val="0"/>
      <w:marTop w:val="0"/>
      <w:marBottom w:val="0"/>
      <w:divBdr>
        <w:top w:val="none" w:sz="0" w:space="0" w:color="auto"/>
        <w:left w:val="none" w:sz="0" w:space="0" w:color="auto"/>
        <w:bottom w:val="none" w:sz="0" w:space="0" w:color="auto"/>
        <w:right w:val="none" w:sz="0" w:space="0" w:color="auto"/>
      </w:divBdr>
    </w:div>
    <w:div w:id="1065372892">
      <w:bodyDiv w:val="1"/>
      <w:marLeft w:val="0"/>
      <w:marRight w:val="0"/>
      <w:marTop w:val="0"/>
      <w:marBottom w:val="0"/>
      <w:divBdr>
        <w:top w:val="none" w:sz="0" w:space="0" w:color="auto"/>
        <w:left w:val="none" w:sz="0" w:space="0" w:color="auto"/>
        <w:bottom w:val="none" w:sz="0" w:space="0" w:color="auto"/>
        <w:right w:val="none" w:sz="0" w:space="0" w:color="auto"/>
      </w:divBdr>
    </w:div>
    <w:div w:id="1077022339">
      <w:bodyDiv w:val="1"/>
      <w:marLeft w:val="0"/>
      <w:marRight w:val="0"/>
      <w:marTop w:val="0"/>
      <w:marBottom w:val="0"/>
      <w:divBdr>
        <w:top w:val="none" w:sz="0" w:space="0" w:color="auto"/>
        <w:left w:val="none" w:sz="0" w:space="0" w:color="auto"/>
        <w:bottom w:val="none" w:sz="0" w:space="0" w:color="auto"/>
        <w:right w:val="none" w:sz="0" w:space="0" w:color="auto"/>
      </w:divBdr>
    </w:div>
    <w:div w:id="1109665707">
      <w:bodyDiv w:val="1"/>
      <w:marLeft w:val="0"/>
      <w:marRight w:val="0"/>
      <w:marTop w:val="0"/>
      <w:marBottom w:val="0"/>
      <w:divBdr>
        <w:top w:val="none" w:sz="0" w:space="0" w:color="auto"/>
        <w:left w:val="none" w:sz="0" w:space="0" w:color="auto"/>
        <w:bottom w:val="none" w:sz="0" w:space="0" w:color="auto"/>
        <w:right w:val="none" w:sz="0" w:space="0" w:color="auto"/>
      </w:divBdr>
    </w:div>
    <w:div w:id="1122192069">
      <w:bodyDiv w:val="1"/>
      <w:marLeft w:val="0"/>
      <w:marRight w:val="0"/>
      <w:marTop w:val="0"/>
      <w:marBottom w:val="0"/>
      <w:divBdr>
        <w:top w:val="none" w:sz="0" w:space="0" w:color="auto"/>
        <w:left w:val="none" w:sz="0" w:space="0" w:color="auto"/>
        <w:bottom w:val="none" w:sz="0" w:space="0" w:color="auto"/>
        <w:right w:val="none" w:sz="0" w:space="0" w:color="auto"/>
      </w:divBdr>
    </w:div>
    <w:div w:id="1137184904">
      <w:bodyDiv w:val="1"/>
      <w:marLeft w:val="0"/>
      <w:marRight w:val="0"/>
      <w:marTop w:val="0"/>
      <w:marBottom w:val="0"/>
      <w:divBdr>
        <w:top w:val="none" w:sz="0" w:space="0" w:color="auto"/>
        <w:left w:val="none" w:sz="0" w:space="0" w:color="auto"/>
        <w:bottom w:val="none" w:sz="0" w:space="0" w:color="auto"/>
        <w:right w:val="none" w:sz="0" w:space="0" w:color="auto"/>
      </w:divBdr>
    </w:div>
    <w:div w:id="1143735686">
      <w:bodyDiv w:val="1"/>
      <w:marLeft w:val="0"/>
      <w:marRight w:val="0"/>
      <w:marTop w:val="0"/>
      <w:marBottom w:val="0"/>
      <w:divBdr>
        <w:top w:val="none" w:sz="0" w:space="0" w:color="auto"/>
        <w:left w:val="none" w:sz="0" w:space="0" w:color="auto"/>
        <w:bottom w:val="none" w:sz="0" w:space="0" w:color="auto"/>
        <w:right w:val="none" w:sz="0" w:space="0" w:color="auto"/>
      </w:divBdr>
    </w:div>
    <w:div w:id="1153832196">
      <w:bodyDiv w:val="1"/>
      <w:marLeft w:val="0"/>
      <w:marRight w:val="0"/>
      <w:marTop w:val="0"/>
      <w:marBottom w:val="0"/>
      <w:divBdr>
        <w:top w:val="none" w:sz="0" w:space="0" w:color="auto"/>
        <w:left w:val="none" w:sz="0" w:space="0" w:color="auto"/>
        <w:bottom w:val="none" w:sz="0" w:space="0" w:color="auto"/>
        <w:right w:val="none" w:sz="0" w:space="0" w:color="auto"/>
      </w:divBdr>
    </w:div>
    <w:div w:id="1168592108">
      <w:bodyDiv w:val="1"/>
      <w:marLeft w:val="0"/>
      <w:marRight w:val="0"/>
      <w:marTop w:val="0"/>
      <w:marBottom w:val="0"/>
      <w:divBdr>
        <w:top w:val="none" w:sz="0" w:space="0" w:color="auto"/>
        <w:left w:val="none" w:sz="0" w:space="0" w:color="auto"/>
        <w:bottom w:val="none" w:sz="0" w:space="0" w:color="auto"/>
        <w:right w:val="none" w:sz="0" w:space="0" w:color="auto"/>
      </w:divBdr>
    </w:div>
    <w:div w:id="1172988697">
      <w:bodyDiv w:val="1"/>
      <w:marLeft w:val="0"/>
      <w:marRight w:val="0"/>
      <w:marTop w:val="0"/>
      <w:marBottom w:val="0"/>
      <w:divBdr>
        <w:top w:val="none" w:sz="0" w:space="0" w:color="auto"/>
        <w:left w:val="none" w:sz="0" w:space="0" w:color="auto"/>
        <w:bottom w:val="none" w:sz="0" w:space="0" w:color="auto"/>
        <w:right w:val="none" w:sz="0" w:space="0" w:color="auto"/>
      </w:divBdr>
    </w:div>
    <w:div w:id="1187451398">
      <w:bodyDiv w:val="1"/>
      <w:marLeft w:val="0"/>
      <w:marRight w:val="0"/>
      <w:marTop w:val="0"/>
      <w:marBottom w:val="0"/>
      <w:divBdr>
        <w:top w:val="none" w:sz="0" w:space="0" w:color="auto"/>
        <w:left w:val="none" w:sz="0" w:space="0" w:color="auto"/>
        <w:bottom w:val="none" w:sz="0" w:space="0" w:color="auto"/>
        <w:right w:val="none" w:sz="0" w:space="0" w:color="auto"/>
      </w:divBdr>
    </w:div>
    <w:div w:id="1199512850">
      <w:bodyDiv w:val="1"/>
      <w:marLeft w:val="0"/>
      <w:marRight w:val="0"/>
      <w:marTop w:val="0"/>
      <w:marBottom w:val="0"/>
      <w:divBdr>
        <w:top w:val="none" w:sz="0" w:space="0" w:color="auto"/>
        <w:left w:val="none" w:sz="0" w:space="0" w:color="auto"/>
        <w:bottom w:val="none" w:sz="0" w:space="0" w:color="auto"/>
        <w:right w:val="none" w:sz="0" w:space="0" w:color="auto"/>
      </w:divBdr>
    </w:div>
    <w:div w:id="1205557599">
      <w:bodyDiv w:val="1"/>
      <w:marLeft w:val="0"/>
      <w:marRight w:val="0"/>
      <w:marTop w:val="0"/>
      <w:marBottom w:val="0"/>
      <w:divBdr>
        <w:top w:val="none" w:sz="0" w:space="0" w:color="auto"/>
        <w:left w:val="none" w:sz="0" w:space="0" w:color="auto"/>
        <w:bottom w:val="none" w:sz="0" w:space="0" w:color="auto"/>
        <w:right w:val="none" w:sz="0" w:space="0" w:color="auto"/>
      </w:divBdr>
    </w:div>
    <w:div w:id="1207375290">
      <w:bodyDiv w:val="1"/>
      <w:marLeft w:val="0"/>
      <w:marRight w:val="0"/>
      <w:marTop w:val="0"/>
      <w:marBottom w:val="0"/>
      <w:divBdr>
        <w:top w:val="none" w:sz="0" w:space="0" w:color="auto"/>
        <w:left w:val="none" w:sz="0" w:space="0" w:color="auto"/>
        <w:bottom w:val="none" w:sz="0" w:space="0" w:color="auto"/>
        <w:right w:val="none" w:sz="0" w:space="0" w:color="auto"/>
      </w:divBdr>
    </w:div>
    <w:div w:id="1214345404">
      <w:bodyDiv w:val="1"/>
      <w:marLeft w:val="0"/>
      <w:marRight w:val="0"/>
      <w:marTop w:val="0"/>
      <w:marBottom w:val="0"/>
      <w:divBdr>
        <w:top w:val="none" w:sz="0" w:space="0" w:color="auto"/>
        <w:left w:val="none" w:sz="0" w:space="0" w:color="auto"/>
        <w:bottom w:val="none" w:sz="0" w:space="0" w:color="auto"/>
        <w:right w:val="none" w:sz="0" w:space="0" w:color="auto"/>
      </w:divBdr>
    </w:div>
    <w:div w:id="1222786190">
      <w:bodyDiv w:val="1"/>
      <w:marLeft w:val="0"/>
      <w:marRight w:val="0"/>
      <w:marTop w:val="0"/>
      <w:marBottom w:val="0"/>
      <w:divBdr>
        <w:top w:val="none" w:sz="0" w:space="0" w:color="auto"/>
        <w:left w:val="none" w:sz="0" w:space="0" w:color="auto"/>
        <w:bottom w:val="none" w:sz="0" w:space="0" w:color="auto"/>
        <w:right w:val="none" w:sz="0" w:space="0" w:color="auto"/>
      </w:divBdr>
    </w:div>
    <w:div w:id="1234462282">
      <w:bodyDiv w:val="1"/>
      <w:marLeft w:val="0"/>
      <w:marRight w:val="0"/>
      <w:marTop w:val="0"/>
      <w:marBottom w:val="0"/>
      <w:divBdr>
        <w:top w:val="none" w:sz="0" w:space="0" w:color="auto"/>
        <w:left w:val="none" w:sz="0" w:space="0" w:color="auto"/>
        <w:bottom w:val="none" w:sz="0" w:space="0" w:color="auto"/>
        <w:right w:val="none" w:sz="0" w:space="0" w:color="auto"/>
      </w:divBdr>
    </w:div>
    <w:div w:id="1250890990">
      <w:bodyDiv w:val="1"/>
      <w:marLeft w:val="0"/>
      <w:marRight w:val="0"/>
      <w:marTop w:val="0"/>
      <w:marBottom w:val="0"/>
      <w:divBdr>
        <w:top w:val="none" w:sz="0" w:space="0" w:color="auto"/>
        <w:left w:val="none" w:sz="0" w:space="0" w:color="auto"/>
        <w:bottom w:val="none" w:sz="0" w:space="0" w:color="auto"/>
        <w:right w:val="none" w:sz="0" w:space="0" w:color="auto"/>
      </w:divBdr>
    </w:div>
    <w:div w:id="1266885271">
      <w:bodyDiv w:val="1"/>
      <w:marLeft w:val="0"/>
      <w:marRight w:val="0"/>
      <w:marTop w:val="0"/>
      <w:marBottom w:val="0"/>
      <w:divBdr>
        <w:top w:val="none" w:sz="0" w:space="0" w:color="auto"/>
        <w:left w:val="none" w:sz="0" w:space="0" w:color="auto"/>
        <w:bottom w:val="none" w:sz="0" w:space="0" w:color="auto"/>
        <w:right w:val="none" w:sz="0" w:space="0" w:color="auto"/>
      </w:divBdr>
    </w:div>
    <w:div w:id="1285573110">
      <w:bodyDiv w:val="1"/>
      <w:marLeft w:val="0"/>
      <w:marRight w:val="0"/>
      <w:marTop w:val="0"/>
      <w:marBottom w:val="0"/>
      <w:divBdr>
        <w:top w:val="none" w:sz="0" w:space="0" w:color="auto"/>
        <w:left w:val="none" w:sz="0" w:space="0" w:color="auto"/>
        <w:bottom w:val="none" w:sz="0" w:space="0" w:color="auto"/>
        <w:right w:val="none" w:sz="0" w:space="0" w:color="auto"/>
      </w:divBdr>
    </w:div>
    <w:div w:id="1286541615">
      <w:bodyDiv w:val="1"/>
      <w:marLeft w:val="0"/>
      <w:marRight w:val="0"/>
      <w:marTop w:val="0"/>
      <w:marBottom w:val="0"/>
      <w:divBdr>
        <w:top w:val="none" w:sz="0" w:space="0" w:color="auto"/>
        <w:left w:val="none" w:sz="0" w:space="0" w:color="auto"/>
        <w:bottom w:val="none" w:sz="0" w:space="0" w:color="auto"/>
        <w:right w:val="none" w:sz="0" w:space="0" w:color="auto"/>
      </w:divBdr>
    </w:div>
    <w:div w:id="1319504691">
      <w:bodyDiv w:val="1"/>
      <w:marLeft w:val="0"/>
      <w:marRight w:val="0"/>
      <w:marTop w:val="0"/>
      <w:marBottom w:val="0"/>
      <w:divBdr>
        <w:top w:val="none" w:sz="0" w:space="0" w:color="auto"/>
        <w:left w:val="none" w:sz="0" w:space="0" w:color="auto"/>
        <w:bottom w:val="none" w:sz="0" w:space="0" w:color="auto"/>
        <w:right w:val="none" w:sz="0" w:space="0" w:color="auto"/>
      </w:divBdr>
    </w:div>
    <w:div w:id="1323312961">
      <w:bodyDiv w:val="1"/>
      <w:marLeft w:val="0"/>
      <w:marRight w:val="0"/>
      <w:marTop w:val="0"/>
      <w:marBottom w:val="0"/>
      <w:divBdr>
        <w:top w:val="none" w:sz="0" w:space="0" w:color="auto"/>
        <w:left w:val="none" w:sz="0" w:space="0" w:color="auto"/>
        <w:bottom w:val="none" w:sz="0" w:space="0" w:color="auto"/>
        <w:right w:val="none" w:sz="0" w:space="0" w:color="auto"/>
      </w:divBdr>
    </w:div>
    <w:div w:id="1326470770">
      <w:bodyDiv w:val="1"/>
      <w:marLeft w:val="0"/>
      <w:marRight w:val="0"/>
      <w:marTop w:val="0"/>
      <w:marBottom w:val="0"/>
      <w:divBdr>
        <w:top w:val="none" w:sz="0" w:space="0" w:color="auto"/>
        <w:left w:val="none" w:sz="0" w:space="0" w:color="auto"/>
        <w:bottom w:val="none" w:sz="0" w:space="0" w:color="auto"/>
        <w:right w:val="none" w:sz="0" w:space="0" w:color="auto"/>
      </w:divBdr>
    </w:div>
    <w:div w:id="1338380914">
      <w:bodyDiv w:val="1"/>
      <w:marLeft w:val="0"/>
      <w:marRight w:val="0"/>
      <w:marTop w:val="0"/>
      <w:marBottom w:val="0"/>
      <w:divBdr>
        <w:top w:val="none" w:sz="0" w:space="0" w:color="auto"/>
        <w:left w:val="none" w:sz="0" w:space="0" w:color="auto"/>
        <w:bottom w:val="none" w:sz="0" w:space="0" w:color="auto"/>
        <w:right w:val="none" w:sz="0" w:space="0" w:color="auto"/>
      </w:divBdr>
    </w:div>
    <w:div w:id="1351418515">
      <w:bodyDiv w:val="1"/>
      <w:marLeft w:val="0"/>
      <w:marRight w:val="0"/>
      <w:marTop w:val="0"/>
      <w:marBottom w:val="0"/>
      <w:divBdr>
        <w:top w:val="none" w:sz="0" w:space="0" w:color="auto"/>
        <w:left w:val="none" w:sz="0" w:space="0" w:color="auto"/>
        <w:bottom w:val="none" w:sz="0" w:space="0" w:color="auto"/>
        <w:right w:val="none" w:sz="0" w:space="0" w:color="auto"/>
      </w:divBdr>
    </w:div>
    <w:div w:id="1368067495">
      <w:bodyDiv w:val="1"/>
      <w:marLeft w:val="0"/>
      <w:marRight w:val="0"/>
      <w:marTop w:val="0"/>
      <w:marBottom w:val="0"/>
      <w:divBdr>
        <w:top w:val="none" w:sz="0" w:space="0" w:color="auto"/>
        <w:left w:val="none" w:sz="0" w:space="0" w:color="auto"/>
        <w:bottom w:val="none" w:sz="0" w:space="0" w:color="auto"/>
        <w:right w:val="none" w:sz="0" w:space="0" w:color="auto"/>
      </w:divBdr>
    </w:div>
    <w:div w:id="1372075961">
      <w:bodyDiv w:val="1"/>
      <w:marLeft w:val="0"/>
      <w:marRight w:val="0"/>
      <w:marTop w:val="0"/>
      <w:marBottom w:val="0"/>
      <w:divBdr>
        <w:top w:val="none" w:sz="0" w:space="0" w:color="auto"/>
        <w:left w:val="none" w:sz="0" w:space="0" w:color="auto"/>
        <w:bottom w:val="none" w:sz="0" w:space="0" w:color="auto"/>
        <w:right w:val="none" w:sz="0" w:space="0" w:color="auto"/>
      </w:divBdr>
    </w:div>
    <w:div w:id="1375039307">
      <w:bodyDiv w:val="1"/>
      <w:marLeft w:val="0"/>
      <w:marRight w:val="0"/>
      <w:marTop w:val="0"/>
      <w:marBottom w:val="0"/>
      <w:divBdr>
        <w:top w:val="none" w:sz="0" w:space="0" w:color="auto"/>
        <w:left w:val="none" w:sz="0" w:space="0" w:color="auto"/>
        <w:bottom w:val="none" w:sz="0" w:space="0" w:color="auto"/>
        <w:right w:val="none" w:sz="0" w:space="0" w:color="auto"/>
      </w:divBdr>
    </w:div>
    <w:div w:id="1385828817">
      <w:bodyDiv w:val="1"/>
      <w:marLeft w:val="0"/>
      <w:marRight w:val="0"/>
      <w:marTop w:val="0"/>
      <w:marBottom w:val="0"/>
      <w:divBdr>
        <w:top w:val="none" w:sz="0" w:space="0" w:color="auto"/>
        <w:left w:val="none" w:sz="0" w:space="0" w:color="auto"/>
        <w:bottom w:val="none" w:sz="0" w:space="0" w:color="auto"/>
        <w:right w:val="none" w:sz="0" w:space="0" w:color="auto"/>
      </w:divBdr>
    </w:div>
    <w:div w:id="1389840227">
      <w:bodyDiv w:val="1"/>
      <w:marLeft w:val="0"/>
      <w:marRight w:val="0"/>
      <w:marTop w:val="0"/>
      <w:marBottom w:val="0"/>
      <w:divBdr>
        <w:top w:val="none" w:sz="0" w:space="0" w:color="auto"/>
        <w:left w:val="none" w:sz="0" w:space="0" w:color="auto"/>
        <w:bottom w:val="none" w:sz="0" w:space="0" w:color="auto"/>
        <w:right w:val="none" w:sz="0" w:space="0" w:color="auto"/>
      </w:divBdr>
    </w:div>
    <w:div w:id="1406798132">
      <w:bodyDiv w:val="1"/>
      <w:marLeft w:val="0"/>
      <w:marRight w:val="0"/>
      <w:marTop w:val="0"/>
      <w:marBottom w:val="0"/>
      <w:divBdr>
        <w:top w:val="none" w:sz="0" w:space="0" w:color="auto"/>
        <w:left w:val="none" w:sz="0" w:space="0" w:color="auto"/>
        <w:bottom w:val="none" w:sz="0" w:space="0" w:color="auto"/>
        <w:right w:val="none" w:sz="0" w:space="0" w:color="auto"/>
      </w:divBdr>
    </w:div>
    <w:div w:id="1427532656">
      <w:bodyDiv w:val="1"/>
      <w:marLeft w:val="0"/>
      <w:marRight w:val="0"/>
      <w:marTop w:val="0"/>
      <w:marBottom w:val="0"/>
      <w:divBdr>
        <w:top w:val="none" w:sz="0" w:space="0" w:color="auto"/>
        <w:left w:val="none" w:sz="0" w:space="0" w:color="auto"/>
        <w:bottom w:val="none" w:sz="0" w:space="0" w:color="auto"/>
        <w:right w:val="none" w:sz="0" w:space="0" w:color="auto"/>
      </w:divBdr>
    </w:div>
    <w:div w:id="1441416322">
      <w:bodyDiv w:val="1"/>
      <w:marLeft w:val="0"/>
      <w:marRight w:val="0"/>
      <w:marTop w:val="0"/>
      <w:marBottom w:val="0"/>
      <w:divBdr>
        <w:top w:val="none" w:sz="0" w:space="0" w:color="auto"/>
        <w:left w:val="none" w:sz="0" w:space="0" w:color="auto"/>
        <w:bottom w:val="none" w:sz="0" w:space="0" w:color="auto"/>
        <w:right w:val="none" w:sz="0" w:space="0" w:color="auto"/>
      </w:divBdr>
    </w:div>
    <w:div w:id="1448233495">
      <w:bodyDiv w:val="1"/>
      <w:marLeft w:val="0"/>
      <w:marRight w:val="0"/>
      <w:marTop w:val="0"/>
      <w:marBottom w:val="0"/>
      <w:divBdr>
        <w:top w:val="none" w:sz="0" w:space="0" w:color="auto"/>
        <w:left w:val="none" w:sz="0" w:space="0" w:color="auto"/>
        <w:bottom w:val="none" w:sz="0" w:space="0" w:color="auto"/>
        <w:right w:val="none" w:sz="0" w:space="0" w:color="auto"/>
      </w:divBdr>
    </w:div>
    <w:div w:id="1450785305">
      <w:bodyDiv w:val="1"/>
      <w:marLeft w:val="0"/>
      <w:marRight w:val="0"/>
      <w:marTop w:val="0"/>
      <w:marBottom w:val="0"/>
      <w:divBdr>
        <w:top w:val="none" w:sz="0" w:space="0" w:color="auto"/>
        <w:left w:val="none" w:sz="0" w:space="0" w:color="auto"/>
        <w:bottom w:val="none" w:sz="0" w:space="0" w:color="auto"/>
        <w:right w:val="none" w:sz="0" w:space="0" w:color="auto"/>
      </w:divBdr>
    </w:div>
    <w:div w:id="1457288591">
      <w:bodyDiv w:val="1"/>
      <w:marLeft w:val="0"/>
      <w:marRight w:val="0"/>
      <w:marTop w:val="0"/>
      <w:marBottom w:val="0"/>
      <w:divBdr>
        <w:top w:val="none" w:sz="0" w:space="0" w:color="auto"/>
        <w:left w:val="none" w:sz="0" w:space="0" w:color="auto"/>
        <w:bottom w:val="none" w:sz="0" w:space="0" w:color="auto"/>
        <w:right w:val="none" w:sz="0" w:space="0" w:color="auto"/>
      </w:divBdr>
    </w:div>
    <w:div w:id="1471291296">
      <w:bodyDiv w:val="1"/>
      <w:marLeft w:val="0"/>
      <w:marRight w:val="0"/>
      <w:marTop w:val="0"/>
      <w:marBottom w:val="0"/>
      <w:divBdr>
        <w:top w:val="none" w:sz="0" w:space="0" w:color="auto"/>
        <w:left w:val="none" w:sz="0" w:space="0" w:color="auto"/>
        <w:bottom w:val="none" w:sz="0" w:space="0" w:color="auto"/>
        <w:right w:val="none" w:sz="0" w:space="0" w:color="auto"/>
      </w:divBdr>
    </w:div>
    <w:div w:id="1496844464">
      <w:bodyDiv w:val="1"/>
      <w:marLeft w:val="0"/>
      <w:marRight w:val="0"/>
      <w:marTop w:val="0"/>
      <w:marBottom w:val="0"/>
      <w:divBdr>
        <w:top w:val="none" w:sz="0" w:space="0" w:color="auto"/>
        <w:left w:val="none" w:sz="0" w:space="0" w:color="auto"/>
        <w:bottom w:val="none" w:sz="0" w:space="0" w:color="auto"/>
        <w:right w:val="none" w:sz="0" w:space="0" w:color="auto"/>
      </w:divBdr>
    </w:div>
    <w:div w:id="1510752030">
      <w:bodyDiv w:val="1"/>
      <w:marLeft w:val="0"/>
      <w:marRight w:val="0"/>
      <w:marTop w:val="0"/>
      <w:marBottom w:val="0"/>
      <w:divBdr>
        <w:top w:val="none" w:sz="0" w:space="0" w:color="auto"/>
        <w:left w:val="none" w:sz="0" w:space="0" w:color="auto"/>
        <w:bottom w:val="none" w:sz="0" w:space="0" w:color="auto"/>
        <w:right w:val="none" w:sz="0" w:space="0" w:color="auto"/>
      </w:divBdr>
    </w:div>
    <w:div w:id="1518154506">
      <w:bodyDiv w:val="1"/>
      <w:marLeft w:val="0"/>
      <w:marRight w:val="0"/>
      <w:marTop w:val="0"/>
      <w:marBottom w:val="0"/>
      <w:divBdr>
        <w:top w:val="none" w:sz="0" w:space="0" w:color="auto"/>
        <w:left w:val="none" w:sz="0" w:space="0" w:color="auto"/>
        <w:bottom w:val="none" w:sz="0" w:space="0" w:color="auto"/>
        <w:right w:val="none" w:sz="0" w:space="0" w:color="auto"/>
      </w:divBdr>
    </w:div>
    <w:div w:id="1577593538">
      <w:bodyDiv w:val="1"/>
      <w:marLeft w:val="0"/>
      <w:marRight w:val="0"/>
      <w:marTop w:val="0"/>
      <w:marBottom w:val="0"/>
      <w:divBdr>
        <w:top w:val="none" w:sz="0" w:space="0" w:color="auto"/>
        <w:left w:val="none" w:sz="0" w:space="0" w:color="auto"/>
        <w:bottom w:val="none" w:sz="0" w:space="0" w:color="auto"/>
        <w:right w:val="none" w:sz="0" w:space="0" w:color="auto"/>
      </w:divBdr>
    </w:div>
    <w:div w:id="1649893551">
      <w:bodyDiv w:val="1"/>
      <w:marLeft w:val="0"/>
      <w:marRight w:val="0"/>
      <w:marTop w:val="0"/>
      <w:marBottom w:val="0"/>
      <w:divBdr>
        <w:top w:val="none" w:sz="0" w:space="0" w:color="auto"/>
        <w:left w:val="none" w:sz="0" w:space="0" w:color="auto"/>
        <w:bottom w:val="none" w:sz="0" w:space="0" w:color="auto"/>
        <w:right w:val="none" w:sz="0" w:space="0" w:color="auto"/>
      </w:divBdr>
    </w:div>
    <w:div w:id="1653604483">
      <w:bodyDiv w:val="1"/>
      <w:marLeft w:val="0"/>
      <w:marRight w:val="0"/>
      <w:marTop w:val="0"/>
      <w:marBottom w:val="0"/>
      <w:divBdr>
        <w:top w:val="none" w:sz="0" w:space="0" w:color="auto"/>
        <w:left w:val="none" w:sz="0" w:space="0" w:color="auto"/>
        <w:bottom w:val="none" w:sz="0" w:space="0" w:color="auto"/>
        <w:right w:val="none" w:sz="0" w:space="0" w:color="auto"/>
      </w:divBdr>
    </w:div>
    <w:div w:id="1679195945">
      <w:bodyDiv w:val="1"/>
      <w:marLeft w:val="0"/>
      <w:marRight w:val="0"/>
      <w:marTop w:val="0"/>
      <w:marBottom w:val="0"/>
      <w:divBdr>
        <w:top w:val="none" w:sz="0" w:space="0" w:color="auto"/>
        <w:left w:val="none" w:sz="0" w:space="0" w:color="auto"/>
        <w:bottom w:val="none" w:sz="0" w:space="0" w:color="auto"/>
        <w:right w:val="none" w:sz="0" w:space="0" w:color="auto"/>
      </w:divBdr>
    </w:div>
    <w:div w:id="1680280377">
      <w:bodyDiv w:val="1"/>
      <w:marLeft w:val="0"/>
      <w:marRight w:val="0"/>
      <w:marTop w:val="0"/>
      <w:marBottom w:val="0"/>
      <w:divBdr>
        <w:top w:val="none" w:sz="0" w:space="0" w:color="auto"/>
        <w:left w:val="none" w:sz="0" w:space="0" w:color="auto"/>
        <w:bottom w:val="none" w:sz="0" w:space="0" w:color="auto"/>
        <w:right w:val="none" w:sz="0" w:space="0" w:color="auto"/>
      </w:divBdr>
    </w:div>
    <w:div w:id="1684282231">
      <w:bodyDiv w:val="1"/>
      <w:marLeft w:val="0"/>
      <w:marRight w:val="0"/>
      <w:marTop w:val="0"/>
      <w:marBottom w:val="0"/>
      <w:divBdr>
        <w:top w:val="none" w:sz="0" w:space="0" w:color="auto"/>
        <w:left w:val="none" w:sz="0" w:space="0" w:color="auto"/>
        <w:bottom w:val="none" w:sz="0" w:space="0" w:color="auto"/>
        <w:right w:val="none" w:sz="0" w:space="0" w:color="auto"/>
      </w:divBdr>
    </w:div>
    <w:div w:id="1690910424">
      <w:bodyDiv w:val="1"/>
      <w:marLeft w:val="0"/>
      <w:marRight w:val="0"/>
      <w:marTop w:val="0"/>
      <w:marBottom w:val="0"/>
      <w:divBdr>
        <w:top w:val="none" w:sz="0" w:space="0" w:color="auto"/>
        <w:left w:val="none" w:sz="0" w:space="0" w:color="auto"/>
        <w:bottom w:val="none" w:sz="0" w:space="0" w:color="auto"/>
        <w:right w:val="none" w:sz="0" w:space="0" w:color="auto"/>
      </w:divBdr>
    </w:div>
    <w:div w:id="1710450442">
      <w:bodyDiv w:val="1"/>
      <w:marLeft w:val="0"/>
      <w:marRight w:val="0"/>
      <w:marTop w:val="0"/>
      <w:marBottom w:val="0"/>
      <w:divBdr>
        <w:top w:val="none" w:sz="0" w:space="0" w:color="auto"/>
        <w:left w:val="none" w:sz="0" w:space="0" w:color="auto"/>
        <w:bottom w:val="none" w:sz="0" w:space="0" w:color="auto"/>
        <w:right w:val="none" w:sz="0" w:space="0" w:color="auto"/>
      </w:divBdr>
    </w:div>
    <w:div w:id="1718888986">
      <w:bodyDiv w:val="1"/>
      <w:marLeft w:val="0"/>
      <w:marRight w:val="0"/>
      <w:marTop w:val="0"/>
      <w:marBottom w:val="0"/>
      <w:divBdr>
        <w:top w:val="none" w:sz="0" w:space="0" w:color="auto"/>
        <w:left w:val="none" w:sz="0" w:space="0" w:color="auto"/>
        <w:bottom w:val="none" w:sz="0" w:space="0" w:color="auto"/>
        <w:right w:val="none" w:sz="0" w:space="0" w:color="auto"/>
      </w:divBdr>
    </w:div>
    <w:div w:id="1727338717">
      <w:bodyDiv w:val="1"/>
      <w:marLeft w:val="0"/>
      <w:marRight w:val="0"/>
      <w:marTop w:val="0"/>
      <w:marBottom w:val="0"/>
      <w:divBdr>
        <w:top w:val="none" w:sz="0" w:space="0" w:color="auto"/>
        <w:left w:val="none" w:sz="0" w:space="0" w:color="auto"/>
        <w:bottom w:val="none" w:sz="0" w:space="0" w:color="auto"/>
        <w:right w:val="none" w:sz="0" w:space="0" w:color="auto"/>
      </w:divBdr>
    </w:div>
    <w:div w:id="1749382047">
      <w:bodyDiv w:val="1"/>
      <w:marLeft w:val="0"/>
      <w:marRight w:val="0"/>
      <w:marTop w:val="0"/>
      <w:marBottom w:val="0"/>
      <w:divBdr>
        <w:top w:val="none" w:sz="0" w:space="0" w:color="auto"/>
        <w:left w:val="none" w:sz="0" w:space="0" w:color="auto"/>
        <w:bottom w:val="none" w:sz="0" w:space="0" w:color="auto"/>
        <w:right w:val="none" w:sz="0" w:space="0" w:color="auto"/>
      </w:divBdr>
    </w:div>
    <w:div w:id="1750806588">
      <w:bodyDiv w:val="1"/>
      <w:marLeft w:val="0"/>
      <w:marRight w:val="0"/>
      <w:marTop w:val="0"/>
      <w:marBottom w:val="0"/>
      <w:divBdr>
        <w:top w:val="none" w:sz="0" w:space="0" w:color="auto"/>
        <w:left w:val="none" w:sz="0" w:space="0" w:color="auto"/>
        <w:bottom w:val="none" w:sz="0" w:space="0" w:color="auto"/>
        <w:right w:val="none" w:sz="0" w:space="0" w:color="auto"/>
      </w:divBdr>
    </w:div>
    <w:div w:id="1765346255">
      <w:bodyDiv w:val="1"/>
      <w:marLeft w:val="0"/>
      <w:marRight w:val="0"/>
      <w:marTop w:val="0"/>
      <w:marBottom w:val="0"/>
      <w:divBdr>
        <w:top w:val="none" w:sz="0" w:space="0" w:color="auto"/>
        <w:left w:val="none" w:sz="0" w:space="0" w:color="auto"/>
        <w:bottom w:val="none" w:sz="0" w:space="0" w:color="auto"/>
        <w:right w:val="none" w:sz="0" w:space="0" w:color="auto"/>
      </w:divBdr>
    </w:div>
    <w:div w:id="1775594437">
      <w:bodyDiv w:val="1"/>
      <w:marLeft w:val="0"/>
      <w:marRight w:val="0"/>
      <w:marTop w:val="0"/>
      <w:marBottom w:val="0"/>
      <w:divBdr>
        <w:top w:val="none" w:sz="0" w:space="0" w:color="auto"/>
        <w:left w:val="none" w:sz="0" w:space="0" w:color="auto"/>
        <w:bottom w:val="none" w:sz="0" w:space="0" w:color="auto"/>
        <w:right w:val="none" w:sz="0" w:space="0" w:color="auto"/>
      </w:divBdr>
    </w:div>
    <w:div w:id="1787044761">
      <w:bodyDiv w:val="1"/>
      <w:marLeft w:val="0"/>
      <w:marRight w:val="0"/>
      <w:marTop w:val="0"/>
      <w:marBottom w:val="0"/>
      <w:divBdr>
        <w:top w:val="none" w:sz="0" w:space="0" w:color="auto"/>
        <w:left w:val="none" w:sz="0" w:space="0" w:color="auto"/>
        <w:bottom w:val="none" w:sz="0" w:space="0" w:color="auto"/>
        <w:right w:val="none" w:sz="0" w:space="0" w:color="auto"/>
      </w:divBdr>
    </w:div>
    <w:div w:id="1805536904">
      <w:bodyDiv w:val="1"/>
      <w:marLeft w:val="0"/>
      <w:marRight w:val="0"/>
      <w:marTop w:val="0"/>
      <w:marBottom w:val="0"/>
      <w:divBdr>
        <w:top w:val="none" w:sz="0" w:space="0" w:color="auto"/>
        <w:left w:val="none" w:sz="0" w:space="0" w:color="auto"/>
        <w:bottom w:val="none" w:sz="0" w:space="0" w:color="auto"/>
        <w:right w:val="none" w:sz="0" w:space="0" w:color="auto"/>
      </w:divBdr>
    </w:div>
    <w:div w:id="1817840901">
      <w:bodyDiv w:val="1"/>
      <w:marLeft w:val="0"/>
      <w:marRight w:val="0"/>
      <w:marTop w:val="0"/>
      <w:marBottom w:val="0"/>
      <w:divBdr>
        <w:top w:val="none" w:sz="0" w:space="0" w:color="auto"/>
        <w:left w:val="none" w:sz="0" w:space="0" w:color="auto"/>
        <w:bottom w:val="none" w:sz="0" w:space="0" w:color="auto"/>
        <w:right w:val="none" w:sz="0" w:space="0" w:color="auto"/>
      </w:divBdr>
    </w:div>
    <w:div w:id="1820148828">
      <w:bodyDiv w:val="1"/>
      <w:marLeft w:val="0"/>
      <w:marRight w:val="0"/>
      <w:marTop w:val="0"/>
      <w:marBottom w:val="0"/>
      <w:divBdr>
        <w:top w:val="none" w:sz="0" w:space="0" w:color="auto"/>
        <w:left w:val="none" w:sz="0" w:space="0" w:color="auto"/>
        <w:bottom w:val="none" w:sz="0" w:space="0" w:color="auto"/>
        <w:right w:val="none" w:sz="0" w:space="0" w:color="auto"/>
      </w:divBdr>
    </w:div>
    <w:div w:id="1825928178">
      <w:bodyDiv w:val="1"/>
      <w:marLeft w:val="0"/>
      <w:marRight w:val="0"/>
      <w:marTop w:val="0"/>
      <w:marBottom w:val="0"/>
      <w:divBdr>
        <w:top w:val="none" w:sz="0" w:space="0" w:color="auto"/>
        <w:left w:val="none" w:sz="0" w:space="0" w:color="auto"/>
        <w:bottom w:val="none" w:sz="0" w:space="0" w:color="auto"/>
        <w:right w:val="none" w:sz="0" w:space="0" w:color="auto"/>
      </w:divBdr>
    </w:div>
    <w:div w:id="1848595379">
      <w:bodyDiv w:val="1"/>
      <w:marLeft w:val="0"/>
      <w:marRight w:val="0"/>
      <w:marTop w:val="0"/>
      <w:marBottom w:val="0"/>
      <w:divBdr>
        <w:top w:val="none" w:sz="0" w:space="0" w:color="auto"/>
        <w:left w:val="none" w:sz="0" w:space="0" w:color="auto"/>
        <w:bottom w:val="none" w:sz="0" w:space="0" w:color="auto"/>
        <w:right w:val="none" w:sz="0" w:space="0" w:color="auto"/>
      </w:divBdr>
    </w:div>
    <w:div w:id="1906259697">
      <w:bodyDiv w:val="1"/>
      <w:marLeft w:val="0"/>
      <w:marRight w:val="0"/>
      <w:marTop w:val="0"/>
      <w:marBottom w:val="0"/>
      <w:divBdr>
        <w:top w:val="none" w:sz="0" w:space="0" w:color="auto"/>
        <w:left w:val="none" w:sz="0" w:space="0" w:color="auto"/>
        <w:bottom w:val="none" w:sz="0" w:space="0" w:color="auto"/>
        <w:right w:val="none" w:sz="0" w:space="0" w:color="auto"/>
      </w:divBdr>
    </w:div>
    <w:div w:id="1911110580">
      <w:bodyDiv w:val="1"/>
      <w:marLeft w:val="0"/>
      <w:marRight w:val="0"/>
      <w:marTop w:val="0"/>
      <w:marBottom w:val="0"/>
      <w:divBdr>
        <w:top w:val="none" w:sz="0" w:space="0" w:color="auto"/>
        <w:left w:val="none" w:sz="0" w:space="0" w:color="auto"/>
        <w:bottom w:val="none" w:sz="0" w:space="0" w:color="auto"/>
        <w:right w:val="none" w:sz="0" w:space="0" w:color="auto"/>
      </w:divBdr>
    </w:div>
    <w:div w:id="1926719968">
      <w:bodyDiv w:val="1"/>
      <w:marLeft w:val="0"/>
      <w:marRight w:val="0"/>
      <w:marTop w:val="0"/>
      <w:marBottom w:val="0"/>
      <w:divBdr>
        <w:top w:val="none" w:sz="0" w:space="0" w:color="auto"/>
        <w:left w:val="none" w:sz="0" w:space="0" w:color="auto"/>
        <w:bottom w:val="none" w:sz="0" w:space="0" w:color="auto"/>
        <w:right w:val="none" w:sz="0" w:space="0" w:color="auto"/>
      </w:divBdr>
    </w:div>
    <w:div w:id="1933781129">
      <w:bodyDiv w:val="1"/>
      <w:marLeft w:val="0"/>
      <w:marRight w:val="0"/>
      <w:marTop w:val="0"/>
      <w:marBottom w:val="0"/>
      <w:divBdr>
        <w:top w:val="none" w:sz="0" w:space="0" w:color="auto"/>
        <w:left w:val="none" w:sz="0" w:space="0" w:color="auto"/>
        <w:bottom w:val="none" w:sz="0" w:space="0" w:color="auto"/>
        <w:right w:val="none" w:sz="0" w:space="0" w:color="auto"/>
      </w:divBdr>
    </w:div>
    <w:div w:id="1934825707">
      <w:bodyDiv w:val="1"/>
      <w:marLeft w:val="0"/>
      <w:marRight w:val="0"/>
      <w:marTop w:val="0"/>
      <w:marBottom w:val="0"/>
      <w:divBdr>
        <w:top w:val="none" w:sz="0" w:space="0" w:color="auto"/>
        <w:left w:val="none" w:sz="0" w:space="0" w:color="auto"/>
        <w:bottom w:val="none" w:sz="0" w:space="0" w:color="auto"/>
        <w:right w:val="none" w:sz="0" w:space="0" w:color="auto"/>
      </w:divBdr>
    </w:div>
    <w:div w:id="1944262577">
      <w:bodyDiv w:val="1"/>
      <w:marLeft w:val="0"/>
      <w:marRight w:val="0"/>
      <w:marTop w:val="0"/>
      <w:marBottom w:val="0"/>
      <w:divBdr>
        <w:top w:val="none" w:sz="0" w:space="0" w:color="auto"/>
        <w:left w:val="none" w:sz="0" w:space="0" w:color="auto"/>
        <w:bottom w:val="none" w:sz="0" w:space="0" w:color="auto"/>
        <w:right w:val="none" w:sz="0" w:space="0" w:color="auto"/>
      </w:divBdr>
    </w:div>
    <w:div w:id="1958903424">
      <w:bodyDiv w:val="1"/>
      <w:marLeft w:val="0"/>
      <w:marRight w:val="0"/>
      <w:marTop w:val="0"/>
      <w:marBottom w:val="0"/>
      <w:divBdr>
        <w:top w:val="none" w:sz="0" w:space="0" w:color="auto"/>
        <w:left w:val="none" w:sz="0" w:space="0" w:color="auto"/>
        <w:bottom w:val="none" w:sz="0" w:space="0" w:color="auto"/>
        <w:right w:val="none" w:sz="0" w:space="0" w:color="auto"/>
      </w:divBdr>
    </w:div>
    <w:div w:id="1964579732">
      <w:bodyDiv w:val="1"/>
      <w:marLeft w:val="0"/>
      <w:marRight w:val="0"/>
      <w:marTop w:val="0"/>
      <w:marBottom w:val="0"/>
      <w:divBdr>
        <w:top w:val="none" w:sz="0" w:space="0" w:color="auto"/>
        <w:left w:val="none" w:sz="0" w:space="0" w:color="auto"/>
        <w:bottom w:val="none" w:sz="0" w:space="0" w:color="auto"/>
        <w:right w:val="none" w:sz="0" w:space="0" w:color="auto"/>
      </w:divBdr>
    </w:div>
    <w:div w:id="1967151105">
      <w:bodyDiv w:val="1"/>
      <w:marLeft w:val="0"/>
      <w:marRight w:val="0"/>
      <w:marTop w:val="0"/>
      <w:marBottom w:val="0"/>
      <w:divBdr>
        <w:top w:val="none" w:sz="0" w:space="0" w:color="auto"/>
        <w:left w:val="none" w:sz="0" w:space="0" w:color="auto"/>
        <w:bottom w:val="none" w:sz="0" w:space="0" w:color="auto"/>
        <w:right w:val="none" w:sz="0" w:space="0" w:color="auto"/>
      </w:divBdr>
    </w:div>
    <w:div w:id="1972395515">
      <w:bodyDiv w:val="1"/>
      <w:marLeft w:val="0"/>
      <w:marRight w:val="0"/>
      <w:marTop w:val="0"/>
      <w:marBottom w:val="0"/>
      <w:divBdr>
        <w:top w:val="none" w:sz="0" w:space="0" w:color="auto"/>
        <w:left w:val="none" w:sz="0" w:space="0" w:color="auto"/>
        <w:bottom w:val="none" w:sz="0" w:space="0" w:color="auto"/>
        <w:right w:val="none" w:sz="0" w:space="0" w:color="auto"/>
      </w:divBdr>
    </w:div>
    <w:div w:id="1977296518">
      <w:bodyDiv w:val="1"/>
      <w:marLeft w:val="0"/>
      <w:marRight w:val="0"/>
      <w:marTop w:val="0"/>
      <w:marBottom w:val="0"/>
      <w:divBdr>
        <w:top w:val="none" w:sz="0" w:space="0" w:color="auto"/>
        <w:left w:val="none" w:sz="0" w:space="0" w:color="auto"/>
        <w:bottom w:val="none" w:sz="0" w:space="0" w:color="auto"/>
        <w:right w:val="none" w:sz="0" w:space="0" w:color="auto"/>
      </w:divBdr>
    </w:div>
    <w:div w:id="1979021607">
      <w:bodyDiv w:val="1"/>
      <w:marLeft w:val="0"/>
      <w:marRight w:val="0"/>
      <w:marTop w:val="0"/>
      <w:marBottom w:val="0"/>
      <w:divBdr>
        <w:top w:val="none" w:sz="0" w:space="0" w:color="auto"/>
        <w:left w:val="none" w:sz="0" w:space="0" w:color="auto"/>
        <w:bottom w:val="none" w:sz="0" w:space="0" w:color="auto"/>
        <w:right w:val="none" w:sz="0" w:space="0" w:color="auto"/>
      </w:divBdr>
    </w:div>
    <w:div w:id="1980913155">
      <w:bodyDiv w:val="1"/>
      <w:marLeft w:val="0"/>
      <w:marRight w:val="0"/>
      <w:marTop w:val="0"/>
      <w:marBottom w:val="0"/>
      <w:divBdr>
        <w:top w:val="none" w:sz="0" w:space="0" w:color="auto"/>
        <w:left w:val="none" w:sz="0" w:space="0" w:color="auto"/>
        <w:bottom w:val="none" w:sz="0" w:space="0" w:color="auto"/>
        <w:right w:val="none" w:sz="0" w:space="0" w:color="auto"/>
      </w:divBdr>
    </w:div>
    <w:div w:id="1989824700">
      <w:bodyDiv w:val="1"/>
      <w:marLeft w:val="0"/>
      <w:marRight w:val="0"/>
      <w:marTop w:val="0"/>
      <w:marBottom w:val="0"/>
      <w:divBdr>
        <w:top w:val="none" w:sz="0" w:space="0" w:color="auto"/>
        <w:left w:val="none" w:sz="0" w:space="0" w:color="auto"/>
        <w:bottom w:val="none" w:sz="0" w:space="0" w:color="auto"/>
        <w:right w:val="none" w:sz="0" w:space="0" w:color="auto"/>
      </w:divBdr>
    </w:div>
    <w:div w:id="2005275964">
      <w:bodyDiv w:val="1"/>
      <w:marLeft w:val="0"/>
      <w:marRight w:val="0"/>
      <w:marTop w:val="0"/>
      <w:marBottom w:val="0"/>
      <w:divBdr>
        <w:top w:val="none" w:sz="0" w:space="0" w:color="auto"/>
        <w:left w:val="none" w:sz="0" w:space="0" w:color="auto"/>
        <w:bottom w:val="none" w:sz="0" w:space="0" w:color="auto"/>
        <w:right w:val="none" w:sz="0" w:space="0" w:color="auto"/>
      </w:divBdr>
    </w:div>
    <w:div w:id="2009408707">
      <w:bodyDiv w:val="1"/>
      <w:marLeft w:val="0"/>
      <w:marRight w:val="0"/>
      <w:marTop w:val="0"/>
      <w:marBottom w:val="0"/>
      <w:divBdr>
        <w:top w:val="none" w:sz="0" w:space="0" w:color="auto"/>
        <w:left w:val="none" w:sz="0" w:space="0" w:color="auto"/>
        <w:bottom w:val="none" w:sz="0" w:space="0" w:color="auto"/>
        <w:right w:val="none" w:sz="0" w:space="0" w:color="auto"/>
      </w:divBdr>
    </w:div>
    <w:div w:id="2011132787">
      <w:bodyDiv w:val="1"/>
      <w:marLeft w:val="0"/>
      <w:marRight w:val="0"/>
      <w:marTop w:val="0"/>
      <w:marBottom w:val="0"/>
      <w:divBdr>
        <w:top w:val="none" w:sz="0" w:space="0" w:color="auto"/>
        <w:left w:val="none" w:sz="0" w:space="0" w:color="auto"/>
        <w:bottom w:val="none" w:sz="0" w:space="0" w:color="auto"/>
        <w:right w:val="none" w:sz="0" w:space="0" w:color="auto"/>
      </w:divBdr>
    </w:div>
    <w:div w:id="2026520038">
      <w:bodyDiv w:val="1"/>
      <w:marLeft w:val="0"/>
      <w:marRight w:val="0"/>
      <w:marTop w:val="0"/>
      <w:marBottom w:val="0"/>
      <w:divBdr>
        <w:top w:val="none" w:sz="0" w:space="0" w:color="auto"/>
        <w:left w:val="none" w:sz="0" w:space="0" w:color="auto"/>
        <w:bottom w:val="none" w:sz="0" w:space="0" w:color="auto"/>
        <w:right w:val="none" w:sz="0" w:space="0" w:color="auto"/>
      </w:divBdr>
    </w:div>
    <w:div w:id="2027900674">
      <w:bodyDiv w:val="1"/>
      <w:marLeft w:val="0"/>
      <w:marRight w:val="0"/>
      <w:marTop w:val="0"/>
      <w:marBottom w:val="0"/>
      <w:divBdr>
        <w:top w:val="none" w:sz="0" w:space="0" w:color="auto"/>
        <w:left w:val="none" w:sz="0" w:space="0" w:color="auto"/>
        <w:bottom w:val="none" w:sz="0" w:space="0" w:color="auto"/>
        <w:right w:val="none" w:sz="0" w:space="0" w:color="auto"/>
      </w:divBdr>
    </w:div>
    <w:div w:id="2064326705">
      <w:bodyDiv w:val="1"/>
      <w:marLeft w:val="0"/>
      <w:marRight w:val="0"/>
      <w:marTop w:val="0"/>
      <w:marBottom w:val="0"/>
      <w:divBdr>
        <w:top w:val="none" w:sz="0" w:space="0" w:color="auto"/>
        <w:left w:val="none" w:sz="0" w:space="0" w:color="auto"/>
        <w:bottom w:val="none" w:sz="0" w:space="0" w:color="auto"/>
        <w:right w:val="none" w:sz="0" w:space="0" w:color="auto"/>
      </w:divBdr>
    </w:div>
    <w:div w:id="2073918447">
      <w:bodyDiv w:val="1"/>
      <w:marLeft w:val="0"/>
      <w:marRight w:val="0"/>
      <w:marTop w:val="0"/>
      <w:marBottom w:val="0"/>
      <w:divBdr>
        <w:top w:val="none" w:sz="0" w:space="0" w:color="auto"/>
        <w:left w:val="none" w:sz="0" w:space="0" w:color="auto"/>
        <w:bottom w:val="none" w:sz="0" w:space="0" w:color="auto"/>
        <w:right w:val="none" w:sz="0" w:space="0" w:color="auto"/>
      </w:divBdr>
    </w:div>
    <w:div w:id="2089764822">
      <w:bodyDiv w:val="1"/>
      <w:marLeft w:val="0"/>
      <w:marRight w:val="0"/>
      <w:marTop w:val="0"/>
      <w:marBottom w:val="0"/>
      <w:divBdr>
        <w:top w:val="none" w:sz="0" w:space="0" w:color="auto"/>
        <w:left w:val="none" w:sz="0" w:space="0" w:color="auto"/>
        <w:bottom w:val="none" w:sz="0" w:space="0" w:color="auto"/>
        <w:right w:val="none" w:sz="0" w:space="0" w:color="auto"/>
      </w:divBdr>
    </w:div>
    <w:div w:id="2093115943">
      <w:bodyDiv w:val="1"/>
      <w:marLeft w:val="0"/>
      <w:marRight w:val="0"/>
      <w:marTop w:val="0"/>
      <w:marBottom w:val="0"/>
      <w:divBdr>
        <w:top w:val="none" w:sz="0" w:space="0" w:color="auto"/>
        <w:left w:val="none" w:sz="0" w:space="0" w:color="auto"/>
        <w:bottom w:val="none" w:sz="0" w:space="0" w:color="auto"/>
        <w:right w:val="none" w:sz="0" w:space="0" w:color="auto"/>
      </w:divBdr>
    </w:div>
    <w:div w:id="2098671582">
      <w:bodyDiv w:val="1"/>
      <w:marLeft w:val="0"/>
      <w:marRight w:val="0"/>
      <w:marTop w:val="0"/>
      <w:marBottom w:val="0"/>
      <w:divBdr>
        <w:top w:val="none" w:sz="0" w:space="0" w:color="auto"/>
        <w:left w:val="none" w:sz="0" w:space="0" w:color="auto"/>
        <w:bottom w:val="none" w:sz="0" w:space="0" w:color="auto"/>
        <w:right w:val="none" w:sz="0" w:space="0" w:color="auto"/>
      </w:divBdr>
    </w:div>
    <w:div w:id="2135245090">
      <w:bodyDiv w:val="1"/>
      <w:marLeft w:val="0"/>
      <w:marRight w:val="0"/>
      <w:marTop w:val="0"/>
      <w:marBottom w:val="0"/>
      <w:divBdr>
        <w:top w:val="none" w:sz="0" w:space="0" w:color="auto"/>
        <w:left w:val="none" w:sz="0" w:space="0" w:color="auto"/>
        <w:bottom w:val="none" w:sz="0" w:space="0" w:color="auto"/>
        <w:right w:val="none" w:sz="0" w:space="0" w:color="auto"/>
      </w:divBdr>
    </w:div>
    <w:div w:id="2137140319">
      <w:bodyDiv w:val="1"/>
      <w:marLeft w:val="0"/>
      <w:marRight w:val="0"/>
      <w:marTop w:val="0"/>
      <w:marBottom w:val="0"/>
      <w:divBdr>
        <w:top w:val="none" w:sz="0" w:space="0" w:color="auto"/>
        <w:left w:val="none" w:sz="0" w:space="0" w:color="auto"/>
        <w:bottom w:val="none" w:sz="0" w:space="0" w:color="auto"/>
        <w:right w:val="none" w:sz="0" w:space="0" w:color="auto"/>
      </w:divBdr>
    </w:div>
    <w:div w:id="2140101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jpe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jpeg"/><Relationship Id="rId11" Type="http://schemas.openxmlformats.org/officeDocument/2006/relationships/image" Target="media/image3.png"/><Relationship Id="rId32" Type="http://schemas.openxmlformats.org/officeDocument/2006/relationships/image" Target="media/image22.jpeg"/><Relationship Id="rId37" Type="http://schemas.openxmlformats.org/officeDocument/2006/relationships/image" Target="media/image27.pn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customXml" Target="../customXml/item3.xml"/><Relationship Id="rId5" Type="http://schemas.openxmlformats.org/officeDocument/2006/relationships/webSettings" Target="webSettings.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image" Target="media/image33.jpe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customXml" Target="../customXml/item4.xml"/><Relationship Id="rId20" Type="http://schemas.openxmlformats.org/officeDocument/2006/relationships/image" Target="media/image10.jpe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jpe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footer" Target="footer1.xml"/><Relationship Id="rId31" Type="http://schemas.openxmlformats.org/officeDocument/2006/relationships/image" Target="media/image21.jpe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fontTable" Target="fontTable.xml"/><Relationship Id="rId10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8.jpe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header" Target="header2.xml"/><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image" Target="media/image88.jpe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DD8A63F58BD5149BAF49947EAB7764F" ma:contentTypeVersion="15" ma:contentTypeDescription="Crie um novo documento." ma:contentTypeScope="" ma:versionID="c0989a5d6093abf4e61cd37965684570">
  <xsd:schema xmlns:xsd="http://www.w3.org/2001/XMLSchema" xmlns:xs="http://www.w3.org/2001/XMLSchema" xmlns:p="http://schemas.microsoft.com/office/2006/metadata/properties" xmlns:ns2="00bac6e6-45ec-48b6-84cf-be9498289efd" xmlns:ns3="556299cd-33b1-4c22-b70d-47f4ece6f262" targetNamespace="http://schemas.microsoft.com/office/2006/metadata/properties" ma:root="true" ma:fieldsID="826f102009a5f47151d95c55da9b6f4a" ns2:_="" ns3:_="">
    <xsd:import namespace="00bac6e6-45ec-48b6-84cf-be9498289efd"/>
    <xsd:import namespace="556299cd-33b1-4c22-b70d-47f4ece6f26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ac6e6-45ec-48b6-84cf-be9498289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Marcações de imagem" ma:readOnly="false" ma:fieldId="{5cf76f15-5ced-4ddc-b409-7134ff3c332f}" ma:taxonomyMulti="true" ma:sspId="11417abc-e6f5-4a60-addb-b8f3dbd518d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6299cd-33b1-4c22-b70d-47f4ece6f262"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33fb23d-435c-4fd3-a0a7-b36957d2b9ed}" ma:internalName="TaxCatchAll" ma:showField="CatchAllData" ma:web="556299cd-33b1-4c22-b70d-47f4ece6f26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56299cd-33b1-4c22-b70d-47f4ece6f262" xsi:nil="true"/>
    <lcf76f155ced4ddcb4097134ff3c332f xmlns="00bac6e6-45ec-48b6-84cf-be9498289e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C0B3C5-6DB1-4065-BE4F-A88AAC34A7AB}">
  <ds:schemaRefs>
    <ds:schemaRef ds:uri="http://schemas.openxmlformats.org/officeDocument/2006/bibliography"/>
  </ds:schemaRefs>
</ds:datastoreItem>
</file>

<file path=customXml/itemProps2.xml><?xml version="1.0" encoding="utf-8"?>
<ds:datastoreItem xmlns:ds="http://schemas.openxmlformats.org/officeDocument/2006/customXml" ds:itemID="{803E62B8-F5CD-41C9-878B-A2580C0AE20A}"/>
</file>

<file path=customXml/itemProps3.xml><?xml version="1.0" encoding="utf-8"?>
<ds:datastoreItem xmlns:ds="http://schemas.openxmlformats.org/officeDocument/2006/customXml" ds:itemID="{3EAB91C7-4C5E-43B9-AEFD-594D2981CEEC}"/>
</file>

<file path=customXml/itemProps4.xml><?xml version="1.0" encoding="utf-8"?>
<ds:datastoreItem xmlns:ds="http://schemas.openxmlformats.org/officeDocument/2006/customXml" ds:itemID="{E157BFA3-B080-4D23-AC73-ECE2ADE30A70}"/>
</file>

<file path=docProps/app.xml><?xml version="1.0" encoding="utf-8"?>
<Properties xmlns="http://schemas.openxmlformats.org/officeDocument/2006/extended-properties" xmlns:vt="http://schemas.openxmlformats.org/officeDocument/2006/docPropsVTypes">
  <Template>Normal</Template>
  <TotalTime>4</TotalTime>
  <Pages>99</Pages>
  <Words>10585</Words>
  <Characters>57160</Characters>
  <Application>Microsoft Office Word</Application>
  <DocSecurity>0</DocSecurity>
  <Lines>476</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Robson Cruz</dc:creator>
  <cp:keywords/>
  <dc:description/>
  <cp:lastModifiedBy>RAYANE MONTEIRO DA SILVA</cp:lastModifiedBy>
  <cp:revision>2</cp:revision>
  <dcterms:created xsi:type="dcterms:W3CDTF">2025-07-15T15:45:00Z</dcterms:created>
  <dcterms:modified xsi:type="dcterms:W3CDTF">2025-07-15T15:45:00Z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0x0101006DD8A63F58BD5149BAF49947EAB7764F</vt:lpwstr>
  </property>
</Properties>
</file>