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B199" w14:textId="16008E28" w:rsidR="009B5FA0" w:rsidRDefault="009D2BFB" w:rsidP="009B5FA0">
      <w:pPr>
        <w:jc w:val="center"/>
        <w:rPr>
          <w:rFonts w:ascii="Arial" w:eastAsia="Arial Unicode MS" w:hAnsi="Arial" w:cs="Arial"/>
          <w:b/>
          <w:bCs/>
          <w:sz w:val="24"/>
          <w:szCs w:val="24"/>
          <w:lang w:val="pt-BR"/>
        </w:rPr>
      </w:pPr>
      <w:r>
        <w:rPr>
          <w:rFonts w:ascii="Arial" w:eastAsia="Arial Unicode MS" w:hAnsi="Arial" w:cs="Arial"/>
          <w:b/>
          <w:color w:val="000000" w:themeColor="text1"/>
          <w:sz w:val="24"/>
          <w:szCs w:val="24"/>
          <w:lang w:val="pt-BR"/>
        </w:rPr>
        <w:t>REGULAMENTO PARA O</w:t>
      </w:r>
      <w:r w:rsidR="009B5FA0" w:rsidRPr="00A70137">
        <w:rPr>
          <w:rFonts w:ascii="Arial" w:eastAsia="Arial Unicode MS" w:hAnsi="Arial" w:cs="Arial"/>
          <w:b/>
          <w:sz w:val="24"/>
          <w:szCs w:val="24"/>
          <w:lang w:val="pt-BR"/>
        </w:rPr>
        <w:t xml:space="preserve"> </w:t>
      </w:r>
      <w:r w:rsidR="009B5FA0" w:rsidRPr="00A70137">
        <w:rPr>
          <w:rFonts w:ascii="Arial" w:eastAsia="Arial Unicode MS" w:hAnsi="Arial" w:cs="Arial"/>
          <w:b/>
          <w:bCs/>
          <w:sz w:val="24"/>
          <w:szCs w:val="24"/>
          <w:lang w:val="pt-BR"/>
        </w:rPr>
        <w:t>CURSO DE PÓS-GRADUAÇÃO LATO SENSU (ESPECIALIZAÇÃO) EM INOVAÇÃO E T</w:t>
      </w:r>
      <w:r w:rsidR="00B13394">
        <w:rPr>
          <w:rFonts w:ascii="Arial" w:eastAsia="Arial Unicode MS" w:hAnsi="Arial" w:cs="Arial"/>
          <w:b/>
          <w:bCs/>
          <w:sz w:val="24"/>
          <w:szCs w:val="24"/>
          <w:lang w:val="pt-BR"/>
        </w:rPr>
        <w:t xml:space="preserve">ECNOLOGIA INDUSTRIAL AVANÇADA </w:t>
      </w:r>
      <w:r w:rsidR="009B5FA0" w:rsidRPr="00A70137">
        <w:rPr>
          <w:rFonts w:ascii="Arial" w:eastAsia="Arial Unicode MS" w:hAnsi="Arial" w:cs="Arial"/>
          <w:b/>
          <w:bCs/>
          <w:sz w:val="24"/>
          <w:szCs w:val="24"/>
          <w:lang w:val="pt-BR"/>
        </w:rPr>
        <w:t>MODALIDADE A DISTÂNCIA</w:t>
      </w:r>
      <w:r w:rsidR="00B13394">
        <w:rPr>
          <w:rFonts w:ascii="Arial" w:eastAsia="Arial Unicode MS" w:hAnsi="Arial" w:cs="Arial"/>
          <w:b/>
          <w:bCs/>
          <w:sz w:val="24"/>
          <w:szCs w:val="24"/>
          <w:lang w:val="pt-BR"/>
        </w:rPr>
        <w:t xml:space="preserve"> – PROGRAMA DESENVOLVIMENTO SETORIAL</w:t>
      </w:r>
      <w:r w:rsidR="00E13059">
        <w:rPr>
          <w:rFonts w:ascii="Arial" w:eastAsia="Arial Unicode MS" w:hAnsi="Arial" w:cs="Arial"/>
          <w:b/>
          <w:bCs/>
          <w:sz w:val="24"/>
          <w:szCs w:val="24"/>
          <w:lang w:val="pt-BR"/>
        </w:rPr>
        <w:t xml:space="preserve"> </w:t>
      </w:r>
    </w:p>
    <w:p w14:paraId="4234D90B" w14:textId="77777777" w:rsidR="0024055D" w:rsidRPr="00A70137" w:rsidRDefault="0024055D" w:rsidP="009B5FA0">
      <w:pPr>
        <w:jc w:val="center"/>
        <w:rPr>
          <w:rFonts w:ascii="Arial" w:eastAsia="Arial Unicode MS" w:hAnsi="Arial" w:cs="Arial"/>
          <w:b/>
          <w:bCs/>
          <w:sz w:val="24"/>
          <w:szCs w:val="24"/>
          <w:lang w:val="pt-BR"/>
        </w:rPr>
      </w:pPr>
    </w:p>
    <w:p w14:paraId="56BD192A" w14:textId="1940BB4B" w:rsidR="009D2BFB" w:rsidRDefault="009D2BFB" w:rsidP="00717E70">
      <w:pPr>
        <w:pStyle w:val="Ttulo3"/>
        <w:numPr>
          <w:ilvl w:val="0"/>
          <w:numId w:val="24"/>
        </w:numPr>
        <w:tabs>
          <w:tab w:val="center" w:pos="5097"/>
        </w:tabs>
        <w:rPr>
          <w:rFonts w:ascii="Arial" w:hAnsi="Arial" w:cs="Arial"/>
          <w:sz w:val="24"/>
          <w:szCs w:val="24"/>
        </w:rPr>
      </w:pPr>
      <w:r>
        <w:rPr>
          <w:rFonts w:ascii="Arial" w:hAnsi="Arial" w:cs="Arial"/>
          <w:sz w:val="24"/>
          <w:szCs w:val="24"/>
        </w:rPr>
        <w:t>SOBRE O PROGRAMA</w:t>
      </w:r>
    </w:p>
    <w:p w14:paraId="7DFE3BE7" w14:textId="77777777" w:rsidR="0024055D" w:rsidRPr="0024055D" w:rsidRDefault="0024055D" w:rsidP="0024055D">
      <w:pPr>
        <w:rPr>
          <w:lang w:val="pt-BR" w:eastAsia="pt-BR"/>
        </w:rPr>
      </w:pPr>
    </w:p>
    <w:p w14:paraId="72B68F70" w14:textId="689853B8" w:rsidR="00E451EA" w:rsidRPr="0024055D" w:rsidRDefault="0024055D" w:rsidP="0024055D">
      <w:pPr>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1.1 </w:t>
      </w:r>
      <w:r w:rsidR="00E451EA" w:rsidRPr="0024055D">
        <w:rPr>
          <w:rFonts w:ascii="Arial" w:eastAsia="Times New Roman" w:hAnsi="Arial" w:cs="Arial"/>
          <w:sz w:val="24"/>
          <w:szCs w:val="24"/>
          <w:lang w:val="pt-BR" w:eastAsia="pt-BR"/>
        </w:rPr>
        <w:t>O Programa Desenvolvimento Setorial é uma iniciativa educacional que tem como objetivo principal preparar profissionais da cadeia têxtil e confecção para os desafios tecnológicos em PD&amp;I, em especial, nos temas estratégia e inovação, indústria 4.0, sust</w:t>
      </w:r>
      <w:r w:rsidR="00E451EA" w:rsidRPr="0024055D">
        <w:rPr>
          <w:rFonts w:ascii="Arial" w:eastAsia="Times New Roman" w:hAnsi="Arial" w:cs="Arial"/>
          <w:sz w:val="24"/>
          <w:szCs w:val="24"/>
          <w:lang w:val="pt-BR" w:eastAsia="pt-BR"/>
        </w:rPr>
        <w:t xml:space="preserve">entabilidade, </w:t>
      </w:r>
      <w:r w:rsidR="00E451EA" w:rsidRPr="0024055D">
        <w:rPr>
          <w:rFonts w:ascii="Arial" w:eastAsia="Times New Roman" w:hAnsi="Arial" w:cs="Arial"/>
          <w:sz w:val="24"/>
          <w:szCs w:val="24"/>
          <w:lang w:val="pt-BR" w:eastAsia="pt-BR"/>
        </w:rPr>
        <w:t xml:space="preserve">economia circular, inovação em fibras e tecnologias da indústria 4.0. O Programa tem o SENAI CETIQT como IES executora e acontecerá na modalidade a distância. </w:t>
      </w:r>
    </w:p>
    <w:p w14:paraId="26C779A0" w14:textId="1D071A3A" w:rsidR="009D2BFB" w:rsidRPr="0024055D" w:rsidRDefault="0024055D" w:rsidP="0024055D">
      <w:pPr>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1.2 </w:t>
      </w:r>
      <w:r w:rsidR="009D2BFB" w:rsidRPr="0024055D">
        <w:rPr>
          <w:rFonts w:ascii="Arial" w:eastAsia="Times New Roman" w:hAnsi="Arial" w:cs="Arial"/>
          <w:sz w:val="24"/>
          <w:szCs w:val="24"/>
          <w:lang w:val="pt-BR" w:eastAsia="pt-BR"/>
        </w:rPr>
        <w:t xml:space="preserve">O </w:t>
      </w:r>
      <w:r w:rsidR="009D2BFB" w:rsidRPr="0024055D">
        <w:rPr>
          <w:rFonts w:ascii="Arial" w:eastAsia="Times New Roman" w:hAnsi="Arial" w:cs="Arial"/>
          <w:sz w:val="24"/>
          <w:szCs w:val="24"/>
          <w:lang w:val="pt-BR" w:eastAsia="pt-BR"/>
        </w:rPr>
        <w:t>Curso de Pós-graduação Lato Sensu (Especialização) em Inovação e Tecnologia Industrial Avançada</w:t>
      </w:r>
      <w:r w:rsidR="009D2BFB" w:rsidRPr="0024055D">
        <w:rPr>
          <w:rFonts w:ascii="Arial" w:eastAsia="Times New Roman" w:hAnsi="Arial" w:cs="Arial"/>
          <w:sz w:val="24"/>
          <w:szCs w:val="24"/>
          <w:lang w:val="pt-BR" w:eastAsia="pt-BR"/>
        </w:rPr>
        <w:t xml:space="preserve">, </w:t>
      </w:r>
      <w:r w:rsidR="009D2BFB" w:rsidRPr="0024055D">
        <w:rPr>
          <w:rFonts w:ascii="Arial" w:eastAsia="Times New Roman" w:hAnsi="Arial" w:cs="Arial"/>
          <w:sz w:val="24"/>
          <w:szCs w:val="24"/>
          <w:lang w:val="pt-BR" w:eastAsia="pt-BR"/>
        </w:rPr>
        <w:t xml:space="preserve">faz parte do Programa de Desenvolvimento Setorial, </w:t>
      </w:r>
      <w:r w:rsidR="00E451EA" w:rsidRPr="0024055D">
        <w:rPr>
          <w:rFonts w:ascii="Arial" w:eastAsia="Times New Roman" w:hAnsi="Arial" w:cs="Arial"/>
          <w:sz w:val="24"/>
          <w:szCs w:val="24"/>
          <w:lang w:val="pt-BR" w:eastAsia="pt-BR"/>
        </w:rPr>
        <w:t>e será realizado de acordo com as regras especificadas nesse regulamento.</w:t>
      </w:r>
    </w:p>
    <w:p w14:paraId="098EE1CC" w14:textId="67FC7904" w:rsidR="002D1239" w:rsidRPr="0024055D" w:rsidRDefault="0024055D" w:rsidP="0024055D">
      <w:pPr>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1.3 </w:t>
      </w:r>
      <w:r w:rsidR="002D1239" w:rsidRPr="0024055D">
        <w:rPr>
          <w:rFonts w:ascii="Arial" w:eastAsia="Times New Roman" w:hAnsi="Arial" w:cs="Arial"/>
          <w:sz w:val="24"/>
          <w:szCs w:val="24"/>
          <w:lang w:val="pt-BR" w:eastAsia="pt-BR"/>
        </w:rPr>
        <w:t>Características do Programa:</w:t>
      </w:r>
    </w:p>
    <w:p w14:paraId="49791697" w14:textId="77777777" w:rsidR="002D1239" w:rsidRPr="00F84E98" w:rsidRDefault="002D1239" w:rsidP="002D1239">
      <w:pPr>
        <w:pStyle w:val="PargrafodaLista"/>
        <w:numPr>
          <w:ilvl w:val="0"/>
          <w:numId w:val="21"/>
        </w:numPr>
        <w:spacing w:line="276" w:lineRule="auto"/>
        <w:ind w:right="-45"/>
        <w:jc w:val="both"/>
        <w:rPr>
          <w:rFonts w:ascii="Arial" w:hAnsi="Arial" w:cs="Arial"/>
        </w:rPr>
      </w:pPr>
      <w:r w:rsidRPr="00F84E98">
        <w:rPr>
          <w:rFonts w:ascii="Arial" w:hAnsi="Arial" w:cs="Arial"/>
        </w:rPr>
        <w:t>Programação de capacitação educacional por meio de Pós-graduação e realização de PD&amp;I na infraestrutura do ISI SENAI CETIQT, com apoio do corpo técnico qualificado;</w:t>
      </w:r>
    </w:p>
    <w:p w14:paraId="456483A2" w14:textId="77777777" w:rsidR="002D1239" w:rsidRPr="00F84E98" w:rsidRDefault="002D1239" w:rsidP="002D1239">
      <w:pPr>
        <w:pStyle w:val="PargrafodaLista"/>
        <w:numPr>
          <w:ilvl w:val="0"/>
          <w:numId w:val="21"/>
        </w:numPr>
        <w:spacing w:line="276" w:lineRule="auto"/>
        <w:ind w:right="-45"/>
        <w:jc w:val="both"/>
        <w:rPr>
          <w:rFonts w:ascii="Arial" w:hAnsi="Arial" w:cs="Arial"/>
        </w:rPr>
      </w:pPr>
      <w:r w:rsidRPr="00F84E98">
        <w:rPr>
          <w:rFonts w:ascii="Arial" w:hAnsi="Arial" w:cs="Arial"/>
        </w:rPr>
        <w:t>Duração de 9 meses, totalizando 360h no formato híbrido;</w:t>
      </w:r>
    </w:p>
    <w:p w14:paraId="3C1AC374" w14:textId="77777777" w:rsidR="002D1239" w:rsidRPr="00F84E98" w:rsidRDefault="002D1239" w:rsidP="002D1239">
      <w:pPr>
        <w:pStyle w:val="PargrafodaLista"/>
        <w:numPr>
          <w:ilvl w:val="0"/>
          <w:numId w:val="21"/>
        </w:numPr>
        <w:spacing w:line="276" w:lineRule="auto"/>
        <w:ind w:right="-45"/>
        <w:jc w:val="both"/>
        <w:rPr>
          <w:rFonts w:ascii="Arial" w:hAnsi="Arial" w:cs="Arial"/>
        </w:rPr>
      </w:pPr>
      <w:r w:rsidRPr="00F84E98">
        <w:rPr>
          <w:rFonts w:ascii="Arial" w:hAnsi="Arial" w:cs="Arial"/>
        </w:rPr>
        <w:t>Programa organizado em formato de especialização com diploma oferecido pela Faculdade do Senai CETIQT;</w:t>
      </w:r>
    </w:p>
    <w:p w14:paraId="69C91EAB" w14:textId="77777777" w:rsidR="002D1239" w:rsidRPr="00F84E98" w:rsidRDefault="002D1239" w:rsidP="002D1239">
      <w:pPr>
        <w:pStyle w:val="PargrafodaLista"/>
        <w:numPr>
          <w:ilvl w:val="0"/>
          <w:numId w:val="21"/>
        </w:numPr>
        <w:spacing w:line="276" w:lineRule="auto"/>
        <w:ind w:right="-45"/>
        <w:jc w:val="both"/>
        <w:rPr>
          <w:rFonts w:ascii="Arial" w:hAnsi="Arial" w:cs="Arial"/>
        </w:rPr>
      </w:pPr>
      <w:bookmarkStart w:id="0" w:name="_Hlk87966799"/>
      <w:r w:rsidRPr="00F84E98">
        <w:rPr>
          <w:rFonts w:ascii="Arial" w:hAnsi="Arial" w:cs="Arial"/>
        </w:rPr>
        <w:t xml:space="preserve">Mentoria e capacitação para os alunos </w:t>
      </w:r>
      <w:bookmarkEnd w:id="0"/>
      <w:r w:rsidRPr="00F84E98">
        <w:rPr>
          <w:rFonts w:ascii="Arial" w:hAnsi="Arial" w:cs="Arial"/>
        </w:rPr>
        <w:t>durante toda programação;</w:t>
      </w:r>
    </w:p>
    <w:p w14:paraId="63AA64AE" w14:textId="77777777" w:rsidR="002D1239" w:rsidRDefault="002D1239" w:rsidP="002D1239">
      <w:pPr>
        <w:pStyle w:val="PargrafodaLista"/>
        <w:numPr>
          <w:ilvl w:val="0"/>
          <w:numId w:val="21"/>
        </w:numPr>
        <w:spacing w:line="276" w:lineRule="auto"/>
        <w:ind w:right="-45"/>
        <w:jc w:val="both"/>
        <w:rPr>
          <w:rFonts w:ascii="Arial" w:hAnsi="Arial" w:cs="Arial"/>
        </w:rPr>
      </w:pPr>
      <w:r w:rsidRPr="008A2EA0">
        <w:rPr>
          <w:rFonts w:ascii="Arial" w:hAnsi="Arial" w:cs="Arial"/>
        </w:rPr>
        <w:t xml:space="preserve">Aluno bolsista e com graduação nas áreas de </w:t>
      </w:r>
      <w:r w:rsidRPr="00EA4E80">
        <w:rPr>
          <w:rFonts w:ascii="Arial" w:hAnsi="Arial" w:cs="Arial"/>
        </w:rPr>
        <w:t>Engenharia Têxtil, Engenharia de Produção, Engenharia Materiais e Engenharia Química</w:t>
      </w:r>
      <w:r>
        <w:rPr>
          <w:rFonts w:ascii="Arial" w:hAnsi="Arial" w:cs="Arial"/>
        </w:rPr>
        <w:t>;</w:t>
      </w:r>
      <w:r w:rsidRPr="008A2EA0">
        <w:rPr>
          <w:rFonts w:ascii="Arial" w:hAnsi="Arial" w:cs="Arial"/>
        </w:rPr>
        <w:t xml:space="preserve"> </w:t>
      </w:r>
    </w:p>
    <w:p w14:paraId="1AE549E5" w14:textId="77777777" w:rsidR="002D1239" w:rsidRPr="008A2EA0" w:rsidRDefault="002D1239" w:rsidP="002D1239">
      <w:pPr>
        <w:pStyle w:val="PargrafodaLista"/>
        <w:numPr>
          <w:ilvl w:val="0"/>
          <w:numId w:val="21"/>
        </w:numPr>
        <w:spacing w:line="276" w:lineRule="auto"/>
        <w:ind w:right="-45"/>
        <w:jc w:val="both"/>
        <w:rPr>
          <w:rFonts w:ascii="Arial" w:hAnsi="Arial" w:cs="Arial"/>
        </w:rPr>
      </w:pPr>
      <w:r w:rsidRPr="008A2EA0">
        <w:rPr>
          <w:rFonts w:ascii="Arial" w:hAnsi="Arial" w:cs="Arial"/>
        </w:rPr>
        <w:t>Inserção de conhecimento sobre assuntos estratégicos para a indústria brasileira</w:t>
      </w:r>
      <w:r>
        <w:rPr>
          <w:rFonts w:ascii="Arial" w:hAnsi="Arial" w:cs="Arial"/>
        </w:rPr>
        <w:t>;</w:t>
      </w:r>
    </w:p>
    <w:p w14:paraId="69509222" w14:textId="77777777" w:rsidR="002D1239" w:rsidRPr="00F84E98" w:rsidRDefault="002D1239" w:rsidP="002D1239">
      <w:pPr>
        <w:pStyle w:val="PargrafodaLista"/>
        <w:numPr>
          <w:ilvl w:val="0"/>
          <w:numId w:val="21"/>
        </w:numPr>
        <w:spacing w:line="276" w:lineRule="auto"/>
        <w:ind w:right="-45"/>
        <w:jc w:val="both"/>
        <w:rPr>
          <w:rFonts w:ascii="Arial" w:hAnsi="Arial" w:cs="Arial"/>
        </w:rPr>
      </w:pPr>
      <w:r w:rsidRPr="00F84E98">
        <w:rPr>
          <w:rFonts w:ascii="Arial" w:hAnsi="Arial" w:cs="Arial"/>
        </w:rPr>
        <w:t>Provas de Conceito (POC´s) PD&amp;I, que são avaliações específicas do projeto ao longo do curso;</w:t>
      </w:r>
    </w:p>
    <w:p w14:paraId="2692AFC3" w14:textId="77777777" w:rsidR="009D2BFB" w:rsidRPr="009D2BFB" w:rsidRDefault="009D2BFB" w:rsidP="009D2BFB">
      <w:pPr>
        <w:pStyle w:val="PargrafodaLista"/>
        <w:ind w:left="360"/>
        <w:jc w:val="both"/>
        <w:rPr>
          <w:rFonts w:ascii="Arial" w:hAnsi="Arial" w:cs="Arial"/>
        </w:rPr>
      </w:pPr>
    </w:p>
    <w:p w14:paraId="61995929" w14:textId="1858F569" w:rsidR="005467AE" w:rsidRDefault="009B5FA0" w:rsidP="005467AE">
      <w:pPr>
        <w:pStyle w:val="Ttulo3"/>
        <w:numPr>
          <w:ilvl w:val="0"/>
          <w:numId w:val="23"/>
        </w:numPr>
        <w:tabs>
          <w:tab w:val="center" w:pos="5097"/>
        </w:tabs>
        <w:rPr>
          <w:rFonts w:ascii="Arial" w:hAnsi="Arial" w:cs="Arial"/>
          <w:sz w:val="24"/>
          <w:szCs w:val="24"/>
        </w:rPr>
      </w:pPr>
      <w:r w:rsidRPr="00D542F7">
        <w:rPr>
          <w:rFonts w:ascii="Arial" w:hAnsi="Arial" w:cs="Arial"/>
          <w:sz w:val="24"/>
          <w:szCs w:val="24"/>
        </w:rPr>
        <w:t>DO PÚBLICO-ALVO</w:t>
      </w:r>
    </w:p>
    <w:p w14:paraId="27CB7A23" w14:textId="77777777" w:rsidR="005467AE" w:rsidRPr="005467AE" w:rsidRDefault="005467AE" w:rsidP="005467AE">
      <w:pPr>
        <w:rPr>
          <w:lang w:val="pt-BR" w:eastAsia="pt-BR"/>
        </w:rPr>
      </w:pPr>
    </w:p>
    <w:p w14:paraId="1D83840A" w14:textId="5171757D" w:rsidR="009B5FA0" w:rsidRPr="005467AE" w:rsidRDefault="007F7781" w:rsidP="005467AE">
      <w:pPr>
        <w:pStyle w:val="PargrafodaLista"/>
        <w:numPr>
          <w:ilvl w:val="1"/>
          <w:numId w:val="30"/>
        </w:numPr>
        <w:jc w:val="both"/>
        <w:rPr>
          <w:rFonts w:ascii="Arial" w:hAnsi="Arial" w:cs="Arial"/>
        </w:rPr>
      </w:pPr>
      <w:r w:rsidRPr="005467AE">
        <w:rPr>
          <w:rFonts w:ascii="Arial" w:hAnsi="Arial" w:cs="Arial"/>
        </w:rPr>
        <w:t>P</w:t>
      </w:r>
      <w:r w:rsidR="00AE7A06" w:rsidRPr="005467AE">
        <w:rPr>
          <w:rFonts w:ascii="Arial" w:hAnsi="Arial" w:cs="Arial"/>
        </w:rPr>
        <w:t xml:space="preserve">rofissionais empregados e indicados pelas empresas investidoras do Programa de Desenvolvimento Setorial da ABIT que atendam aos seguintes requisitos: </w:t>
      </w:r>
      <w:r w:rsidR="009B5FA0" w:rsidRPr="005467AE">
        <w:rPr>
          <w:rFonts w:ascii="Arial" w:hAnsi="Arial" w:cs="Arial"/>
        </w:rPr>
        <w:t>Profissionais formados, portadores de diploma de curso superior, graduados em</w:t>
      </w:r>
      <w:r w:rsidR="002C5BA8" w:rsidRPr="005467AE">
        <w:rPr>
          <w:rFonts w:ascii="Arial" w:hAnsi="Arial" w:cs="Arial"/>
        </w:rPr>
        <w:t>:</w:t>
      </w:r>
      <w:r w:rsidR="009B5FA0" w:rsidRPr="005467AE">
        <w:rPr>
          <w:rFonts w:ascii="Arial" w:hAnsi="Arial" w:cs="Arial"/>
        </w:rPr>
        <w:t xml:space="preserve"> </w:t>
      </w:r>
      <w:r w:rsidR="00C64D82" w:rsidRPr="005467AE">
        <w:rPr>
          <w:rFonts w:ascii="Arial" w:hAnsi="Arial" w:cs="Arial"/>
        </w:rPr>
        <w:t>Engenharia Têxtil, Engenharia de Produção, Engenharia Materiais e Engenharia Química</w:t>
      </w:r>
      <w:r w:rsidR="00BA3B13" w:rsidRPr="005467AE">
        <w:rPr>
          <w:rFonts w:ascii="Arial" w:hAnsi="Arial" w:cs="Arial"/>
        </w:rPr>
        <w:t xml:space="preserve">, </w:t>
      </w:r>
      <w:r w:rsidR="00D542F7" w:rsidRPr="005467AE">
        <w:rPr>
          <w:rFonts w:ascii="Arial" w:hAnsi="Arial" w:cs="Arial"/>
        </w:rPr>
        <w:t>conforme determina</w:t>
      </w:r>
      <w:r w:rsidR="002C5BA8" w:rsidRPr="005467AE">
        <w:rPr>
          <w:rFonts w:ascii="Arial" w:hAnsi="Arial" w:cs="Arial"/>
        </w:rPr>
        <w:t xml:space="preserve"> o MEC</w:t>
      </w:r>
      <w:r w:rsidR="00D542F7" w:rsidRPr="005467AE">
        <w:rPr>
          <w:rFonts w:ascii="Arial" w:hAnsi="Arial" w:cs="Arial"/>
        </w:rPr>
        <w:t xml:space="preserve"> </w:t>
      </w:r>
      <w:r w:rsidR="002C5BA8" w:rsidRPr="005467AE">
        <w:rPr>
          <w:rFonts w:ascii="Arial" w:hAnsi="Arial" w:cs="Arial"/>
        </w:rPr>
        <w:t>pela</w:t>
      </w:r>
      <w:r w:rsidR="00D542F7" w:rsidRPr="005467AE">
        <w:rPr>
          <w:rFonts w:ascii="Arial" w:hAnsi="Arial" w:cs="Arial"/>
        </w:rPr>
        <w:t xml:space="preserve"> Resolução</w:t>
      </w:r>
      <w:r w:rsidRPr="005467AE">
        <w:rPr>
          <w:rFonts w:ascii="Arial" w:hAnsi="Arial" w:cs="Arial"/>
        </w:rPr>
        <w:t xml:space="preserve"> MEC</w:t>
      </w:r>
      <w:r w:rsidR="00D542F7" w:rsidRPr="005467AE">
        <w:rPr>
          <w:rFonts w:ascii="Arial" w:hAnsi="Arial" w:cs="Arial"/>
        </w:rPr>
        <w:t xml:space="preserve"> nº 1, de 6 de abril de 2018.</w:t>
      </w:r>
    </w:p>
    <w:p w14:paraId="586A99F0" w14:textId="77777777" w:rsidR="00C64D82" w:rsidRPr="00AE7A06" w:rsidRDefault="00C64D82" w:rsidP="00C64D82">
      <w:pPr>
        <w:pStyle w:val="PargrafodaLista"/>
        <w:ind w:left="480"/>
        <w:jc w:val="both"/>
        <w:rPr>
          <w:rFonts w:ascii="Arial" w:hAnsi="Arial" w:cs="Arial"/>
        </w:rPr>
      </w:pPr>
    </w:p>
    <w:p w14:paraId="596D3006" w14:textId="67001D6D" w:rsidR="009B5FA0" w:rsidRPr="00D542F7" w:rsidRDefault="009B5FA0" w:rsidP="0039671F">
      <w:pPr>
        <w:pStyle w:val="Ttulo3"/>
        <w:numPr>
          <w:ilvl w:val="0"/>
          <w:numId w:val="23"/>
        </w:numPr>
        <w:tabs>
          <w:tab w:val="center" w:pos="5097"/>
        </w:tabs>
        <w:rPr>
          <w:rFonts w:ascii="Arial" w:hAnsi="Arial" w:cs="Arial"/>
          <w:sz w:val="24"/>
          <w:szCs w:val="24"/>
        </w:rPr>
      </w:pPr>
      <w:r w:rsidRPr="00D542F7">
        <w:rPr>
          <w:rFonts w:ascii="Arial" w:hAnsi="Arial" w:cs="Arial"/>
          <w:sz w:val="24"/>
          <w:szCs w:val="24"/>
        </w:rPr>
        <w:t>DO CURSO OFERECIDO,</w:t>
      </w:r>
      <w:r w:rsidR="00A70137">
        <w:rPr>
          <w:rFonts w:ascii="Arial" w:hAnsi="Arial" w:cs="Arial"/>
          <w:sz w:val="24"/>
          <w:szCs w:val="24"/>
        </w:rPr>
        <w:t xml:space="preserve"> OBJETIVO, </w:t>
      </w:r>
      <w:r w:rsidRPr="00D542F7">
        <w:rPr>
          <w:rFonts w:ascii="Arial" w:hAnsi="Arial" w:cs="Arial"/>
          <w:sz w:val="24"/>
          <w:szCs w:val="24"/>
        </w:rPr>
        <w:t>VAGAS, CARGA HORÁRIA, PERÍODO</w:t>
      </w:r>
      <w:r w:rsidR="005C1372">
        <w:rPr>
          <w:rFonts w:ascii="Arial" w:hAnsi="Arial" w:cs="Arial"/>
          <w:sz w:val="24"/>
          <w:szCs w:val="24"/>
        </w:rPr>
        <w:t xml:space="preserve">, </w:t>
      </w:r>
      <w:r w:rsidR="00AA05F8">
        <w:rPr>
          <w:rFonts w:ascii="Arial" w:hAnsi="Arial" w:cs="Arial"/>
          <w:sz w:val="24"/>
          <w:szCs w:val="24"/>
        </w:rPr>
        <w:t>MODALIDADE</w:t>
      </w:r>
      <w:r w:rsidR="00B21E46">
        <w:rPr>
          <w:rFonts w:ascii="Arial" w:hAnsi="Arial" w:cs="Arial"/>
          <w:sz w:val="24"/>
          <w:szCs w:val="24"/>
        </w:rPr>
        <w:t xml:space="preserve">, </w:t>
      </w:r>
      <w:r w:rsidR="005C1372">
        <w:rPr>
          <w:rFonts w:ascii="Arial" w:hAnsi="Arial" w:cs="Arial"/>
          <w:sz w:val="24"/>
          <w:szCs w:val="24"/>
        </w:rPr>
        <w:t>IMERSÕES</w:t>
      </w:r>
      <w:r w:rsidR="00A70137">
        <w:rPr>
          <w:rFonts w:ascii="Arial" w:hAnsi="Arial" w:cs="Arial"/>
          <w:sz w:val="24"/>
          <w:szCs w:val="24"/>
        </w:rPr>
        <w:t xml:space="preserve"> E DIFERENCIAIS</w:t>
      </w:r>
    </w:p>
    <w:p w14:paraId="4CD83F74" w14:textId="77777777" w:rsidR="009B5FA0" w:rsidRPr="00A70137" w:rsidRDefault="009B5FA0" w:rsidP="009B5FA0">
      <w:pPr>
        <w:jc w:val="both"/>
        <w:rPr>
          <w:rFonts w:ascii="Arial" w:hAnsi="Arial" w:cs="Arial"/>
          <w:sz w:val="24"/>
          <w:szCs w:val="24"/>
          <w:lang w:val="pt-BR"/>
        </w:rPr>
      </w:pPr>
    </w:p>
    <w:p w14:paraId="1F0726D9" w14:textId="6575941D" w:rsidR="009B5FA0" w:rsidRPr="0039671F" w:rsidRDefault="009B5FA0" w:rsidP="0039671F">
      <w:pPr>
        <w:pStyle w:val="PargrafodaLista"/>
        <w:numPr>
          <w:ilvl w:val="1"/>
          <w:numId w:val="23"/>
        </w:numPr>
        <w:jc w:val="both"/>
        <w:rPr>
          <w:rFonts w:ascii="Arial" w:hAnsi="Arial" w:cs="Arial"/>
        </w:rPr>
      </w:pPr>
      <w:r w:rsidRPr="0039671F">
        <w:rPr>
          <w:rFonts w:ascii="Arial" w:hAnsi="Arial" w:cs="Arial"/>
        </w:rPr>
        <w:t xml:space="preserve">O Curso de Pós-graduação </w:t>
      </w:r>
      <w:r w:rsidRPr="0039671F">
        <w:rPr>
          <w:rFonts w:ascii="Arial" w:hAnsi="Arial" w:cs="Arial"/>
          <w:i/>
        </w:rPr>
        <w:t>Lato Sensu</w:t>
      </w:r>
      <w:r w:rsidRPr="0039671F">
        <w:rPr>
          <w:rFonts w:ascii="Arial" w:hAnsi="Arial" w:cs="Arial"/>
        </w:rPr>
        <w:t xml:space="preserve"> (Especialização) em Inovação e Tecnologia Industrial Avançada tem como objetivo geral preparar profissionais para apoiar a ampliação de negócios</w:t>
      </w:r>
      <w:r w:rsidR="0021537B" w:rsidRPr="0039671F">
        <w:rPr>
          <w:rFonts w:ascii="Arial" w:hAnsi="Arial" w:cs="Arial"/>
        </w:rPr>
        <w:t xml:space="preserve"> </w:t>
      </w:r>
      <w:r w:rsidRPr="0039671F">
        <w:rPr>
          <w:rFonts w:ascii="Arial" w:hAnsi="Arial" w:cs="Arial"/>
        </w:rPr>
        <w:t xml:space="preserve">das </w:t>
      </w:r>
      <w:r w:rsidR="001B292D" w:rsidRPr="0039671F">
        <w:rPr>
          <w:rFonts w:ascii="Arial" w:hAnsi="Arial" w:cs="Arial"/>
        </w:rPr>
        <w:t xml:space="preserve">indústrias </w:t>
      </w:r>
      <w:r w:rsidRPr="0039671F">
        <w:rPr>
          <w:rFonts w:ascii="Arial" w:hAnsi="Arial" w:cs="Arial"/>
        </w:rPr>
        <w:t>do setor têxtil</w:t>
      </w:r>
      <w:r w:rsidR="00FF52B1" w:rsidRPr="0039671F">
        <w:rPr>
          <w:rFonts w:ascii="Arial" w:hAnsi="Arial" w:cs="Arial"/>
        </w:rPr>
        <w:t xml:space="preserve"> e confecção</w:t>
      </w:r>
      <w:r w:rsidRPr="0039671F">
        <w:rPr>
          <w:rFonts w:ascii="Arial" w:hAnsi="Arial" w:cs="Arial"/>
        </w:rPr>
        <w:t xml:space="preserve">. </w:t>
      </w:r>
    </w:p>
    <w:p w14:paraId="7DDA597B" w14:textId="77777777" w:rsidR="0039671F" w:rsidRPr="0039671F" w:rsidRDefault="0039671F" w:rsidP="0039671F">
      <w:pPr>
        <w:pStyle w:val="PargrafodaLista"/>
        <w:jc w:val="both"/>
        <w:rPr>
          <w:rFonts w:ascii="Arial" w:hAnsi="Arial" w:cs="Arial"/>
        </w:rPr>
      </w:pPr>
    </w:p>
    <w:p w14:paraId="28B2D3F2" w14:textId="14412CD9" w:rsidR="009B5FA0" w:rsidRPr="00D542F7" w:rsidRDefault="009B5FA0" w:rsidP="00F43F00">
      <w:pPr>
        <w:jc w:val="center"/>
        <w:rPr>
          <w:rFonts w:ascii="Arial" w:hAnsi="Arial" w:cs="Arial"/>
          <w:b/>
          <w:bCs/>
          <w:caps/>
          <w:sz w:val="24"/>
          <w:szCs w:val="24"/>
        </w:rPr>
      </w:pPr>
      <w:r w:rsidRPr="00D542F7">
        <w:rPr>
          <w:rFonts w:ascii="Arial" w:hAnsi="Arial" w:cs="Arial"/>
          <w:b/>
          <w:bCs/>
          <w:caps/>
          <w:sz w:val="24"/>
          <w:szCs w:val="24"/>
        </w:rPr>
        <w:t>Quadro I – DO CURSO OFERECIDO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6"/>
        <w:gridCol w:w="2295"/>
        <w:gridCol w:w="2832"/>
      </w:tblGrid>
      <w:tr w:rsidR="009B5FA0" w:rsidRPr="00C64D82" w14:paraId="31A32BAA" w14:textId="77777777" w:rsidTr="00C95858">
        <w:trPr>
          <w:cantSplit/>
          <w:trHeight w:val="283"/>
        </w:trPr>
        <w:tc>
          <w:tcPr>
            <w:tcW w:w="2140" w:type="pct"/>
            <w:shd w:val="clear" w:color="auto" w:fill="BFBFBF"/>
            <w:vAlign w:val="center"/>
          </w:tcPr>
          <w:p w14:paraId="1B336F75" w14:textId="09F08734" w:rsidR="009B5FA0" w:rsidRPr="00F43F00" w:rsidRDefault="009B5FA0" w:rsidP="00F43F00">
            <w:pPr>
              <w:pStyle w:val="Cabealho"/>
              <w:jc w:val="center"/>
              <w:rPr>
                <w:rFonts w:ascii="Arial" w:hAnsi="Arial" w:cs="Arial"/>
                <w:sz w:val="24"/>
                <w:szCs w:val="24"/>
                <w:lang w:val="pt-BR"/>
              </w:rPr>
            </w:pPr>
            <w:r w:rsidRPr="00A70137">
              <w:rPr>
                <w:rFonts w:ascii="Arial" w:hAnsi="Arial" w:cs="Arial"/>
                <w:b/>
                <w:bCs/>
                <w:sz w:val="24"/>
                <w:szCs w:val="24"/>
                <w:lang w:val="pt-BR"/>
              </w:rPr>
              <w:t>CURSO</w:t>
            </w:r>
            <w:r w:rsidRPr="00A70137">
              <w:rPr>
                <w:rFonts w:ascii="Arial" w:hAnsi="Arial" w:cs="Arial"/>
                <w:sz w:val="24"/>
                <w:szCs w:val="24"/>
                <w:lang w:val="pt-BR"/>
              </w:rPr>
              <w:t xml:space="preserve"> </w:t>
            </w:r>
            <w:r w:rsidRPr="00A70137">
              <w:rPr>
                <w:rFonts w:ascii="Arial" w:hAnsi="Arial" w:cs="Arial"/>
                <w:b/>
                <w:bCs/>
                <w:sz w:val="24"/>
                <w:szCs w:val="24"/>
                <w:lang w:val="pt-BR"/>
              </w:rPr>
              <w:t xml:space="preserve">PÓS GRADUAÇÃO </w:t>
            </w:r>
            <w:r w:rsidRPr="00A70137">
              <w:rPr>
                <w:rFonts w:ascii="Arial" w:hAnsi="Arial" w:cs="Arial"/>
                <w:b/>
                <w:bCs/>
                <w:i/>
                <w:sz w:val="24"/>
                <w:szCs w:val="24"/>
                <w:lang w:val="pt-BR"/>
              </w:rPr>
              <w:t>LATO SENSU</w:t>
            </w:r>
          </w:p>
        </w:tc>
        <w:tc>
          <w:tcPr>
            <w:tcW w:w="1280" w:type="pct"/>
            <w:shd w:val="clear" w:color="auto" w:fill="BFBFBF"/>
            <w:vAlign w:val="center"/>
          </w:tcPr>
          <w:p w14:paraId="1F47A888" w14:textId="77777777" w:rsidR="009B5FA0" w:rsidRPr="00D542F7" w:rsidRDefault="009B5FA0" w:rsidP="00D5661E">
            <w:pPr>
              <w:spacing w:before="60" w:after="60"/>
              <w:jc w:val="center"/>
              <w:rPr>
                <w:rFonts w:ascii="Arial" w:hAnsi="Arial" w:cs="Arial"/>
                <w:sz w:val="24"/>
                <w:szCs w:val="24"/>
              </w:rPr>
            </w:pPr>
            <w:r w:rsidRPr="00D542F7">
              <w:rPr>
                <w:rFonts w:ascii="Arial" w:hAnsi="Arial" w:cs="Arial"/>
                <w:b/>
                <w:bCs/>
                <w:sz w:val="24"/>
                <w:szCs w:val="24"/>
              </w:rPr>
              <w:t>VAGAS POR TURMA</w:t>
            </w:r>
          </w:p>
        </w:tc>
        <w:tc>
          <w:tcPr>
            <w:tcW w:w="1580" w:type="pct"/>
            <w:shd w:val="clear" w:color="auto" w:fill="BFBFBF"/>
            <w:vAlign w:val="center"/>
          </w:tcPr>
          <w:p w14:paraId="1B1938C2" w14:textId="77777777" w:rsidR="009B5FA0" w:rsidRPr="00A70137" w:rsidRDefault="009B5FA0" w:rsidP="00D5661E">
            <w:pPr>
              <w:spacing w:before="60" w:after="60"/>
              <w:jc w:val="center"/>
              <w:rPr>
                <w:rFonts w:ascii="Arial" w:hAnsi="Arial" w:cs="Arial"/>
                <w:b/>
                <w:bCs/>
                <w:sz w:val="24"/>
                <w:szCs w:val="24"/>
                <w:lang w:val="pt-BR"/>
              </w:rPr>
            </w:pPr>
            <w:r w:rsidRPr="00A70137">
              <w:rPr>
                <w:rFonts w:ascii="Arial" w:hAnsi="Arial" w:cs="Arial"/>
                <w:b/>
                <w:bCs/>
                <w:sz w:val="24"/>
                <w:szCs w:val="24"/>
                <w:lang w:val="pt-BR"/>
              </w:rPr>
              <w:t xml:space="preserve">INÍCIO E TÉRMINO DAS AULAS </w:t>
            </w:r>
          </w:p>
        </w:tc>
      </w:tr>
      <w:tr w:rsidR="009B5FA0" w:rsidRPr="00C64D82" w14:paraId="705A010D" w14:textId="77777777" w:rsidTr="00C95858">
        <w:trPr>
          <w:cantSplit/>
          <w:trHeight w:val="283"/>
        </w:trPr>
        <w:tc>
          <w:tcPr>
            <w:tcW w:w="2140" w:type="pct"/>
            <w:vAlign w:val="center"/>
          </w:tcPr>
          <w:p w14:paraId="5BCEF3A5" w14:textId="77777777" w:rsidR="009B5FA0" w:rsidRPr="00A70137" w:rsidRDefault="009B5FA0" w:rsidP="00D5661E">
            <w:pPr>
              <w:jc w:val="center"/>
              <w:rPr>
                <w:rFonts w:ascii="Arial" w:hAnsi="Arial" w:cs="Arial"/>
                <w:sz w:val="24"/>
                <w:szCs w:val="24"/>
                <w:lang w:val="pt-BR"/>
              </w:rPr>
            </w:pPr>
            <w:r w:rsidRPr="00A70137">
              <w:rPr>
                <w:rFonts w:ascii="Arial" w:hAnsi="Arial" w:cs="Arial"/>
                <w:b/>
                <w:sz w:val="24"/>
                <w:szCs w:val="24"/>
                <w:lang w:val="pt-BR"/>
              </w:rPr>
              <w:t xml:space="preserve">Pós-graduação </w:t>
            </w:r>
            <w:r w:rsidRPr="00A70137">
              <w:rPr>
                <w:rFonts w:ascii="Arial" w:hAnsi="Arial" w:cs="Arial"/>
                <w:b/>
                <w:i/>
                <w:sz w:val="24"/>
                <w:szCs w:val="24"/>
                <w:lang w:val="pt-BR"/>
              </w:rPr>
              <w:t xml:space="preserve">Lato Sensu </w:t>
            </w:r>
            <w:r w:rsidRPr="00A70137">
              <w:rPr>
                <w:rFonts w:ascii="Arial" w:hAnsi="Arial" w:cs="Arial"/>
                <w:b/>
                <w:sz w:val="24"/>
                <w:szCs w:val="24"/>
                <w:lang w:val="pt-BR"/>
              </w:rPr>
              <w:t>(Especialização) em Inovação e Tecnologia Industrial Avançada</w:t>
            </w:r>
            <w:r w:rsidRPr="00A70137">
              <w:rPr>
                <w:rFonts w:ascii="Arial" w:hAnsi="Arial" w:cs="Arial"/>
                <w:sz w:val="24"/>
                <w:szCs w:val="24"/>
                <w:lang w:val="pt-BR"/>
              </w:rPr>
              <w:t xml:space="preserve"> </w:t>
            </w:r>
          </w:p>
          <w:p w14:paraId="2D65E772" w14:textId="77777777" w:rsidR="009B5FA0" w:rsidRPr="00A70137" w:rsidRDefault="009B5FA0" w:rsidP="00D5661E">
            <w:pPr>
              <w:jc w:val="center"/>
              <w:rPr>
                <w:rFonts w:ascii="Arial" w:hAnsi="Arial" w:cs="Arial"/>
                <w:bCs/>
                <w:sz w:val="24"/>
                <w:szCs w:val="24"/>
                <w:lang w:val="pt-BR"/>
              </w:rPr>
            </w:pPr>
            <w:r w:rsidRPr="00A70137">
              <w:rPr>
                <w:rFonts w:ascii="Arial" w:hAnsi="Arial" w:cs="Arial"/>
                <w:bCs/>
                <w:sz w:val="24"/>
                <w:szCs w:val="24"/>
                <w:lang w:val="pt-BR"/>
              </w:rPr>
              <w:t>Carga Horária Total:</w:t>
            </w:r>
          </w:p>
          <w:p w14:paraId="396CC679" w14:textId="77777777" w:rsidR="009B5FA0" w:rsidRPr="00A70137" w:rsidRDefault="009B5FA0" w:rsidP="00D5661E">
            <w:pPr>
              <w:jc w:val="center"/>
              <w:rPr>
                <w:rFonts w:ascii="Arial" w:hAnsi="Arial" w:cs="Arial"/>
                <w:bCs/>
                <w:sz w:val="24"/>
                <w:szCs w:val="24"/>
                <w:lang w:val="pt-BR"/>
              </w:rPr>
            </w:pPr>
            <w:r w:rsidRPr="00A70137">
              <w:rPr>
                <w:rFonts w:ascii="Arial" w:hAnsi="Arial" w:cs="Arial"/>
                <w:bCs/>
                <w:sz w:val="24"/>
                <w:szCs w:val="24"/>
                <w:lang w:val="pt-BR"/>
              </w:rPr>
              <w:t>360 horas</w:t>
            </w:r>
          </w:p>
          <w:p w14:paraId="2C4FB3C7" w14:textId="77777777" w:rsidR="009B5FA0" w:rsidRPr="00A70137" w:rsidRDefault="009B5FA0" w:rsidP="00D5661E">
            <w:pPr>
              <w:jc w:val="center"/>
              <w:rPr>
                <w:rFonts w:ascii="Arial" w:hAnsi="Arial" w:cs="Arial"/>
                <w:bCs/>
                <w:sz w:val="24"/>
                <w:szCs w:val="24"/>
                <w:lang w:val="pt-BR"/>
              </w:rPr>
            </w:pPr>
            <w:r w:rsidRPr="00A70137">
              <w:rPr>
                <w:rFonts w:ascii="Arial" w:hAnsi="Arial" w:cs="Arial"/>
                <w:bCs/>
                <w:sz w:val="24"/>
                <w:szCs w:val="24"/>
                <w:lang w:val="pt-BR"/>
              </w:rPr>
              <w:t>Modalidade a Distância.</w:t>
            </w:r>
          </w:p>
        </w:tc>
        <w:tc>
          <w:tcPr>
            <w:tcW w:w="1280" w:type="pct"/>
            <w:shd w:val="clear" w:color="auto" w:fill="auto"/>
            <w:vAlign w:val="center"/>
          </w:tcPr>
          <w:p w14:paraId="37DEFE6B" w14:textId="77777777" w:rsidR="009B5FA0" w:rsidRDefault="009B5FA0" w:rsidP="00D5661E">
            <w:pPr>
              <w:spacing w:before="200" w:after="60"/>
              <w:jc w:val="center"/>
              <w:rPr>
                <w:rFonts w:ascii="Arial" w:hAnsi="Arial" w:cs="Arial"/>
                <w:b/>
                <w:bCs/>
                <w:i/>
                <w:iCs/>
                <w:sz w:val="24"/>
                <w:szCs w:val="24"/>
              </w:rPr>
            </w:pPr>
            <w:r w:rsidRPr="00D542F7">
              <w:rPr>
                <w:rFonts w:ascii="Arial" w:hAnsi="Arial" w:cs="Arial"/>
                <w:b/>
                <w:bCs/>
                <w:i/>
                <w:iCs/>
                <w:sz w:val="24"/>
                <w:szCs w:val="24"/>
              </w:rPr>
              <w:t>40 vagas</w:t>
            </w:r>
          </w:p>
          <w:p w14:paraId="08B09158" w14:textId="12934C33" w:rsidR="00B77234" w:rsidRPr="00D542F7" w:rsidRDefault="00B77234" w:rsidP="00B77234">
            <w:pPr>
              <w:autoSpaceDE w:val="0"/>
              <w:autoSpaceDN w:val="0"/>
              <w:adjustRightInd w:val="0"/>
              <w:jc w:val="both"/>
              <w:rPr>
                <w:rFonts w:ascii="Arial" w:hAnsi="Arial" w:cs="Arial"/>
                <w:b/>
                <w:bCs/>
                <w:i/>
                <w:iCs/>
                <w:sz w:val="24"/>
                <w:szCs w:val="24"/>
              </w:rPr>
            </w:pPr>
          </w:p>
        </w:tc>
        <w:tc>
          <w:tcPr>
            <w:tcW w:w="1580" w:type="pct"/>
            <w:shd w:val="clear" w:color="auto" w:fill="auto"/>
            <w:vAlign w:val="center"/>
          </w:tcPr>
          <w:p w14:paraId="3147F7A8" w14:textId="77777777" w:rsidR="005C1372" w:rsidRPr="00A70137" w:rsidRDefault="005C1372" w:rsidP="005C1372">
            <w:pPr>
              <w:spacing w:after="0"/>
              <w:jc w:val="center"/>
              <w:rPr>
                <w:rFonts w:ascii="Arial" w:hAnsi="Arial" w:cs="Arial"/>
                <w:bCs/>
                <w:color w:val="000000"/>
                <w:sz w:val="24"/>
                <w:szCs w:val="24"/>
                <w:lang w:val="pt-BR"/>
              </w:rPr>
            </w:pPr>
          </w:p>
          <w:p w14:paraId="6C63EC16" w14:textId="6A148BE6" w:rsidR="0085424E" w:rsidRPr="00A70137" w:rsidRDefault="009B5FA0" w:rsidP="005C1372">
            <w:pPr>
              <w:spacing w:after="0"/>
              <w:jc w:val="center"/>
              <w:rPr>
                <w:rFonts w:ascii="Arial" w:hAnsi="Arial" w:cs="Arial"/>
                <w:bCs/>
                <w:color w:val="000000"/>
                <w:sz w:val="24"/>
                <w:szCs w:val="24"/>
                <w:lang w:val="pt-BR"/>
              </w:rPr>
            </w:pPr>
            <w:r w:rsidRPr="00A70137">
              <w:rPr>
                <w:rFonts w:ascii="Arial" w:hAnsi="Arial" w:cs="Arial"/>
                <w:bCs/>
                <w:color w:val="000000"/>
                <w:sz w:val="24"/>
                <w:szCs w:val="24"/>
                <w:lang w:val="pt-BR"/>
              </w:rPr>
              <w:t>Início:</w:t>
            </w:r>
          </w:p>
          <w:p w14:paraId="2722BFE2" w14:textId="21950169" w:rsidR="009B5FA0" w:rsidRPr="00035CCC" w:rsidRDefault="009B5FA0" w:rsidP="005C1372">
            <w:pPr>
              <w:spacing w:after="0"/>
              <w:jc w:val="center"/>
              <w:rPr>
                <w:rFonts w:ascii="Arial" w:hAnsi="Arial" w:cs="Arial"/>
                <w:b/>
                <w:sz w:val="24"/>
                <w:szCs w:val="24"/>
                <w:lang w:val="pt-BR"/>
              </w:rPr>
            </w:pPr>
            <w:r w:rsidRPr="00035CCC">
              <w:rPr>
                <w:rFonts w:ascii="Arial" w:hAnsi="Arial" w:cs="Arial"/>
                <w:b/>
                <w:sz w:val="24"/>
                <w:szCs w:val="24"/>
                <w:lang w:val="pt-BR"/>
              </w:rPr>
              <w:t>19 de março de 2022</w:t>
            </w:r>
          </w:p>
          <w:p w14:paraId="6201B3B3" w14:textId="77777777" w:rsidR="005C1372" w:rsidRPr="00A70137" w:rsidRDefault="005C1372" w:rsidP="005C1372">
            <w:pPr>
              <w:spacing w:after="0"/>
              <w:jc w:val="center"/>
              <w:rPr>
                <w:rFonts w:ascii="Arial" w:hAnsi="Arial" w:cs="Arial"/>
                <w:b/>
                <w:color w:val="000000"/>
                <w:sz w:val="24"/>
                <w:szCs w:val="24"/>
                <w:lang w:val="pt-BR"/>
              </w:rPr>
            </w:pPr>
          </w:p>
          <w:p w14:paraId="4C257CDA" w14:textId="10FA00E9" w:rsidR="005C1372" w:rsidRPr="00A70137" w:rsidRDefault="009B5FA0" w:rsidP="005C1372">
            <w:pPr>
              <w:spacing w:after="0"/>
              <w:jc w:val="center"/>
              <w:rPr>
                <w:rFonts w:ascii="Arial" w:hAnsi="Arial" w:cs="Arial"/>
                <w:bCs/>
                <w:color w:val="000000"/>
                <w:sz w:val="24"/>
                <w:szCs w:val="24"/>
                <w:lang w:val="pt-BR"/>
              </w:rPr>
            </w:pPr>
            <w:r w:rsidRPr="00A70137">
              <w:rPr>
                <w:rFonts w:ascii="Arial" w:hAnsi="Arial" w:cs="Arial"/>
                <w:bCs/>
                <w:color w:val="000000"/>
                <w:sz w:val="24"/>
                <w:szCs w:val="24"/>
                <w:lang w:val="pt-BR"/>
              </w:rPr>
              <w:t>Término:</w:t>
            </w:r>
          </w:p>
          <w:p w14:paraId="60091E91" w14:textId="582986CE" w:rsidR="009B5FA0" w:rsidRPr="00A70137" w:rsidRDefault="009B5FA0" w:rsidP="005C1372">
            <w:pPr>
              <w:spacing w:after="0"/>
              <w:jc w:val="center"/>
              <w:rPr>
                <w:rFonts w:ascii="Arial" w:hAnsi="Arial" w:cs="Arial"/>
                <w:b/>
                <w:color w:val="000000"/>
                <w:sz w:val="24"/>
                <w:szCs w:val="24"/>
                <w:lang w:val="pt-BR"/>
              </w:rPr>
            </w:pPr>
            <w:r w:rsidRPr="00A70137">
              <w:rPr>
                <w:rFonts w:ascii="Arial" w:hAnsi="Arial" w:cs="Arial"/>
                <w:b/>
                <w:color w:val="000000"/>
                <w:sz w:val="24"/>
                <w:szCs w:val="24"/>
                <w:lang w:val="pt-BR"/>
              </w:rPr>
              <w:t>17 de dezembro de 2022</w:t>
            </w:r>
          </w:p>
          <w:p w14:paraId="388D7BE2" w14:textId="77777777" w:rsidR="005C1372" w:rsidRPr="00A70137" w:rsidRDefault="005C1372" w:rsidP="005C1372">
            <w:pPr>
              <w:autoSpaceDE w:val="0"/>
              <w:autoSpaceDN w:val="0"/>
              <w:adjustRightInd w:val="0"/>
              <w:contextualSpacing/>
              <w:jc w:val="center"/>
              <w:rPr>
                <w:rFonts w:ascii="Arial" w:hAnsi="Arial" w:cs="Arial"/>
                <w:b/>
                <w:color w:val="000000"/>
                <w:sz w:val="24"/>
                <w:szCs w:val="24"/>
                <w:lang w:val="pt-BR"/>
              </w:rPr>
            </w:pPr>
          </w:p>
          <w:p w14:paraId="58E68CB9" w14:textId="30F4C099" w:rsidR="005C1372" w:rsidRPr="00A70137" w:rsidRDefault="005C1372" w:rsidP="005C1372">
            <w:pPr>
              <w:autoSpaceDE w:val="0"/>
              <w:autoSpaceDN w:val="0"/>
              <w:adjustRightInd w:val="0"/>
              <w:contextualSpacing/>
              <w:jc w:val="center"/>
              <w:rPr>
                <w:rFonts w:ascii="Arial" w:hAnsi="Arial" w:cs="Arial"/>
                <w:b/>
                <w:color w:val="000000"/>
                <w:sz w:val="24"/>
                <w:szCs w:val="24"/>
                <w:lang w:val="pt-BR"/>
              </w:rPr>
            </w:pPr>
            <w:r w:rsidRPr="00A70137">
              <w:rPr>
                <w:rFonts w:ascii="Arial" w:hAnsi="Arial" w:cs="Arial"/>
                <w:b/>
                <w:color w:val="000000"/>
                <w:sz w:val="24"/>
                <w:szCs w:val="24"/>
                <w:lang w:val="pt-BR"/>
              </w:rPr>
              <w:t>Imersões nas seguintes datas (*)</w:t>
            </w:r>
          </w:p>
          <w:p w14:paraId="1FB16C33" w14:textId="77777777" w:rsidR="005C1372" w:rsidRPr="005C1372" w:rsidRDefault="005C1372" w:rsidP="005C1372">
            <w:pPr>
              <w:pStyle w:val="PargrafodaLista"/>
              <w:numPr>
                <w:ilvl w:val="0"/>
                <w:numId w:val="17"/>
              </w:numPr>
              <w:autoSpaceDE w:val="0"/>
              <w:autoSpaceDN w:val="0"/>
              <w:adjustRightInd w:val="0"/>
              <w:contextualSpacing/>
              <w:jc w:val="both"/>
              <w:rPr>
                <w:rFonts w:ascii="Arial" w:eastAsiaTheme="minorEastAsia" w:hAnsi="Arial" w:cs="Arial"/>
                <w:bCs/>
                <w:color w:val="000000"/>
              </w:rPr>
            </w:pPr>
            <w:r w:rsidRPr="005C1372">
              <w:rPr>
                <w:rFonts w:ascii="Arial" w:eastAsiaTheme="minorEastAsia" w:hAnsi="Arial" w:cs="Arial"/>
                <w:bCs/>
                <w:color w:val="000000"/>
              </w:rPr>
              <w:t>13 e 14/05/2022</w:t>
            </w:r>
          </w:p>
          <w:p w14:paraId="7490B5F1" w14:textId="77777777" w:rsidR="005C1372" w:rsidRPr="005C1372" w:rsidRDefault="005C1372" w:rsidP="005C1372">
            <w:pPr>
              <w:pStyle w:val="PargrafodaLista"/>
              <w:numPr>
                <w:ilvl w:val="0"/>
                <w:numId w:val="17"/>
              </w:numPr>
              <w:autoSpaceDE w:val="0"/>
              <w:autoSpaceDN w:val="0"/>
              <w:adjustRightInd w:val="0"/>
              <w:contextualSpacing/>
              <w:jc w:val="both"/>
              <w:rPr>
                <w:rFonts w:ascii="Arial" w:eastAsiaTheme="minorEastAsia" w:hAnsi="Arial" w:cs="Arial"/>
                <w:bCs/>
                <w:color w:val="000000"/>
              </w:rPr>
            </w:pPr>
            <w:r w:rsidRPr="005C1372">
              <w:rPr>
                <w:rFonts w:ascii="Arial" w:eastAsiaTheme="minorEastAsia" w:hAnsi="Arial" w:cs="Arial"/>
                <w:bCs/>
                <w:color w:val="000000"/>
              </w:rPr>
              <w:t>15 e 16/07/2022</w:t>
            </w:r>
          </w:p>
          <w:p w14:paraId="6EA0E173" w14:textId="77777777" w:rsidR="005C1372" w:rsidRPr="005C1372" w:rsidRDefault="005C1372" w:rsidP="005C1372">
            <w:pPr>
              <w:pStyle w:val="PargrafodaLista"/>
              <w:numPr>
                <w:ilvl w:val="0"/>
                <w:numId w:val="17"/>
              </w:numPr>
              <w:autoSpaceDE w:val="0"/>
              <w:autoSpaceDN w:val="0"/>
              <w:adjustRightInd w:val="0"/>
              <w:contextualSpacing/>
              <w:jc w:val="both"/>
              <w:rPr>
                <w:rFonts w:ascii="Arial" w:eastAsiaTheme="minorEastAsia" w:hAnsi="Arial" w:cs="Arial"/>
                <w:bCs/>
                <w:color w:val="000000"/>
              </w:rPr>
            </w:pPr>
            <w:r w:rsidRPr="005C1372">
              <w:rPr>
                <w:rFonts w:ascii="Arial" w:eastAsiaTheme="minorEastAsia" w:hAnsi="Arial" w:cs="Arial"/>
                <w:bCs/>
                <w:color w:val="000000"/>
              </w:rPr>
              <w:t>23 e 24/09/2022</w:t>
            </w:r>
          </w:p>
          <w:p w14:paraId="2CF5DF35" w14:textId="77777777" w:rsidR="005C1372" w:rsidRPr="005C1372" w:rsidRDefault="005C1372" w:rsidP="005C1372">
            <w:pPr>
              <w:pStyle w:val="PargrafodaLista"/>
              <w:numPr>
                <w:ilvl w:val="0"/>
                <w:numId w:val="17"/>
              </w:numPr>
              <w:autoSpaceDE w:val="0"/>
              <w:autoSpaceDN w:val="0"/>
              <w:adjustRightInd w:val="0"/>
              <w:contextualSpacing/>
              <w:jc w:val="both"/>
              <w:rPr>
                <w:rFonts w:ascii="Arial" w:eastAsiaTheme="minorEastAsia" w:hAnsi="Arial" w:cs="Arial"/>
                <w:bCs/>
                <w:color w:val="000000"/>
              </w:rPr>
            </w:pPr>
            <w:r w:rsidRPr="005C1372">
              <w:rPr>
                <w:rFonts w:ascii="Arial" w:eastAsiaTheme="minorEastAsia" w:hAnsi="Arial" w:cs="Arial"/>
                <w:bCs/>
                <w:color w:val="000000"/>
              </w:rPr>
              <w:t>25 e 26/11/2022</w:t>
            </w:r>
          </w:p>
          <w:p w14:paraId="5FFFB89B" w14:textId="415E10B3" w:rsidR="005C1372" w:rsidRPr="00A70137" w:rsidRDefault="00E869F8" w:rsidP="00E869F8">
            <w:pPr>
              <w:rPr>
                <w:rFonts w:ascii="Arial" w:hAnsi="Arial" w:cs="Arial"/>
                <w:b/>
                <w:color w:val="000000"/>
                <w:sz w:val="24"/>
                <w:szCs w:val="24"/>
                <w:lang w:val="pt-BR"/>
              </w:rPr>
            </w:pPr>
            <w:r w:rsidRPr="00A70137">
              <w:rPr>
                <w:rFonts w:cstheme="minorHAnsi"/>
                <w:lang w:val="pt-BR"/>
              </w:rPr>
              <w:t>(*) Cronograma das imersões sujeito a alteração de datas.</w:t>
            </w:r>
          </w:p>
        </w:tc>
      </w:tr>
    </w:tbl>
    <w:p w14:paraId="0012DDC3" w14:textId="50ED6ECE" w:rsidR="00B77234" w:rsidRPr="00A70137" w:rsidRDefault="00FD0EA0" w:rsidP="00B77234">
      <w:pPr>
        <w:autoSpaceDE w:val="0"/>
        <w:autoSpaceDN w:val="0"/>
        <w:adjustRightInd w:val="0"/>
        <w:jc w:val="both"/>
        <w:rPr>
          <w:rFonts w:ascii="Arial" w:hAnsi="Arial" w:cs="Arial"/>
          <w:sz w:val="24"/>
          <w:szCs w:val="24"/>
          <w:lang w:val="pt-BR"/>
        </w:rPr>
      </w:pPr>
      <w:r>
        <w:rPr>
          <w:rFonts w:ascii="Arial" w:hAnsi="Arial" w:cs="Arial"/>
          <w:bCs/>
          <w:sz w:val="24"/>
          <w:szCs w:val="24"/>
          <w:lang w:val="pt-BR"/>
        </w:rPr>
        <w:t>3</w:t>
      </w:r>
      <w:r w:rsidR="00B77234" w:rsidRPr="00A70137">
        <w:rPr>
          <w:rFonts w:ascii="Arial" w:hAnsi="Arial" w:cs="Arial"/>
          <w:bCs/>
          <w:sz w:val="24"/>
          <w:szCs w:val="24"/>
          <w:lang w:val="pt-BR"/>
        </w:rPr>
        <w:t>.</w:t>
      </w:r>
      <w:r w:rsidR="00EE78C1" w:rsidRPr="00A70137">
        <w:rPr>
          <w:rFonts w:ascii="Arial" w:hAnsi="Arial" w:cs="Arial"/>
          <w:bCs/>
          <w:sz w:val="24"/>
          <w:szCs w:val="24"/>
          <w:lang w:val="pt-BR"/>
        </w:rPr>
        <w:t>2</w:t>
      </w:r>
      <w:r w:rsidR="00B77234" w:rsidRPr="00A70137">
        <w:rPr>
          <w:rFonts w:ascii="Arial" w:hAnsi="Arial" w:cs="Arial"/>
          <w:bCs/>
          <w:sz w:val="24"/>
          <w:szCs w:val="24"/>
          <w:lang w:val="pt-BR"/>
        </w:rPr>
        <w:t xml:space="preserve">. </w:t>
      </w:r>
      <w:r w:rsidR="00B77234" w:rsidRPr="00A70137">
        <w:rPr>
          <w:rFonts w:ascii="Arial" w:hAnsi="Arial" w:cs="Arial"/>
          <w:sz w:val="24"/>
          <w:szCs w:val="24"/>
          <w:lang w:val="pt-BR"/>
        </w:rPr>
        <w:t xml:space="preserve">Serão até 40 alunos por turma, sendo </w:t>
      </w:r>
      <w:r w:rsidR="00F43F00">
        <w:rPr>
          <w:rFonts w:ascii="Arial" w:hAnsi="Arial" w:cs="Arial"/>
          <w:sz w:val="24"/>
          <w:szCs w:val="24"/>
          <w:lang w:val="pt-BR"/>
        </w:rPr>
        <w:t>20 alunos indicados</w:t>
      </w:r>
      <w:r w:rsidR="00B77234" w:rsidRPr="00A70137">
        <w:rPr>
          <w:rFonts w:ascii="Arial" w:hAnsi="Arial" w:cs="Arial"/>
          <w:sz w:val="24"/>
          <w:szCs w:val="24"/>
          <w:lang w:val="pt-BR"/>
        </w:rPr>
        <w:t xml:space="preserve"> pela</w:t>
      </w:r>
      <w:r w:rsidR="00F43F00">
        <w:rPr>
          <w:rFonts w:ascii="Arial" w:hAnsi="Arial" w:cs="Arial"/>
          <w:sz w:val="24"/>
          <w:szCs w:val="24"/>
          <w:lang w:val="pt-BR"/>
        </w:rPr>
        <w:t>s</w:t>
      </w:r>
      <w:r w:rsidR="00B77234" w:rsidRPr="00A70137">
        <w:rPr>
          <w:rFonts w:ascii="Arial" w:hAnsi="Arial" w:cs="Arial"/>
          <w:sz w:val="24"/>
          <w:szCs w:val="24"/>
          <w:lang w:val="pt-BR"/>
        </w:rPr>
        <w:t xml:space="preserve"> empresa</w:t>
      </w:r>
      <w:r w:rsidR="00F43F00">
        <w:rPr>
          <w:rFonts w:ascii="Arial" w:hAnsi="Arial" w:cs="Arial"/>
          <w:sz w:val="24"/>
          <w:szCs w:val="24"/>
          <w:lang w:val="pt-BR"/>
        </w:rPr>
        <w:t>s</w:t>
      </w:r>
      <w:r w:rsidR="00B77234" w:rsidRPr="00A70137">
        <w:rPr>
          <w:rFonts w:ascii="Arial" w:hAnsi="Arial" w:cs="Arial"/>
          <w:sz w:val="24"/>
          <w:szCs w:val="24"/>
          <w:lang w:val="pt-BR"/>
        </w:rPr>
        <w:t xml:space="preserve"> investidora</w:t>
      </w:r>
      <w:r w:rsidR="00163B09">
        <w:rPr>
          <w:rFonts w:ascii="Arial" w:hAnsi="Arial" w:cs="Arial"/>
          <w:sz w:val="24"/>
          <w:szCs w:val="24"/>
          <w:lang w:val="pt-BR"/>
        </w:rPr>
        <w:t xml:space="preserve"> </w:t>
      </w:r>
      <w:r w:rsidR="00F43F00">
        <w:rPr>
          <w:rFonts w:ascii="Arial" w:hAnsi="Arial" w:cs="Arial"/>
          <w:sz w:val="24"/>
          <w:szCs w:val="24"/>
          <w:lang w:val="pt-BR"/>
        </w:rPr>
        <w:t>e outros</w:t>
      </w:r>
      <w:r w:rsidR="001060AD">
        <w:rPr>
          <w:rFonts w:ascii="Arial" w:hAnsi="Arial" w:cs="Arial"/>
          <w:sz w:val="24"/>
          <w:szCs w:val="24"/>
          <w:lang w:val="pt-BR"/>
        </w:rPr>
        <w:t xml:space="preserve"> </w:t>
      </w:r>
      <w:r w:rsidR="00B77234" w:rsidRPr="00A70137">
        <w:rPr>
          <w:rFonts w:ascii="Arial" w:hAnsi="Arial" w:cs="Arial"/>
          <w:sz w:val="24"/>
          <w:szCs w:val="24"/>
          <w:lang w:val="pt-BR"/>
        </w:rPr>
        <w:t xml:space="preserve">20 </w:t>
      </w:r>
      <w:r w:rsidR="001C6D76">
        <w:rPr>
          <w:rFonts w:ascii="Arial" w:hAnsi="Arial" w:cs="Arial"/>
          <w:sz w:val="24"/>
          <w:szCs w:val="24"/>
          <w:lang w:val="pt-BR"/>
        </w:rPr>
        <w:t xml:space="preserve">alunos/bolsistas que </w:t>
      </w:r>
      <w:r w:rsidR="009600E8">
        <w:rPr>
          <w:rFonts w:ascii="Arial" w:hAnsi="Arial" w:cs="Arial"/>
          <w:sz w:val="24"/>
          <w:szCs w:val="24"/>
          <w:lang w:val="pt-BR"/>
        </w:rPr>
        <w:t xml:space="preserve">serão selecionados </w:t>
      </w:r>
      <w:r w:rsidR="009600E8" w:rsidRPr="00A70137">
        <w:rPr>
          <w:rFonts w:ascii="Arial" w:hAnsi="Arial" w:cs="Arial"/>
          <w:sz w:val="24"/>
          <w:szCs w:val="24"/>
          <w:lang w:val="pt-BR"/>
        </w:rPr>
        <w:t>em edital específico</w:t>
      </w:r>
      <w:r w:rsidR="00B77234" w:rsidRPr="00A70137">
        <w:rPr>
          <w:rFonts w:ascii="Arial" w:hAnsi="Arial" w:cs="Arial"/>
          <w:sz w:val="24"/>
          <w:szCs w:val="24"/>
          <w:lang w:val="pt-BR"/>
        </w:rPr>
        <w:t xml:space="preserve">. </w:t>
      </w:r>
    </w:p>
    <w:p w14:paraId="12374BE3" w14:textId="1169C986" w:rsidR="00B77234" w:rsidRDefault="00FD0EA0" w:rsidP="00B77234">
      <w:pPr>
        <w:autoSpaceDE w:val="0"/>
        <w:autoSpaceDN w:val="0"/>
        <w:adjustRightInd w:val="0"/>
        <w:jc w:val="both"/>
        <w:rPr>
          <w:rFonts w:ascii="Arial" w:hAnsi="Arial" w:cs="Arial"/>
          <w:sz w:val="24"/>
          <w:szCs w:val="24"/>
          <w:lang w:val="pt-BR"/>
        </w:rPr>
      </w:pPr>
      <w:r>
        <w:rPr>
          <w:rFonts w:ascii="Arial" w:hAnsi="Arial" w:cs="Arial"/>
          <w:sz w:val="24"/>
          <w:szCs w:val="24"/>
          <w:lang w:val="pt-BR"/>
        </w:rPr>
        <w:t>3</w:t>
      </w:r>
      <w:r w:rsidR="00B77234" w:rsidRPr="00A70137">
        <w:rPr>
          <w:rFonts w:ascii="Arial" w:hAnsi="Arial" w:cs="Arial"/>
          <w:sz w:val="24"/>
          <w:szCs w:val="24"/>
          <w:lang w:val="pt-BR"/>
        </w:rPr>
        <w:t>.</w:t>
      </w:r>
      <w:r w:rsidR="00EE78C1" w:rsidRPr="00A70137">
        <w:rPr>
          <w:rFonts w:ascii="Arial" w:hAnsi="Arial" w:cs="Arial"/>
          <w:sz w:val="24"/>
          <w:szCs w:val="24"/>
          <w:lang w:val="pt-BR"/>
        </w:rPr>
        <w:t>3</w:t>
      </w:r>
      <w:r w:rsidR="00B77234" w:rsidRPr="00A70137">
        <w:rPr>
          <w:rFonts w:ascii="Arial" w:hAnsi="Arial" w:cs="Arial"/>
          <w:sz w:val="24"/>
          <w:szCs w:val="24"/>
          <w:lang w:val="pt-BR"/>
        </w:rPr>
        <w:t>. Os profissionais indicados pelas empresas investidoras</w:t>
      </w:r>
      <w:r w:rsidR="00A22191">
        <w:rPr>
          <w:rFonts w:ascii="Arial" w:hAnsi="Arial" w:cs="Arial"/>
          <w:sz w:val="24"/>
          <w:szCs w:val="24"/>
          <w:lang w:val="pt-BR"/>
        </w:rPr>
        <w:t xml:space="preserve"> </w:t>
      </w:r>
      <w:r w:rsidR="00B77234" w:rsidRPr="00A70137">
        <w:rPr>
          <w:rFonts w:ascii="Arial" w:hAnsi="Arial" w:cs="Arial"/>
          <w:sz w:val="24"/>
          <w:szCs w:val="24"/>
          <w:lang w:val="pt-BR"/>
        </w:rPr>
        <w:t>serão admitidos</w:t>
      </w:r>
      <w:r w:rsidR="00470DEF">
        <w:rPr>
          <w:rFonts w:ascii="Arial" w:hAnsi="Arial" w:cs="Arial"/>
          <w:sz w:val="24"/>
          <w:szCs w:val="24"/>
          <w:lang w:val="pt-BR"/>
        </w:rPr>
        <w:t xml:space="preserve"> exclusivamente </w:t>
      </w:r>
      <w:r w:rsidR="00B77234" w:rsidRPr="00A70137">
        <w:rPr>
          <w:rFonts w:ascii="Arial" w:hAnsi="Arial" w:cs="Arial"/>
          <w:sz w:val="24"/>
          <w:szCs w:val="24"/>
          <w:lang w:val="pt-BR"/>
        </w:rPr>
        <w:t xml:space="preserve">como alunos do curso de </w:t>
      </w:r>
      <w:r w:rsidR="00163B09">
        <w:rPr>
          <w:rFonts w:ascii="Arial" w:hAnsi="Arial" w:cs="Arial"/>
          <w:sz w:val="24"/>
          <w:szCs w:val="24"/>
          <w:lang w:val="pt-BR"/>
        </w:rPr>
        <w:t>P</w:t>
      </w:r>
      <w:r w:rsidR="00B77234" w:rsidRPr="00A70137">
        <w:rPr>
          <w:rFonts w:ascii="Arial" w:hAnsi="Arial" w:cs="Arial"/>
          <w:sz w:val="24"/>
          <w:szCs w:val="24"/>
          <w:lang w:val="pt-BR"/>
        </w:rPr>
        <w:t>ós</w:t>
      </w:r>
      <w:r w:rsidR="00163B09">
        <w:rPr>
          <w:rFonts w:ascii="Arial" w:hAnsi="Arial" w:cs="Arial"/>
          <w:sz w:val="24"/>
          <w:szCs w:val="24"/>
          <w:lang w:val="pt-BR"/>
        </w:rPr>
        <w:t>-</w:t>
      </w:r>
      <w:r w:rsidR="00B77234" w:rsidRPr="00A70137">
        <w:rPr>
          <w:rFonts w:ascii="Arial" w:hAnsi="Arial" w:cs="Arial"/>
          <w:sz w:val="24"/>
          <w:szCs w:val="24"/>
          <w:lang w:val="pt-BR"/>
        </w:rPr>
        <w:t>graduação</w:t>
      </w:r>
      <w:r w:rsidR="00470DEF">
        <w:rPr>
          <w:rFonts w:ascii="Arial" w:hAnsi="Arial" w:cs="Arial"/>
          <w:sz w:val="24"/>
          <w:szCs w:val="24"/>
          <w:lang w:val="pt-BR"/>
        </w:rPr>
        <w:t xml:space="preserve">, </w:t>
      </w:r>
      <w:r w:rsidR="00B77234" w:rsidRPr="00A70137">
        <w:rPr>
          <w:rFonts w:ascii="Arial" w:hAnsi="Arial" w:cs="Arial"/>
          <w:sz w:val="24"/>
          <w:szCs w:val="24"/>
          <w:lang w:val="pt-BR"/>
        </w:rPr>
        <w:t>não est</w:t>
      </w:r>
      <w:r w:rsidR="00470DEF">
        <w:rPr>
          <w:rFonts w:ascii="Arial" w:hAnsi="Arial" w:cs="Arial"/>
          <w:sz w:val="24"/>
          <w:szCs w:val="24"/>
          <w:lang w:val="pt-BR"/>
        </w:rPr>
        <w:t>ando necessariamente</w:t>
      </w:r>
      <w:r w:rsidR="00B77234" w:rsidRPr="00A70137">
        <w:rPr>
          <w:rFonts w:ascii="Arial" w:hAnsi="Arial" w:cs="Arial"/>
          <w:sz w:val="24"/>
          <w:szCs w:val="24"/>
          <w:lang w:val="pt-BR"/>
        </w:rPr>
        <w:t xml:space="preserve"> contemplados no programa de bolsa</w:t>
      </w:r>
      <w:r w:rsidR="00AE3FFC">
        <w:rPr>
          <w:rFonts w:ascii="Arial" w:hAnsi="Arial" w:cs="Arial"/>
          <w:sz w:val="24"/>
          <w:szCs w:val="24"/>
          <w:lang w:val="pt-BR"/>
        </w:rPr>
        <w:t xml:space="preserve"> </w:t>
      </w:r>
      <w:r w:rsidR="00B77234" w:rsidRPr="00A70137">
        <w:rPr>
          <w:rFonts w:ascii="Arial" w:hAnsi="Arial" w:cs="Arial"/>
          <w:sz w:val="24"/>
          <w:szCs w:val="24"/>
          <w:lang w:val="pt-BR"/>
        </w:rPr>
        <w:t>pesquisa.</w:t>
      </w:r>
    </w:p>
    <w:p w14:paraId="4BECD0C9" w14:textId="4A78A549" w:rsidR="009B5FA0" w:rsidRPr="00A70137" w:rsidRDefault="00FD0EA0" w:rsidP="009B5FA0">
      <w:pPr>
        <w:jc w:val="both"/>
        <w:rPr>
          <w:rFonts w:ascii="Arial" w:hAnsi="Arial" w:cs="Arial"/>
          <w:b/>
          <w:bCs/>
          <w:sz w:val="24"/>
          <w:szCs w:val="24"/>
          <w:lang w:val="pt-BR"/>
        </w:rPr>
      </w:pPr>
      <w:r>
        <w:rPr>
          <w:rFonts w:ascii="Arial" w:hAnsi="Arial" w:cs="Arial"/>
          <w:sz w:val="24"/>
          <w:szCs w:val="24"/>
          <w:lang w:val="pt-BR"/>
        </w:rPr>
        <w:t>3</w:t>
      </w:r>
      <w:r w:rsidR="009B5FA0" w:rsidRPr="00A70137">
        <w:rPr>
          <w:rFonts w:ascii="Arial" w:hAnsi="Arial" w:cs="Arial"/>
          <w:sz w:val="24"/>
          <w:szCs w:val="24"/>
          <w:lang w:val="pt-BR"/>
        </w:rPr>
        <w:t>.</w:t>
      </w:r>
      <w:r w:rsidR="00EE78C1" w:rsidRPr="00A70137">
        <w:rPr>
          <w:rFonts w:ascii="Arial" w:hAnsi="Arial" w:cs="Arial"/>
          <w:sz w:val="24"/>
          <w:szCs w:val="24"/>
          <w:lang w:val="pt-BR"/>
        </w:rPr>
        <w:t>4</w:t>
      </w:r>
      <w:r w:rsidR="009B5FA0" w:rsidRPr="00A70137">
        <w:rPr>
          <w:rFonts w:ascii="Arial" w:hAnsi="Arial" w:cs="Arial"/>
          <w:sz w:val="24"/>
          <w:szCs w:val="24"/>
          <w:lang w:val="pt-BR"/>
        </w:rPr>
        <w:t>.</w:t>
      </w:r>
      <w:r w:rsidR="009B5FA0" w:rsidRPr="00A70137">
        <w:rPr>
          <w:rFonts w:ascii="Arial" w:hAnsi="Arial" w:cs="Arial"/>
          <w:b/>
          <w:bCs/>
          <w:sz w:val="24"/>
          <w:szCs w:val="24"/>
          <w:lang w:val="pt-BR"/>
        </w:rPr>
        <w:t xml:space="preserve"> </w:t>
      </w:r>
      <w:r w:rsidR="009B5FA0" w:rsidRPr="00A70137">
        <w:rPr>
          <w:rFonts w:ascii="Arial" w:hAnsi="Arial" w:cs="Arial"/>
          <w:bCs/>
          <w:sz w:val="24"/>
          <w:szCs w:val="24"/>
          <w:lang w:val="pt-BR"/>
        </w:rPr>
        <w:t>Abaixo destacamos o</w:t>
      </w:r>
      <w:r w:rsidR="001E0AC8" w:rsidRPr="00A70137">
        <w:rPr>
          <w:rFonts w:ascii="Arial" w:hAnsi="Arial" w:cs="Arial"/>
          <w:bCs/>
          <w:sz w:val="24"/>
          <w:szCs w:val="24"/>
          <w:lang w:val="pt-BR"/>
        </w:rPr>
        <w:t>s</w:t>
      </w:r>
      <w:r w:rsidR="009B5FA0" w:rsidRPr="00A70137">
        <w:rPr>
          <w:rFonts w:ascii="Arial" w:hAnsi="Arial" w:cs="Arial"/>
          <w:bCs/>
          <w:sz w:val="24"/>
          <w:szCs w:val="24"/>
          <w:lang w:val="pt-BR"/>
        </w:rPr>
        <w:t xml:space="preserve"> principais diferenciais do Curso</w:t>
      </w:r>
      <w:r w:rsidR="009B5FA0" w:rsidRPr="00A70137">
        <w:rPr>
          <w:rFonts w:ascii="Arial" w:hAnsi="Arial" w:cs="Arial"/>
          <w:b/>
          <w:bCs/>
          <w:sz w:val="24"/>
          <w:szCs w:val="24"/>
          <w:lang w:val="pt-BR"/>
        </w:rPr>
        <w:t>:</w:t>
      </w:r>
    </w:p>
    <w:p w14:paraId="74DCF0AC" w14:textId="618B21D8" w:rsidR="00C95858" w:rsidRPr="00D542F7" w:rsidRDefault="00C95858" w:rsidP="00C95858">
      <w:pPr>
        <w:pStyle w:val="PargrafodaLista"/>
        <w:numPr>
          <w:ilvl w:val="0"/>
          <w:numId w:val="13"/>
        </w:numPr>
        <w:spacing w:before="40" w:after="40"/>
        <w:jc w:val="both"/>
        <w:rPr>
          <w:rFonts w:ascii="Arial" w:hAnsi="Arial" w:cs="Arial"/>
          <w:bCs/>
        </w:rPr>
      </w:pPr>
      <w:r w:rsidRPr="00D542F7">
        <w:rPr>
          <w:rFonts w:ascii="Arial" w:hAnsi="Arial" w:cs="Arial"/>
        </w:rPr>
        <w:t xml:space="preserve">Programa de </w:t>
      </w:r>
      <w:r w:rsidRPr="00D542F7">
        <w:rPr>
          <w:rFonts w:ascii="Arial" w:hAnsi="Arial" w:cs="Arial"/>
          <w:b/>
          <w:bCs/>
        </w:rPr>
        <w:t>pesquisa</w:t>
      </w:r>
      <w:r w:rsidRPr="00D542F7">
        <w:rPr>
          <w:rFonts w:ascii="Arial" w:hAnsi="Arial" w:cs="Arial"/>
        </w:rPr>
        <w:t xml:space="preserve">, </w:t>
      </w:r>
      <w:r w:rsidRPr="00D542F7">
        <w:rPr>
          <w:rFonts w:ascii="Arial" w:hAnsi="Arial" w:cs="Arial"/>
          <w:b/>
          <w:bCs/>
        </w:rPr>
        <w:t>desenvolvimento</w:t>
      </w:r>
      <w:r w:rsidRPr="00D542F7">
        <w:rPr>
          <w:rFonts w:ascii="Arial" w:hAnsi="Arial" w:cs="Arial"/>
        </w:rPr>
        <w:t xml:space="preserve"> e </w:t>
      </w:r>
      <w:r w:rsidRPr="00D542F7">
        <w:rPr>
          <w:rFonts w:ascii="Arial" w:hAnsi="Arial" w:cs="Arial"/>
          <w:b/>
          <w:bCs/>
        </w:rPr>
        <w:t>educação</w:t>
      </w:r>
      <w:r w:rsidRPr="00D542F7">
        <w:rPr>
          <w:rFonts w:ascii="Arial" w:hAnsi="Arial" w:cs="Arial"/>
        </w:rPr>
        <w:t xml:space="preserve"> </w:t>
      </w:r>
      <w:r w:rsidRPr="00D542F7">
        <w:rPr>
          <w:rFonts w:ascii="Arial" w:hAnsi="Arial" w:cs="Arial"/>
          <w:bCs/>
        </w:rPr>
        <w:t>EAD com duração de 9 (nove) meses;</w:t>
      </w:r>
    </w:p>
    <w:p w14:paraId="5B09EFCB" w14:textId="34D0D6ED" w:rsidR="00C95858" w:rsidRPr="00D542F7" w:rsidRDefault="00C95858" w:rsidP="00C95858">
      <w:pPr>
        <w:pStyle w:val="PargrafodaLista"/>
        <w:numPr>
          <w:ilvl w:val="0"/>
          <w:numId w:val="13"/>
        </w:numPr>
        <w:spacing w:before="40" w:after="40"/>
        <w:jc w:val="both"/>
        <w:rPr>
          <w:rFonts w:ascii="Arial" w:hAnsi="Arial" w:cs="Arial"/>
          <w:bCs/>
        </w:rPr>
      </w:pPr>
      <w:r w:rsidRPr="00D542F7">
        <w:rPr>
          <w:rFonts w:ascii="Arial" w:hAnsi="Arial" w:cs="Arial"/>
          <w:bCs/>
        </w:rPr>
        <w:t>Instituição com conceito 5 no MEC</w:t>
      </w:r>
      <w:r w:rsidR="00AA05F8">
        <w:rPr>
          <w:rFonts w:ascii="Arial" w:hAnsi="Arial" w:cs="Arial"/>
          <w:bCs/>
        </w:rPr>
        <w:t>;</w:t>
      </w:r>
    </w:p>
    <w:p w14:paraId="21817BD0" w14:textId="77777777" w:rsidR="00C95858" w:rsidRPr="00A70137" w:rsidRDefault="00C95858" w:rsidP="00C95858">
      <w:pPr>
        <w:numPr>
          <w:ilvl w:val="0"/>
          <w:numId w:val="13"/>
        </w:numPr>
        <w:tabs>
          <w:tab w:val="left" w:pos="720"/>
        </w:tabs>
        <w:spacing w:after="0" w:line="240" w:lineRule="auto"/>
        <w:jc w:val="both"/>
        <w:rPr>
          <w:rFonts w:ascii="Arial" w:hAnsi="Arial" w:cs="Arial"/>
          <w:sz w:val="24"/>
          <w:szCs w:val="24"/>
          <w:lang w:val="pt-BR"/>
        </w:rPr>
      </w:pPr>
      <w:r w:rsidRPr="00A70137">
        <w:rPr>
          <w:rFonts w:ascii="Arial" w:hAnsi="Arial" w:cs="Arial"/>
          <w:sz w:val="24"/>
          <w:szCs w:val="24"/>
          <w:lang w:val="pt-BR"/>
        </w:rPr>
        <w:t>Mentoria e Capacitação ao longo do programa;</w:t>
      </w:r>
    </w:p>
    <w:p w14:paraId="68B91CBE" w14:textId="382963FE" w:rsidR="0085424E" w:rsidRPr="00A70137" w:rsidRDefault="0085424E" w:rsidP="0085424E">
      <w:pPr>
        <w:numPr>
          <w:ilvl w:val="0"/>
          <w:numId w:val="13"/>
        </w:numPr>
        <w:tabs>
          <w:tab w:val="left" w:pos="720"/>
        </w:tabs>
        <w:spacing w:after="0" w:line="240" w:lineRule="auto"/>
        <w:jc w:val="both"/>
        <w:rPr>
          <w:rFonts w:ascii="Arial" w:hAnsi="Arial" w:cs="Arial"/>
          <w:sz w:val="24"/>
          <w:szCs w:val="24"/>
          <w:lang w:val="pt-BR"/>
        </w:rPr>
      </w:pPr>
      <w:r w:rsidRPr="00A70137">
        <w:rPr>
          <w:rFonts w:ascii="Arial" w:hAnsi="Arial" w:cs="Arial"/>
          <w:sz w:val="24"/>
          <w:szCs w:val="24"/>
          <w:lang w:val="pt-BR"/>
        </w:rPr>
        <w:t>Realização de P&amp;D na infraestrutura do CETIQT, com apoio de profissionais qualificados</w:t>
      </w:r>
      <w:r w:rsidR="00163B09">
        <w:rPr>
          <w:rFonts w:ascii="Arial" w:hAnsi="Arial" w:cs="Arial"/>
          <w:sz w:val="24"/>
          <w:szCs w:val="24"/>
          <w:lang w:val="pt-BR"/>
        </w:rPr>
        <w:t xml:space="preserve"> e de acordo com o escopo de projeto aprovado pela empresa e SENAI CETIQT</w:t>
      </w:r>
      <w:r w:rsidRPr="00A70137">
        <w:rPr>
          <w:rFonts w:ascii="Arial" w:hAnsi="Arial" w:cs="Arial"/>
          <w:sz w:val="24"/>
          <w:szCs w:val="24"/>
          <w:lang w:val="pt-BR"/>
        </w:rPr>
        <w:t>;</w:t>
      </w:r>
    </w:p>
    <w:p w14:paraId="20909DE3" w14:textId="5B6E791E" w:rsidR="0085424E" w:rsidRPr="00A70137" w:rsidRDefault="00137CA2" w:rsidP="0085424E">
      <w:pPr>
        <w:numPr>
          <w:ilvl w:val="0"/>
          <w:numId w:val="13"/>
        </w:numPr>
        <w:tabs>
          <w:tab w:val="left" w:pos="720"/>
        </w:tabs>
        <w:spacing w:after="0" w:line="240" w:lineRule="auto"/>
        <w:jc w:val="both"/>
        <w:rPr>
          <w:rFonts w:ascii="Arial" w:hAnsi="Arial" w:cs="Arial"/>
          <w:sz w:val="24"/>
          <w:szCs w:val="24"/>
          <w:lang w:val="pt-BR"/>
        </w:rPr>
      </w:pPr>
      <w:r w:rsidRPr="00A456A9">
        <w:rPr>
          <w:rFonts w:ascii="Arial" w:hAnsi="Arial" w:cs="Arial"/>
          <w:sz w:val="24"/>
          <w:szCs w:val="24"/>
          <w:lang w:val="pt-BR"/>
        </w:rPr>
        <w:t xml:space="preserve">Projetos reais que visam </w:t>
      </w:r>
      <w:r w:rsidR="0085424E" w:rsidRPr="00A70137">
        <w:rPr>
          <w:rFonts w:ascii="Arial" w:hAnsi="Arial" w:cs="Arial"/>
          <w:sz w:val="24"/>
          <w:szCs w:val="24"/>
          <w:lang w:val="pt-BR"/>
        </w:rPr>
        <w:t>a aceleração e/ou ampliação da atuação da empresa em novos mercados;</w:t>
      </w:r>
    </w:p>
    <w:p w14:paraId="6705C06A" w14:textId="5FED26C4" w:rsidR="0085424E" w:rsidRPr="00A70137" w:rsidRDefault="0085424E" w:rsidP="0085424E">
      <w:pPr>
        <w:numPr>
          <w:ilvl w:val="0"/>
          <w:numId w:val="13"/>
        </w:numPr>
        <w:tabs>
          <w:tab w:val="left" w:pos="720"/>
        </w:tabs>
        <w:spacing w:after="0" w:line="240" w:lineRule="auto"/>
        <w:jc w:val="both"/>
        <w:rPr>
          <w:rFonts w:ascii="Arial" w:hAnsi="Arial" w:cs="Arial"/>
          <w:sz w:val="24"/>
          <w:szCs w:val="24"/>
          <w:lang w:val="pt-BR"/>
        </w:rPr>
      </w:pPr>
      <w:r w:rsidRPr="00A70137">
        <w:rPr>
          <w:rFonts w:ascii="Arial" w:hAnsi="Arial" w:cs="Arial"/>
          <w:sz w:val="24"/>
          <w:szCs w:val="24"/>
          <w:lang w:val="pt-BR"/>
        </w:rPr>
        <w:lastRenderedPageBreak/>
        <w:t xml:space="preserve">Programa organizado no modelo de especialização com diploma </w:t>
      </w:r>
      <w:r w:rsidR="00AA05F8" w:rsidRPr="00A70137">
        <w:rPr>
          <w:rFonts w:ascii="Arial" w:hAnsi="Arial" w:cs="Arial"/>
          <w:sz w:val="24"/>
          <w:szCs w:val="24"/>
          <w:lang w:val="pt-BR"/>
        </w:rPr>
        <w:t>emitido</w:t>
      </w:r>
      <w:r w:rsidRPr="00A70137">
        <w:rPr>
          <w:rFonts w:ascii="Arial" w:hAnsi="Arial" w:cs="Arial"/>
          <w:sz w:val="24"/>
          <w:szCs w:val="24"/>
          <w:lang w:val="pt-BR"/>
        </w:rPr>
        <w:t xml:space="preserve"> pela Faculdade</w:t>
      </w:r>
      <w:r w:rsidR="00AA05F8" w:rsidRPr="00A70137">
        <w:rPr>
          <w:rFonts w:ascii="Arial" w:hAnsi="Arial" w:cs="Arial"/>
          <w:sz w:val="24"/>
          <w:szCs w:val="24"/>
          <w:lang w:val="pt-BR"/>
        </w:rPr>
        <w:t xml:space="preserve"> SENAI CETIQT</w:t>
      </w:r>
      <w:r w:rsidRPr="00A70137">
        <w:rPr>
          <w:rFonts w:ascii="Arial" w:hAnsi="Arial" w:cs="Arial"/>
          <w:sz w:val="24"/>
          <w:szCs w:val="24"/>
          <w:lang w:val="pt-BR"/>
        </w:rPr>
        <w:t>;</w:t>
      </w:r>
    </w:p>
    <w:p w14:paraId="1E9C5422" w14:textId="627B8595" w:rsidR="00C95858" w:rsidRPr="00D542F7" w:rsidRDefault="0085424E" w:rsidP="0085424E">
      <w:pPr>
        <w:pStyle w:val="PargrafodaLista"/>
        <w:numPr>
          <w:ilvl w:val="0"/>
          <w:numId w:val="13"/>
        </w:numPr>
        <w:spacing w:line="256" w:lineRule="auto"/>
        <w:jc w:val="both"/>
        <w:rPr>
          <w:rFonts w:ascii="Arial" w:hAnsi="Arial" w:cs="Arial"/>
          <w:bCs/>
        </w:rPr>
      </w:pPr>
      <w:r w:rsidRPr="00D542F7">
        <w:rPr>
          <w:rFonts w:ascii="Arial" w:hAnsi="Arial" w:cs="Arial"/>
        </w:rPr>
        <w:t>Provas de conceito (POCs) de aplicação de tecnologias</w:t>
      </w:r>
      <w:r w:rsidR="00AA05F8">
        <w:rPr>
          <w:rFonts w:ascii="Arial" w:hAnsi="Arial" w:cs="Arial"/>
        </w:rPr>
        <w:t xml:space="preserve"> e s</w:t>
      </w:r>
      <w:r w:rsidR="00C95858" w:rsidRPr="00D542F7">
        <w:rPr>
          <w:rFonts w:ascii="Arial" w:hAnsi="Arial" w:cs="Arial"/>
          <w:bCs/>
        </w:rPr>
        <w:t>uporte pedagógico on-line ao longo de todo o curso</w:t>
      </w:r>
      <w:r w:rsidR="00AA05F8">
        <w:rPr>
          <w:rFonts w:ascii="Arial" w:hAnsi="Arial" w:cs="Arial"/>
          <w:bCs/>
        </w:rPr>
        <w:t>;</w:t>
      </w:r>
    </w:p>
    <w:p w14:paraId="6E545512" w14:textId="7406A5E3" w:rsidR="00C95858" w:rsidRPr="00D542F7" w:rsidRDefault="00C95858" w:rsidP="00C95858">
      <w:pPr>
        <w:pStyle w:val="PargrafodaLista"/>
        <w:numPr>
          <w:ilvl w:val="0"/>
          <w:numId w:val="13"/>
        </w:numPr>
        <w:spacing w:line="256" w:lineRule="auto"/>
        <w:jc w:val="both"/>
        <w:rPr>
          <w:rFonts w:ascii="Arial" w:hAnsi="Arial" w:cs="Arial"/>
          <w:bCs/>
        </w:rPr>
      </w:pPr>
      <w:r w:rsidRPr="00D542F7">
        <w:rPr>
          <w:rFonts w:ascii="Arial" w:hAnsi="Arial" w:cs="Arial"/>
          <w:bCs/>
        </w:rPr>
        <w:t>Estratégias desafiadoras de aprendizagem relacionadas aos problemas reais do mundo de trabalho</w:t>
      </w:r>
      <w:r w:rsidR="00AA05F8">
        <w:rPr>
          <w:rFonts w:ascii="Arial" w:hAnsi="Arial" w:cs="Arial"/>
          <w:bCs/>
        </w:rPr>
        <w:t>;</w:t>
      </w:r>
    </w:p>
    <w:p w14:paraId="5B8496E1" w14:textId="77777777" w:rsidR="00204CA1" w:rsidRDefault="00C95858" w:rsidP="00204CA1">
      <w:pPr>
        <w:pStyle w:val="PargrafodaLista"/>
        <w:numPr>
          <w:ilvl w:val="0"/>
          <w:numId w:val="13"/>
        </w:numPr>
        <w:spacing w:before="40" w:after="40"/>
        <w:jc w:val="both"/>
        <w:rPr>
          <w:rFonts w:ascii="Arial" w:hAnsi="Arial" w:cs="Arial"/>
          <w:bCs/>
        </w:rPr>
      </w:pPr>
      <w:r w:rsidRPr="00D542F7">
        <w:rPr>
          <w:rFonts w:ascii="Arial" w:hAnsi="Arial" w:cs="Arial"/>
          <w:bCs/>
        </w:rPr>
        <w:t>Metodologia Ativa de Aprendizagem*</w:t>
      </w:r>
      <w:r w:rsidR="00A42A42">
        <w:rPr>
          <w:rFonts w:ascii="Arial" w:hAnsi="Arial" w:cs="Arial"/>
          <w:bCs/>
        </w:rPr>
        <w:t>.</w:t>
      </w:r>
      <w:r w:rsidR="00204CA1">
        <w:rPr>
          <w:rFonts w:ascii="Arial" w:hAnsi="Arial" w:cs="Arial"/>
          <w:bCs/>
        </w:rPr>
        <w:t xml:space="preserve"> </w:t>
      </w:r>
    </w:p>
    <w:p w14:paraId="243B9C4E" w14:textId="77777777" w:rsidR="00A36CF1" w:rsidRDefault="00A36CF1" w:rsidP="00204CA1">
      <w:pPr>
        <w:spacing w:before="40" w:after="40"/>
        <w:jc w:val="both"/>
        <w:rPr>
          <w:rFonts w:ascii="Arial" w:hAnsi="Arial" w:cs="Arial"/>
          <w:bCs/>
          <w:sz w:val="24"/>
          <w:szCs w:val="24"/>
          <w:lang w:val="pt-BR"/>
        </w:rPr>
      </w:pPr>
    </w:p>
    <w:p w14:paraId="63BC4E1C" w14:textId="2A4B424F" w:rsidR="009B5FA0" w:rsidRPr="00A70137" w:rsidRDefault="0085424E" w:rsidP="00204CA1">
      <w:pPr>
        <w:spacing w:before="40" w:after="40"/>
        <w:jc w:val="both"/>
        <w:rPr>
          <w:rFonts w:ascii="Arial" w:hAnsi="Arial" w:cs="Arial"/>
          <w:bCs/>
          <w:sz w:val="24"/>
          <w:szCs w:val="24"/>
          <w:lang w:val="pt-BR"/>
        </w:rPr>
      </w:pPr>
      <w:r w:rsidRPr="00A70137">
        <w:rPr>
          <w:rFonts w:ascii="Arial" w:hAnsi="Arial" w:cs="Arial"/>
          <w:bCs/>
          <w:sz w:val="24"/>
          <w:szCs w:val="24"/>
          <w:lang w:val="pt-BR"/>
        </w:rPr>
        <w:t xml:space="preserve">(*) </w:t>
      </w:r>
      <w:r w:rsidR="009B5FA0" w:rsidRPr="00A70137">
        <w:rPr>
          <w:rFonts w:ascii="Arial" w:hAnsi="Arial" w:cs="Arial"/>
          <w:bCs/>
          <w:sz w:val="24"/>
          <w:szCs w:val="24"/>
          <w:lang w:val="pt-BR"/>
        </w:rPr>
        <w:t xml:space="preserve">Realizada na modalidade a distância, a metodologia ativa de aprendizagem coloca o aluno como centro e responsável pela construção do seu conhecimento. As aulas são colaborativas e os participantes estimulados a compartilhar conhecimentos e experiências adquiridas através da mediação de um tutor ou convidados especiais. </w:t>
      </w:r>
    </w:p>
    <w:p w14:paraId="03179962" w14:textId="77777777" w:rsidR="009B5FA0" w:rsidRPr="00A70137" w:rsidRDefault="009B5FA0" w:rsidP="009B5FA0">
      <w:pPr>
        <w:spacing w:before="40" w:after="40"/>
        <w:jc w:val="both"/>
        <w:rPr>
          <w:rFonts w:ascii="Arial" w:hAnsi="Arial" w:cs="Arial"/>
          <w:bCs/>
          <w:sz w:val="24"/>
          <w:szCs w:val="24"/>
          <w:lang w:val="pt-BR"/>
        </w:rPr>
      </w:pPr>
    </w:p>
    <w:p w14:paraId="3B63E831" w14:textId="6B1B38BD" w:rsidR="009B5FA0" w:rsidRPr="00A70137" w:rsidRDefault="009D3722" w:rsidP="009B5FA0">
      <w:pPr>
        <w:tabs>
          <w:tab w:val="left" w:pos="2682"/>
        </w:tabs>
        <w:jc w:val="both"/>
        <w:rPr>
          <w:rFonts w:ascii="Arial" w:hAnsi="Arial" w:cs="Arial"/>
          <w:b/>
          <w:bCs/>
          <w:sz w:val="24"/>
          <w:szCs w:val="24"/>
          <w:lang w:val="pt-BR"/>
        </w:rPr>
      </w:pPr>
      <w:r>
        <w:rPr>
          <w:rFonts w:ascii="Arial" w:hAnsi="Arial" w:cs="Arial"/>
          <w:b/>
          <w:bCs/>
          <w:sz w:val="24"/>
          <w:szCs w:val="24"/>
          <w:lang w:val="pt-BR"/>
        </w:rPr>
        <w:t>4</w:t>
      </w:r>
      <w:r w:rsidR="009B5FA0" w:rsidRPr="00A70137">
        <w:rPr>
          <w:rFonts w:ascii="Arial" w:hAnsi="Arial" w:cs="Arial"/>
          <w:b/>
          <w:bCs/>
          <w:sz w:val="24"/>
          <w:szCs w:val="24"/>
          <w:lang w:val="pt-BR"/>
        </w:rPr>
        <w:t xml:space="preserve"> - DOS REQUISITOS TECNOLÓGICOS E DISPONIBILIDADE DE TEMPO PARA A REALIZAÇÃO DO CURSO NA MODALIDADE A DISTÂNCIA</w:t>
      </w:r>
    </w:p>
    <w:p w14:paraId="6E157EC2" w14:textId="68C4AD09" w:rsidR="009B5FA0" w:rsidRPr="00A70137" w:rsidRDefault="009D3722" w:rsidP="009B5FA0">
      <w:pPr>
        <w:tabs>
          <w:tab w:val="left" w:pos="2682"/>
        </w:tabs>
        <w:jc w:val="both"/>
        <w:rPr>
          <w:rFonts w:ascii="Arial" w:hAnsi="Arial" w:cs="Arial"/>
          <w:sz w:val="24"/>
          <w:szCs w:val="24"/>
          <w:lang w:val="pt-BR"/>
        </w:rPr>
      </w:pPr>
      <w:r>
        <w:rPr>
          <w:rFonts w:ascii="Arial" w:hAnsi="Arial" w:cs="Arial"/>
          <w:sz w:val="24"/>
          <w:szCs w:val="24"/>
          <w:lang w:val="pt-BR"/>
        </w:rPr>
        <w:t>4</w:t>
      </w:r>
      <w:r w:rsidR="009B5FA0" w:rsidRPr="00A70137">
        <w:rPr>
          <w:rFonts w:ascii="Arial" w:hAnsi="Arial" w:cs="Arial"/>
          <w:sz w:val="24"/>
          <w:szCs w:val="24"/>
          <w:lang w:val="pt-BR"/>
        </w:rPr>
        <w:t>.1. Para a participação no curso, faz-se necessário o atendimento aos seguintes requisitos:</w:t>
      </w:r>
    </w:p>
    <w:p w14:paraId="0108E8DE" w14:textId="42846BAB" w:rsidR="00137CA2" w:rsidRDefault="00AE3FFC" w:rsidP="00137CA2">
      <w:pPr>
        <w:pStyle w:val="PargrafodaLista"/>
        <w:numPr>
          <w:ilvl w:val="0"/>
          <w:numId w:val="7"/>
        </w:numPr>
        <w:tabs>
          <w:tab w:val="left" w:pos="2682"/>
        </w:tabs>
        <w:jc w:val="both"/>
        <w:rPr>
          <w:rFonts w:ascii="Arial" w:hAnsi="Arial" w:cs="Arial"/>
        </w:rPr>
      </w:pPr>
      <w:r>
        <w:rPr>
          <w:rFonts w:ascii="Arial" w:hAnsi="Arial" w:cs="Arial"/>
        </w:rPr>
        <w:t xml:space="preserve">Ter vínculo empregatício com a </w:t>
      </w:r>
      <w:r w:rsidR="00137CA2" w:rsidRPr="0010209A">
        <w:rPr>
          <w:rFonts w:ascii="Arial" w:hAnsi="Arial" w:cs="Arial"/>
        </w:rPr>
        <w:t>empresa investidora;</w:t>
      </w:r>
    </w:p>
    <w:p w14:paraId="77F68DE6" w14:textId="14765F76" w:rsidR="009B5FA0" w:rsidRPr="00137CA2" w:rsidRDefault="00137CA2" w:rsidP="00137CA2">
      <w:pPr>
        <w:pStyle w:val="PargrafodaLista"/>
        <w:numPr>
          <w:ilvl w:val="0"/>
          <w:numId w:val="7"/>
        </w:numPr>
        <w:tabs>
          <w:tab w:val="left" w:pos="2682"/>
        </w:tabs>
        <w:jc w:val="both"/>
        <w:rPr>
          <w:rFonts w:ascii="Arial" w:hAnsi="Arial" w:cs="Arial"/>
        </w:rPr>
      </w:pPr>
      <w:r w:rsidRPr="0010209A">
        <w:rPr>
          <w:rFonts w:ascii="Arial" w:hAnsi="Arial" w:cs="Arial"/>
        </w:rPr>
        <w:t xml:space="preserve">Ter </w:t>
      </w:r>
      <w:r w:rsidR="00AE3FFC">
        <w:rPr>
          <w:rFonts w:ascii="Arial" w:hAnsi="Arial" w:cs="Arial"/>
        </w:rPr>
        <w:t xml:space="preserve">sido indicado </w:t>
      </w:r>
      <w:r w:rsidR="00E75363">
        <w:rPr>
          <w:rFonts w:ascii="Arial" w:hAnsi="Arial" w:cs="Arial"/>
        </w:rPr>
        <w:t>pela empresa investidora</w:t>
      </w:r>
      <w:r w:rsidR="00AE3FFC">
        <w:rPr>
          <w:rFonts w:ascii="Arial" w:hAnsi="Arial" w:cs="Arial"/>
        </w:rPr>
        <w:t xml:space="preserve">, ter </w:t>
      </w:r>
      <w:r w:rsidR="00E75363">
        <w:rPr>
          <w:rFonts w:ascii="Arial" w:hAnsi="Arial" w:cs="Arial"/>
        </w:rPr>
        <w:t>dedicação de 8 horas para realizar o</w:t>
      </w:r>
      <w:r w:rsidR="00761D4E" w:rsidRPr="0010209A">
        <w:rPr>
          <w:rFonts w:ascii="Arial" w:hAnsi="Arial" w:cs="Arial"/>
        </w:rPr>
        <w:t xml:space="preserve"> curso, cumprindo a carga horária exigida e participando da construção e implementação do projeto.</w:t>
      </w:r>
    </w:p>
    <w:p w14:paraId="6EDCE9F3" w14:textId="4FDB2D9F" w:rsidR="009B5FA0" w:rsidRDefault="00137CA2" w:rsidP="00A42A42">
      <w:pPr>
        <w:pStyle w:val="Ttulo3"/>
        <w:numPr>
          <w:ilvl w:val="0"/>
          <w:numId w:val="7"/>
        </w:numPr>
        <w:rPr>
          <w:rFonts w:ascii="Arial" w:hAnsi="Arial" w:cs="Arial"/>
          <w:b w:val="0"/>
          <w:bCs w:val="0"/>
          <w:sz w:val="24"/>
          <w:szCs w:val="24"/>
        </w:rPr>
      </w:pPr>
      <w:r>
        <w:rPr>
          <w:rFonts w:ascii="Arial" w:hAnsi="Arial" w:cs="Arial"/>
          <w:b w:val="0"/>
          <w:bCs w:val="0"/>
          <w:sz w:val="24"/>
          <w:szCs w:val="24"/>
        </w:rPr>
        <w:t xml:space="preserve">Apresentar os </w:t>
      </w:r>
      <w:r w:rsidR="009B5FA0" w:rsidRPr="00D542F7">
        <w:rPr>
          <w:rFonts w:ascii="Arial" w:hAnsi="Arial" w:cs="Arial"/>
          <w:b w:val="0"/>
          <w:bCs w:val="0"/>
          <w:sz w:val="24"/>
          <w:szCs w:val="24"/>
        </w:rPr>
        <w:t>requisitos tecnológicos de acesso</w:t>
      </w:r>
      <w:r w:rsidR="009D3722">
        <w:rPr>
          <w:rFonts w:ascii="Arial" w:hAnsi="Arial" w:cs="Arial"/>
          <w:b w:val="0"/>
          <w:bCs w:val="0"/>
          <w:sz w:val="24"/>
          <w:szCs w:val="24"/>
        </w:rPr>
        <w:t xml:space="preserve"> especificado abaixo</w:t>
      </w:r>
      <w:r w:rsidR="009B5FA0" w:rsidRPr="00D542F7">
        <w:rPr>
          <w:rFonts w:ascii="Arial" w:hAnsi="Arial" w:cs="Arial"/>
          <w:b w:val="0"/>
          <w:bCs w:val="0"/>
          <w:sz w:val="24"/>
          <w:szCs w:val="24"/>
        </w:rPr>
        <w:t>:</w:t>
      </w:r>
    </w:p>
    <w:p w14:paraId="744A659C" w14:textId="77777777" w:rsidR="00A42A42" w:rsidRPr="00A42A42" w:rsidRDefault="00A42A42" w:rsidP="00A42A42">
      <w:pPr>
        <w:pStyle w:val="PargrafodaLista"/>
      </w:pPr>
    </w:p>
    <w:p w14:paraId="2C07F16F" w14:textId="77777777" w:rsidR="009B5FA0" w:rsidRPr="00D542F7" w:rsidRDefault="009B5FA0" w:rsidP="009B5FA0">
      <w:pPr>
        <w:ind w:left="720"/>
        <w:jc w:val="both"/>
        <w:rPr>
          <w:rFonts w:ascii="Arial" w:hAnsi="Arial" w:cs="Arial"/>
          <w:sz w:val="24"/>
          <w:szCs w:val="24"/>
        </w:rPr>
      </w:pPr>
      <w:r w:rsidRPr="00D542F7">
        <w:rPr>
          <w:rFonts w:ascii="Arial" w:hAnsi="Arial" w:cs="Arial"/>
          <w:sz w:val="24"/>
          <w:szCs w:val="24"/>
        </w:rPr>
        <w:t>Essenciais:</w:t>
      </w:r>
    </w:p>
    <w:p w14:paraId="47C6075D" w14:textId="77777777" w:rsidR="009B5FA0" w:rsidRPr="00D542F7" w:rsidRDefault="009B5FA0" w:rsidP="009B5FA0">
      <w:pPr>
        <w:pStyle w:val="Ttulo3"/>
        <w:numPr>
          <w:ilvl w:val="0"/>
          <w:numId w:val="2"/>
        </w:numPr>
        <w:rPr>
          <w:rFonts w:ascii="Arial" w:hAnsi="Arial" w:cs="Arial"/>
          <w:b w:val="0"/>
          <w:bCs w:val="0"/>
          <w:sz w:val="24"/>
          <w:szCs w:val="24"/>
        </w:rPr>
      </w:pPr>
      <w:r w:rsidRPr="00D542F7">
        <w:rPr>
          <w:rFonts w:ascii="Arial" w:hAnsi="Arial" w:cs="Arial"/>
          <w:b w:val="0"/>
          <w:bCs w:val="0"/>
          <w:sz w:val="24"/>
          <w:szCs w:val="24"/>
        </w:rPr>
        <w:t>Conhecimento básico de informática;</w:t>
      </w:r>
    </w:p>
    <w:p w14:paraId="13156509" w14:textId="77777777" w:rsidR="009B5FA0" w:rsidRPr="00D542F7" w:rsidRDefault="009B5FA0" w:rsidP="009B5FA0">
      <w:pPr>
        <w:pStyle w:val="Ttulo3"/>
        <w:numPr>
          <w:ilvl w:val="0"/>
          <w:numId w:val="2"/>
        </w:numPr>
        <w:rPr>
          <w:rFonts w:ascii="Arial" w:hAnsi="Arial" w:cs="Arial"/>
          <w:b w:val="0"/>
          <w:bCs w:val="0"/>
          <w:sz w:val="24"/>
          <w:szCs w:val="24"/>
        </w:rPr>
      </w:pPr>
      <w:r w:rsidRPr="00D542F7">
        <w:rPr>
          <w:rFonts w:ascii="Arial" w:hAnsi="Arial" w:cs="Arial"/>
          <w:b w:val="0"/>
          <w:bCs w:val="0"/>
          <w:sz w:val="24"/>
          <w:szCs w:val="24"/>
        </w:rPr>
        <w:t xml:space="preserve">Acesso à </w:t>
      </w:r>
      <w:r w:rsidRPr="00D542F7">
        <w:rPr>
          <w:rFonts w:ascii="Arial" w:hAnsi="Arial" w:cs="Arial"/>
          <w:b w:val="0"/>
          <w:bCs w:val="0"/>
          <w:i/>
          <w:sz w:val="24"/>
          <w:szCs w:val="24"/>
        </w:rPr>
        <w:t>internet</w:t>
      </w:r>
      <w:r w:rsidRPr="00D542F7">
        <w:rPr>
          <w:rFonts w:ascii="Arial" w:hAnsi="Arial" w:cs="Arial"/>
          <w:b w:val="0"/>
          <w:bCs w:val="0"/>
          <w:sz w:val="24"/>
          <w:szCs w:val="24"/>
        </w:rPr>
        <w:t xml:space="preserve"> e familiaridade com suas ferramentas (navegador e conta de </w:t>
      </w:r>
      <w:r w:rsidRPr="00D542F7">
        <w:rPr>
          <w:rFonts w:ascii="Arial" w:hAnsi="Arial" w:cs="Arial"/>
          <w:b w:val="0"/>
          <w:bCs w:val="0"/>
          <w:i/>
          <w:sz w:val="24"/>
          <w:szCs w:val="24"/>
        </w:rPr>
        <w:t>e-mail</w:t>
      </w:r>
      <w:r w:rsidRPr="00D542F7">
        <w:rPr>
          <w:rFonts w:ascii="Arial" w:hAnsi="Arial" w:cs="Arial"/>
          <w:b w:val="0"/>
          <w:bCs w:val="0"/>
          <w:sz w:val="24"/>
          <w:szCs w:val="24"/>
        </w:rPr>
        <w:t>);</w:t>
      </w:r>
    </w:p>
    <w:p w14:paraId="36D1D37A" w14:textId="77777777" w:rsidR="009B5FA0" w:rsidRPr="00A70137" w:rsidRDefault="009B5FA0" w:rsidP="009B5FA0">
      <w:pPr>
        <w:numPr>
          <w:ilvl w:val="0"/>
          <w:numId w:val="4"/>
        </w:numPr>
        <w:spacing w:after="0" w:line="240" w:lineRule="auto"/>
        <w:jc w:val="both"/>
        <w:rPr>
          <w:rFonts w:ascii="Arial" w:hAnsi="Arial" w:cs="Arial"/>
          <w:sz w:val="24"/>
          <w:szCs w:val="24"/>
          <w:lang w:val="pt-BR"/>
        </w:rPr>
      </w:pPr>
      <w:r w:rsidRPr="00A70137">
        <w:rPr>
          <w:rFonts w:ascii="Arial" w:hAnsi="Arial" w:cs="Arial"/>
          <w:sz w:val="24"/>
          <w:szCs w:val="24"/>
          <w:lang w:val="pt-BR"/>
        </w:rPr>
        <w:t>Ter acesso a um microcomputador com no mínimo as seguintes especificações:</w:t>
      </w:r>
    </w:p>
    <w:p w14:paraId="2AAAB48E" w14:textId="77777777" w:rsidR="009B5FA0" w:rsidRPr="00A70137" w:rsidRDefault="009B5FA0" w:rsidP="009B5FA0">
      <w:pPr>
        <w:numPr>
          <w:ilvl w:val="1"/>
          <w:numId w:val="4"/>
        </w:numPr>
        <w:spacing w:after="0" w:line="240" w:lineRule="auto"/>
        <w:jc w:val="both"/>
        <w:rPr>
          <w:rFonts w:ascii="Arial" w:hAnsi="Arial" w:cs="Arial"/>
          <w:sz w:val="24"/>
          <w:szCs w:val="24"/>
          <w:lang w:val="pt-BR"/>
        </w:rPr>
      </w:pPr>
      <w:r w:rsidRPr="00A70137">
        <w:rPr>
          <w:rFonts w:ascii="Arial" w:hAnsi="Arial" w:cs="Arial"/>
          <w:sz w:val="24"/>
          <w:szCs w:val="24"/>
          <w:lang w:val="pt-BR"/>
        </w:rPr>
        <w:t>Processador: Intel Core I3 ou superior;</w:t>
      </w:r>
    </w:p>
    <w:p w14:paraId="71DD7F21" w14:textId="77777777" w:rsidR="009B5FA0" w:rsidRPr="00D542F7" w:rsidRDefault="009B5FA0" w:rsidP="009B5FA0">
      <w:pPr>
        <w:numPr>
          <w:ilvl w:val="1"/>
          <w:numId w:val="4"/>
        </w:numPr>
        <w:spacing w:after="0" w:line="240" w:lineRule="auto"/>
        <w:jc w:val="both"/>
        <w:rPr>
          <w:rFonts w:ascii="Arial" w:hAnsi="Arial" w:cs="Arial"/>
          <w:sz w:val="24"/>
          <w:szCs w:val="24"/>
        </w:rPr>
      </w:pPr>
      <w:r w:rsidRPr="00D542F7">
        <w:rPr>
          <w:rFonts w:ascii="Arial" w:hAnsi="Arial" w:cs="Arial"/>
          <w:sz w:val="24"/>
          <w:szCs w:val="24"/>
        </w:rPr>
        <w:t>RAM – 3GB ou superior;</w:t>
      </w:r>
    </w:p>
    <w:p w14:paraId="59630322" w14:textId="77777777" w:rsidR="009B5FA0" w:rsidRPr="00D542F7" w:rsidRDefault="009B5FA0" w:rsidP="009B5FA0">
      <w:pPr>
        <w:numPr>
          <w:ilvl w:val="1"/>
          <w:numId w:val="4"/>
        </w:numPr>
        <w:spacing w:after="0" w:line="240" w:lineRule="auto"/>
        <w:jc w:val="both"/>
        <w:rPr>
          <w:rFonts w:ascii="Arial" w:hAnsi="Arial" w:cs="Arial"/>
          <w:sz w:val="24"/>
          <w:szCs w:val="24"/>
        </w:rPr>
      </w:pPr>
      <w:r w:rsidRPr="00D542F7">
        <w:rPr>
          <w:rFonts w:ascii="Arial" w:hAnsi="Arial" w:cs="Arial"/>
          <w:sz w:val="24"/>
          <w:szCs w:val="24"/>
        </w:rPr>
        <w:t xml:space="preserve">SO – </w:t>
      </w:r>
      <w:r w:rsidRPr="00D542F7">
        <w:rPr>
          <w:rFonts w:ascii="Arial" w:hAnsi="Arial" w:cs="Arial"/>
          <w:b/>
          <w:bCs/>
          <w:sz w:val="24"/>
          <w:szCs w:val="24"/>
        </w:rPr>
        <w:t>Windows 7</w:t>
      </w:r>
      <w:r w:rsidRPr="00D542F7">
        <w:rPr>
          <w:rFonts w:ascii="Arial" w:hAnsi="Arial" w:cs="Arial"/>
          <w:sz w:val="24"/>
          <w:szCs w:val="24"/>
        </w:rPr>
        <w:t xml:space="preserve"> ou superior, ou </w:t>
      </w:r>
      <w:r w:rsidRPr="00D542F7">
        <w:rPr>
          <w:rFonts w:ascii="Arial" w:hAnsi="Arial" w:cs="Arial"/>
          <w:b/>
          <w:bCs/>
          <w:sz w:val="24"/>
          <w:szCs w:val="24"/>
        </w:rPr>
        <w:t>MacOS Mountain Lion</w:t>
      </w:r>
      <w:r w:rsidRPr="00D542F7">
        <w:rPr>
          <w:rFonts w:ascii="Arial" w:hAnsi="Arial" w:cs="Arial"/>
          <w:sz w:val="24"/>
          <w:szCs w:val="24"/>
        </w:rPr>
        <w:t xml:space="preserve"> ou superior;</w:t>
      </w:r>
    </w:p>
    <w:p w14:paraId="467C09CA" w14:textId="77777777" w:rsidR="009B5FA0" w:rsidRPr="00A70137" w:rsidRDefault="009B5FA0" w:rsidP="009B5FA0">
      <w:pPr>
        <w:numPr>
          <w:ilvl w:val="1"/>
          <w:numId w:val="4"/>
        </w:numPr>
        <w:spacing w:after="0" w:line="240" w:lineRule="auto"/>
        <w:jc w:val="both"/>
        <w:rPr>
          <w:rFonts w:ascii="Arial" w:hAnsi="Arial" w:cs="Arial"/>
          <w:sz w:val="24"/>
          <w:szCs w:val="24"/>
          <w:lang w:val="pt-BR"/>
        </w:rPr>
      </w:pPr>
      <w:r w:rsidRPr="00A70137">
        <w:rPr>
          <w:rFonts w:ascii="Arial" w:hAnsi="Arial" w:cs="Arial"/>
          <w:sz w:val="24"/>
          <w:szCs w:val="24"/>
          <w:lang w:val="pt-BR"/>
        </w:rPr>
        <w:t>Navegador padrão – Chrome ou Firefox na versão vigente e homologada para uso;</w:t>
      </w:r>
    </w:p>
    <w:p w14:paraId="1F906D71" w14:textId="77777777" w:rsidR="009B5FA0" w:rsidRPr="00A70137" w:rsidRDefault="009B5FA0" w:rsidP="009B5FA0">
      <w:pPr>
        <w:numPr>
          <w:ilvl w:val="0"/>
          <w:numId w:val="4"/>
        </w:numPr>
        <w:spacing w:after="0" w:line="240" w:lineRule="auto"/>
        <w:jc w:val="both"/>
        <w:rPr>
          <w:rFonts w:ascii="Arial" w:hAnsi="Arial" w:cs="Arial"/>
          <w:sz w:val="24"/>
          <w:szCs w:val="24"/>
          <w:lang w:val="pt-BR"/>
        </w:rPr>
      </w:pPr>
      <w:r w:rsidRPr="00A70137">
        <w:rPr>
          <w:rFonts w:ascii="Arial" w:hAnsi="Arial" w:cs="Arial"/>
          <w:sz w:val="24"/>
          <w:szCs w:val="24"/>
          <w:lang w:val="pt-BR"/>
        </w:rPr>
        <w:t>Conexão com internet banda larga – 3MB ou superior;</w:t>
      </w:r>
    </w:p>
    <w:p w14:paraId="02C3407A" w14:textId="77777777" w:rsidR="009B5FA0" w:rsidRPr="00A70137" w:rsidRDefault="009B5FA0" w:rsidP="009B5FA0">
      <w:pPr>
        <w:numPr>
          <w:ilvl w:val="0"/>
          <w:numId w:val="4"/>
        </w:numPr>
        <w:spacing w:after="0" w:line="240" w:lineRule="auto"/>
        <w:jc w:val="both"/>
        <w:rPr>
          <w:rFonts w:ascii="Arial" w:hAnsi="Arial" w:cs="Arial"/>
          <w:sz w:val="24"/>
          <w:szCs w:val="24"/>
          <w:lang w:val="pt-BR"/>
        </w:rPr>
      </w:pPr>
      <w:r w:rsidRPr="00A70137">
        <w:rPr>
          <w:rFonts w:ascii="Arial" w:hAnsi="Arial" w:cs="Arial"/>
          <w:sz w:val="24"/>
          <w:szCs w:val="24"/>
          <w:lang w:val="pt-BR"/>
        </w:rPr>
        <w:t>Caixa de som ou headphone;</w:t>
      </w:r>
    </w:p>
    <w:p w14:paraId="178D332F" w14:textId="77777777" w:rsidR="009B5FA0" w:rsidRPr="00D542F7" w:rsidRDefault="009B5FA0" w:rsidP="009B5FA0">
      <w:pPr>
        <w:numPr>
          <w:ilvl w:val="0"/>
          <w:numId w:val="5"/>
        </w:numPr>
        <w:spacing w:after="0" w:line="240" w:lineRule="auto"/>
        <w:jc w:val="both"/>
        <w:rPr>
          <w:rFonts w:ascii="Arial" w:hAnsi="Arial" w:cs="Arial"/>
          <w:sz w:val="24"/>
          <w:szCs w:val="24"/>
        </w:rPr>
      </w:pPr>
      <w:r w:rsidRPr="00D542F7">
        <w:rPr>
          <w:rFonts w:ascii="Arial" w:hAnsi="Arial" w:cs="Arial"/>
          <w:sz w:val="24"/>
          <w:szCs w:val="24"/>
        </w:rPr>
        <w:t>Webcam;</w:t>
      </w:r>
    </w:p>
    <w:p w14:paraId="1EF141A9" w14:textId="2C721FAA" w:rsidR="009B5FA0" w:rsidRPr="00D542F7" w:rsidRDefault="009B5FA0" w:rsidP="009B5FA0">
      <w:pPr>
        <w:numPr>
          <w:ilvl w:val="0"/>
          <w:numId w:val="5"/>
        </w:numPr>
        <w:spacing w:after="0" w:line="240" w:lineRule="auto"/>
        <w:jc w:val="both"/>
        <w:rPr>
          <w:rFonts w:ascii="Arial" w:hAnsi="Arial" w:cs="Arial"/>
          <w:sz w:val="24"/>
          <w:szCs w:val="24"/>
        </w:rPr>
      </w:pPr>
      <w:r w:rsidRPr="00D542F7">
        <w:rPr>
          <w:rFonts w:ascii="Arial" w:hAnsi="Arial" w:cs="Arial"/>
          <w:sz w:val="24"/>
          <w:szCs w:val="24"/>
        </w:rPr>
        <w:t>Microfone</w:t>
      </w:r>
      <w:r w:rsidR="00A42A42">
        <w:rPr>
          <w:rFonts w:ascii="Arial" w:hAnsi="Arial" w:cs="Arial"/>
          <w:sz w:val="24"/>
          <w:szCs w:val="24"/>
        </w:rPr>
        <w:t>.</w:t>
      </w:r>
    </w:p>
    <w:p w14:paraId="6785B6F3" w14:textId="77777777" w:rsidR="00E92B63" w:rsidRPr="00D542F7" w:rsidRDefault="00E92B63" w:rsidP="009B5FA0">
      <w:pPr>
        <w:jc w:val="both"/>
        <w:rPr>
          <w:rFonts w:ascii="Arial" w:hAnsi="Arial" w:cs="Arial"/>
          <w:sz w:val="24"/>
          <w:szCs w:val="24"/>
        </w:rPr>
      </w:pPr>
    </w:p>
    <w:p w14:paraId="7161713E" w14:textId="6FD5E7C7" w:rsidR="009B5FA0" w:rsidRPr="00A70137" w:rsidRDefault="0001216B" w:rsidP="009B5FA0">
      <w:pPr>
        <w:tabs>
          <w:tab w:val="left" w:pos="-1418"/>
        </w:tabs>
        <w:jc w:val="both"/>
        <w:rPr>
          <w:rFonts w:ascii="Arial" w:hAnsi="Arial" w:cs="Arial"/>
          <w:b/>
          <w:bCs/>
          <w:color w:val="000000"/>
          <w:sz w:val="24"/>
          <w:szCs w:val="24"/>
          <w:lang w:val="pt-BR"/>
        </w:rPr>
      </w:pPr>
      <w:r>
        <w:rPr>
          <w:rFonts w:ascii="Arial" w:hAnsi="Arial" w:cs="Arial"/>
          <w:b/>
          <w:bCs/>
          <w:color w:val="000000"/>
          <w:sz w:val="24"/>
          <w:szCs w:val="24"/>
          <w:lang w:val="pt-BR"/>
        </w:rPr>
        <w:t>5</w:t>
      </w:r>
      <w:r w:rsidR="009B5FA0" w:rsidRPr="00A70137">
        <w:rPr>
          <w:rFonts w:ascii="Arial" w:hAnsi="Arial" w:cs="Arial"/>
          <w:b/>
          <w:bCs/>
          <w:color w:val="000000"/>
          <w:sz w:val="24"/>
          <w:szCs w:val="24"/>
          <w:lang w:val="pt-BR"/>
        </w:rPr>
        <w:t xml:space="preserve"> - DA INSCRIÇÃO E CONFIRMAÇÃO DA MATRÍCULA</w:t>
      </w:r>
    </w:p>
    <w:p w14:paraId="02BF93D7" w14:textId="223177E2" w:rsidR="009B5FA0" w:rsidRPr="00A70137" w:rsidRDefault="0001216B" w:rsidP="009B5FA0">
      <w:pPr>
        <w:jc w:val="both"/>
        <w:rPr>
          <w:rFonts w:ascii="Arial" w:hAnsi="Arial" w:cs="Arial"/>
          <w:bCs/>
          <w:color w:val="000000"/>
          <w:sz w:val="24"/>
          <w:szCs w:val="24"/>
          <w:lang w:val="pt-BR"/>
        </w:rPr>
      </w:pPr>
      <w:r>
        <w:rPr>
          <w:rFonts w:ascii="Arial" w:hAnsi="Arial" w:cs="Arial"/>
          <w:bCs/>
          <w:sz w:val="24"/>
          <w:szCs w:val="24"/>
          <w:lang w:val="pt-BR"/>
        </w:rPr>
        <w:t>5</w:t>
      </w:r>
      <w:r w:rsidR="009B5FA0" w:rsidRPr="00A70137">
        <w:rPr>
          <w:rFonts w:ascii="Arial" w:hAnsi="Arial" w:cs="Arial"/>
          <w:bCs/>
          <w:sz w:val="24"/>
          <w:szCs w:val="24"/>
          <w:lang w:val="pt-BR"/>
        </w:rPr>
        <w:t>.1. A in</w:t>
      </w:r>
      <w:r w:rsidR="00F24219">
        <w:rPr>
          <w:rFonts w:ascii="Arial" w:hAnsi="Arial" w:cs="Arial"/>
          <w:bCs/>
          <w:sz w:val="24"/>
          <w:szCs w:val="24"/>
          <w:lang w:val="pt-BR"/>
        </w:rPr>
        <w:t>dicação</w:t>
      </w:r>
      <w:r w:rsidR="006F1A65">
        <w:rPr>
          <w:rFonts w:ascii="Arial" w:hAnsi="Arial" w:cs="Arial"/>
          <w:bCs/>
          <w:sz w:val="24"/>
          <w:szCs w:val="24"/>
          <w:lang w:val="pt-BR"/>
        </w:rPr>
        <w:t xml:space="preserve"> do aluno, feita pela empresa</w:t>
      </w:r>
      <w:r w:rsidR="009B5FA0" w:rsidRPr="00A70137">
        <w:rPr>
          <w:rFonts w:ascii="Arial" w:hAnsi="Arial" w:cs="Arial"/>
          <w:bCs/>
          <w:sz w:val="24"/>
          <w:szCs w:val="24"/>
          <w:lang w:val="pt-BR"/>
        </w:rPr>
        <w:t xml:space="preserve"> será realizada exclusivamente no site </w:t>
      </w:r>
      <w:r w:rsidR="009B5FA0" w:rsidRPr="00A70137">
        <w:rPr>
          <w:rFonts w:ascii="Arial" w:hAnsi="Arial" w:cs="Arial"/>
          <w:b/>
          <w:bCs/>
          <w:sz w:val="24"/>
          <w:szCs w:val="24"/>
          <w:lang w:val="pt-BR"/>
        </w:rPr>
        <w:t xml:space="preserve">senaicetiqt.com, </w:t>
      </w:r>
      <w:r w:rsidR="009B5FA0" w:rsidRPr="00A70137">
        <w:rPr>
          <w:rFonts w:ascii="Arial" w:hAnsi="Arial" w:cs="Arial"/>
          <w:bCs/>
          <w:sz w:val="24"/>
          <w:szCs w:val="24"/>
          <w:lang w:val="pt-BR"/>
        </w:rPr>
        <w:t>através do preenchimento do formulário eletrônico</w:t>
      </w:r>
      <w:r w:rsidR="009B5FA0" w:rsidRPr="00A70137">
        <w:rPr>
          <w:rFonts w:ascii="Arial" w:hAnsi="Arial" w:cs="Arial"/>
          <w:b/>
          <w:bCs/>
          <w:sz w:val="24"/>
          <w:szCs w:val="24"/>
          <w:lang w:val="pt-BR"/>
        </w:rPr>
        <w:t xml:space="preserve"> </w:t>
      </w:r>
      <w:r w:rsidR="009B5FA0" w:rsidRPr="00A70137">
        <w:rPr>
          <w:rFonts w:ascii="Arial" w:hAnsi="Arial" w:cs="Arial"/>
          <w:sz w:val="24"/>
          <w:szCs w:val="24"/>
          <w:lang w:val="pt-BR"/>
        </w:rPr>
        <w:t>de inscrição,</w:t>
      </w:r>
      <w:r w:rsidR="009B5FA0" w:rsidRPr="00A70137">
        <w:rPr>
          <w:rFonts w:ascii="Arial" w:hAnsi="Arial" w:cs="Arial"/>
          <w:bCs/>
          <w:sz w:val="24"/>
          <w:szCs w:val="24"/>
          <w:lang w:val="pt-BR"/>
        </w:rPr>
        <w:t xml:space="preserve"> no período determinado abaixo:</w:t>
      </w:r>
      <w:r w:rsidR="009B5FA0" w:rsidRPr="00A70137">
        <w:rPr>
          <w:rFonts w:ascii="Arial" w:hAnsi="Arial" w:cs="Arial"/>
          <w:bCs/>
          <w:color w:val="000000"/>
          <w:sz w:val="24"/>
          <w:szCs w:val="24"/>
          <w:lang w:val="pt-BR"/>
        </w:rPr>
        <w:t xml:space="preserve"> </w:t>
      </w:r>
    </w:p>
    <w:p w14:paraId="6AF1882C" w14:textId="77777777" w:rsidR="009B5FA0" w:rsidRPr="00A70137" w:rsidRDefault="009B5FA0" w:rsidP="009B5FA0">
      <w:pPr>
        <w:jc w:val="both"/>
        <w:rPr>
          <w:rFonts w:ascii="Arial" w:hAnsi="Arial" w:cs="Arial"/>
          <w:b/>
          <w:bCs/>
          <w:color w:val="000000"/>
          <w:sz w:val="24"/>
          <w:szCs w:val="24"/>
          <w:lang w:val="pt-BR"/>
        </w:rPr>
      </w:pPr>
      <w:r w:rsidRPr="00A70137">
        <w:rPr>
          <w:rFonts w:ascii="Arial" w:hAnsi="Arial" w:cs="Arial"/>
          <w:b/>
          <w:bCs/>
          <w:color w:val="000000"/>
          <w:sz w:val="24"/>
          <w:szCs w:val="24"/>
          <w:lang w:val="pt-BR"/>
        </w:rPr>
        <w:t>a) Período de inscrição</w:t>
      </w:r>
    </w:p>
    <w:p w14:paraId="0062DBC5" w14:textId="44F8602D" w:rsidR="0085424E" w:rsidRPr="00BA3B13" w:rsidRDefault="009B5FA0" w:rsidP="009B5FA0">
      <w:pPr>
        <w:tabs>
          <w:tab w:val="left" w:pos="-1418"/>
        </w:tabs>
        <w:ind w:left="284"/>
        <w:jc w:val="both"/>
        <w:rPr>
          <w:rFonts w:ascii="Arial" w:hAnsi="Arial" w:cs="Arial"/>
          <w:b/>
          <w:sz w:val="24"/>
          <w:szCs w:val="24"/>
          <w:lang w:val="pt-BR"/>
        </w:rPr>
      </w:pPr>
      <w:commentRangeStart w:id="1"/>
      <w:r w:rsidRPr="00BA3B13">
        <w:rPr>
          <w:rFonts w:ascii="Arial" w:hAnsi="Arial" w:cs="Arial"/>
          <w:b/>
          <w:sz w:val="24"/>
          <w:szCs w:val="24"/>
          <w:lang w:val="pt-BR"/>
        </w:rPr>
        <w:t xml:space="preserve">De </w:t>
      </w:r>
      <w:r w:rsidR="00BA3B13" w:rsidRPr="00BA3B13">
        <w:rPr>
          <w:rFonts w:ascii="Arial" w:hAnsi="Arial" w:cs="Arial"/>
          <w:b/>
          <w:sz w:val="24"/>
          <w:szCs w:val="24"/>
          <w:lang w:val="pt-BR"/>
        </w:rPr>
        <w:t>07</w:t>
      </w:r>
      <w:r w:rsidRPr="00BA3B13">
        <w:rPr>
          <w:rFonts w:ascii="Arial" w:hAnsi="Arial" w:cs="Arial"/>
          <w:b/>
          <w:sz w:val="24"/>
          <w:szCs w:val="24"/>
          <w:lang w:val="pt-BR"/>
        </w:rPr>
        <w:t xml:space="preserve"> </w:t>
      </w:r>
      <w:r w:rsidR="0085424E" w:rsidRPr="00BA3B13">
        <w:rPr>
          <w:rFonts w:ascii="Arial" w:hAnsi="Arial" w:cs="Arial"/>
          <w:b/>
          <w:sz w:val="24"/>
          <w:szCs w:val="24"/>
          <w:lang w:val="pt-BR"/>
        </w:rPr>
        <w:t xml:space="preserve">de </w:t>
      </w:r>
      <w:r w:rsidR="00D34C38">
        <w:rPr>
          <w:rFonts w:ascii="Arial" w:hAnsi="Arial" w:cs="Arial"/>
          <w:b/>
          <w:sz w:val="24"/>
          <w:szCs w:val="24"/>
          <w:lang w:val="pt-BR"/>
        </w:rPr>
        <w:t>f</w:t>
      </w:r>
      <w:r w:rsidR="00BA3B13" w:rsidRPr="00BA3B13">
        <w:rPr>
          <w:rFonts w:ascii="Arial" w:hAnsi="Arial" w:cs="Arial"/>
          <w:b/>
          <w:sz w:val="24"/>
          <w:szCs w:val="24"/>
          <w:lang w:val="pt-BR"/>
        </w:rPr>
        <w:t>evereiro</w:t>
      </w:r>
      <w:r w:rsidRPr="00BA3B13">
        <w:rPr>
          <w:rFonts w:ascii="Arial" w:hAnsi="Arial" w:cs="Arial"/>
          <w:b/>
          <w:sz w:val="24"/>
          <w:szCs w:val="24"/>
          <w:lang w:val="pt-BR"/>
        </w:rPr>
        <w:t xml:space="preserve"> de 2022 a 13 de </w:t>
      </w:r>
      <w:r w:rsidR="00D34C38">
        <w:rPr>
          <w:rFonts w:ascii="Arial" w:hAnsi="Arial" w:cs="Arial"/>
          <w:b/>
          <w:sz w:val="24"/>
          <w:szCs w:val="24"/>
          <w:lang w:val="pt-BR"/>
        </w:rPr>
        <w:t>m</w:t>
      </w:r>
      <w:r w:rsidR="00D34C38" w:rsidRPr="00BA3B13">
        <w:rPr>
          <w:rFonts w:ascii="Arial" w:hAnsi="Arial" w:cs="Arial"/>
          <w:b/>
          <w:sz w:val="24"/>
          <w:szCs w:val="24"/>
          <w:lang w:val="pt-BR"/>
        </w:rPr>
        <w:t>arço</w:t>
      </w:r>
      <w:r w:rsidRPr="00BA3B13">
        <w:rPr>
          <w:rFonts w:ascii="Arial" w:hAnsi="Arial" w:cs="Arial"/>
          <w:b/>
          <w:sz w:val="24"/>
          <w:szCs w:val="24"/>
          <w:lang w:val="pt-BR"/>
        </w:rPr>
        <w:t xml:space="preserve"> de 2022.</w:t>
      </w:r>
      <w:commentRangeEnd w:id="1"/>
      <w:r w:rsidR="000831BA" w:rsidRPr="00BA3B13">
        <w:rPr>
          <w:rFonts w:ascii="Arial" w:hAnsi="Arial" w:cs="Arial"/>
          <w:b/>
          <w:sz w:val="24"/>
          <w:szCs w:val="24"/>
          <w:lang w:val="pt-BR"/>
        </w:rPr>
        <w:commentReference w:id="1"/>
      </w:r>
    </w:p>
    <w:p w14:paraId="6B95C1D2" w14:textId="2DF6C152" w:rsidR="0085424E" w:rsidRPr="00A70137" w:rsidRDefault="0001216B" w:rsidP="0085424E">
      <w:pPr>
        <w:jc w:val="both"/>
        <w:rPr>
          <w:rFonts w:ascii="Arial" w:hAnsi="Arial" w:cs="Arial"/>
          <w:bCs/>
          <w:sz w:val="24"/>
          <w:szCs w:val="24"/>
          <w:lang w:val="pt-BR"/>
        </w:rPr>
      </w:pPr>
      <w:r>
        <w:rPr>
          <w:rFonts w:ascii="Arial" w:hAnsi="Arial" w:cs="Arial"/>
          <w:bCs/>
          <w:sz w:val="24"/>
          <w:szCs w:val="24"/>
          <w:lang w:val="pt-BR"/>
        </w:rPr>
        <w:t>5</w:t>
      </w:r>
      <w:r w:rsidR="0085424E" w:rsidRPr="00A70137">
        <w:rPr>
          <w:rFonts w:ascii="Arial" w:hAnsi="Arial" w:cs="Arial"/>
          <w:bCs/>
          <w:sz w:val="24"/>
          <w:szCs w:val="24"/>
          <w:lang w:val="pt-BR"/>
        </w:rPr>
        <w:t xml:space="preserve">.2. O processo de </w:t>
      </w:r>
      <w:r w:rsidR="000E0214">
        <w:rPr>
          <w:rFonts w:ascii="Arial" w:hAnsi="Arial" w:cs="Arial"/>
          <w:bCs/>
          <w:sz w:val="24"/>
          <w:szCs w:val="24"/>
          <w:lang w:val="pt-BR"/>
        </w:rPr>
        <w:t>indicação</w:t>
      </w:r>
      <w:r w:rsidR="0085424E" w:rsidRPr="00A70137">
        <w:rPr>
          <w:rFonts w:ascii="Arial" w:hAnsi="Arial" w:cs="Arial"/>
          <w:bCs/>
          <w:sz w:val="24"/>
          <w:szCs w:val="24"/>
          <w:lang w:val="pt-BR"/>
        </w:rPr>
        <w:t>/matrícula será realizado da seguinte forma:</w:t>
      </w:r>
    </w:p>
    <w:p w14:paraId="6B398A67" w14:textId="77777777" w:rsidR="0085424E" w:rsidRPr="00D542F7"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Acesse o site</w:t>
      </w:r>
      <w:r w:rsidRPr="00D542F7">
        <w:rPr>
          <w:rFonts w:ascii="Arial" w:hAnsi="Arial" w:cs="Arial"/>
          <w:b/>
          <w:bCs/>
          <w:color w:val="000000" w:themeColor="text1"/>
        </w:rPr>
        <w:t xml:space="preserve"> senaicetiqt.com;</w:t>
      </w:r>
    </w:p>
    <w:p w14:paraId="197F760D" w14:textId="77777777" w:rsidR="0085424E" w:rsidRPr="00D542F7"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Clique no Menu: Educação – Opção: Pós-graduação;</w:t>
      </w:r>
    </w:p>
    <w:p w14:paraId="49E0821A" w14:textId="77777777" w:rsidR="0085424E" w:rsidRPr="00D542F7"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Escolha o Curso e em seguida, clique no menu “inscreva-se”;</w:t>
      </w:r>
    </w:p>
    <w:p w14:paraId="44EBEDD2" w14:textId="77777777" w:rsidR="0085424E" w:rsidRPr="00D542F7"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Preencha o Formulário de inscrição;</w:t>
      </w:r>
    </w:p>
    <w:p w14:paraId="2A0F6AFB" w14:textId="77777777" w:rsidR="0085424E" w:rsidRPr="00D542F7"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Anexe os documentos no formulário de inscrição;</w:t>
      </w:r>
    </w:p>
    <w:p w14:paraId="2C87E2EC" w14:textId="77777777" w:rsidR="0085424E" w:rsidRPr="00D542F7"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Aguarde o e-mail da Faculdade confirmando sua aprovação;</w:t>
      </w:r>
    </w:p>
    <w:p w14:paraId="05C67AD8" w14:textId="23E1B770" w:rsidR="0085424E" w:rsidRDefault="0085424E" w:rsidP="0085424E">
      <w:pPr>
        <w:pStyle w:val="PargrafodaLista"/>
        <w:numPr>
          <w:ilvl w:val="0"/>
          <w:numId w:val="14"/>
        </w:numPr>
        <w:jc w:val="both"/>
        <w:rPr>
          <w:rFonts w:ascii="Arial" w:hAnsi="Arial" w:cs="Arial"/>
          <w:color w:val="000000" w:themeColor="text1"/>
        </w:rPr>
      </w:pPr>
      <w:r w:rsidRPr="00D542F7">
        <w:rPr>
          <w:rFonts w:ascii="Arial" w:hAnsi="Arial" w:cs="Arial"/>
          <w:color w:val="000000" w:themeColor="text1"/>
        </w:rPr>
        <w:t>Assine o Contrato de Particular de Adesão de Prestação de Serviços Educacionais.</w:t>
      </w:r>
    </w:p>
    <w:p w14:paraId="2546FCC9" w14:textId="77777777" w:rsidR="006B07C1" w:rsidRPr="00D542F7" w:rsidRDefault="006B07C1" w:rsidP="006B07C1">
      <w:pPr>
        <w:pStyle w:val="PargrafodaLista"/>
        <w:jc w:val="both"/>
        <w:rPr>
          <w:rFonts w:ascii="Arial" w:hAnsi="Arial" w:cs="Arial"/>
          <w:color w:val="000000" w:themeColor="text1"/>
        </w:rPr>
      </w:pPr>
    </w:p>
    <w:p w14:paraId="74F44B3A" w14:textId="62FC0C8D" w:rsidR="009B5FA0" w:rsidRPr="00A70137" w:rsidRDefault="0001216B" w:rsidP="009B5FA0">
      <w:pPr>
        <w:widowControl w:val="0"/>
        <w:tabs>
          <w:tab w:val="left" w:pos="851"/>
        </w:tabs>
        <w:jc w:val="both"/>
        <w:rPr>
          <w:rFonts w:ascii="Arial" w:hAnsi="Arial" w:cs="Arial"/>
          <w:bCs/>
          <w:sz w:val="24"/>
          <w:szCs w:val="24"/>
          <w:lang w:val="pt-BR"/>
        </w:rPr>
      </w:pPr>
      <w:r>
        <w:rPr>
          <w:rFonts w:ascii="Arial" w:hAnsi="Arial" w:cs="Arial"/>
          <w:bCs/>
          <w:sz w:val="24"/>
          <w:szCs w:val="24"/>
          <w:lang w:val="pt-BR"/>
        </w:rPr>
        <w:t>5</w:t>
      </w:r>
      <w:r w:rsidR="009B5FA0" w:rsidRPr="00A70137">
        <w:rPr>
          <w:rFonts w:ascii="Arial" w:hAnsi="Arial" w:cs="Arial"/>
          <w:bCs/>
          <w:sz w:val="24"/>
          <w:szCs w:val="24"/>
          <w:lang w:val="pt-BR"/>
        </w:rPr>
        <w:t>.</w:t>
      </w:r>
      <w:r w:rsidR="0085424E" w:rsidRPr="00A70137">
        <w:rPr>
          <w:rFonts w:ascii="Arial" w:hAnsi="Arial" w:cs="Arial"/>
          <w:bCs/>
          <w:sz w:val="24"/>
          <w:szCs w:val="24"/>
          <w:lang w:val="pt-BR"/>
        </w:rPr>
        <w:t>3</w:t>
      </w:r>
      <w:r w:rsidR="009B5FA0" w:rsidRPr="00A70137">
        <w:rPr>
          <w:rFonts w:ascii="Arial" w:hAnsi="Arial" w:cs="Arial"/>
          <w:bCs/>
          <w:sz w:val="24"/>
          <w:szCs w:val="24"/>
          <w:lang w:val="pt-BR"/>
        </w:rPr>
        <w:t xml:space="preserve">. A Faculdade SENAI CETIQT não se responsabilizará por solicitações de inscrição, via </w:t>
      </w:r>
      <w:r w:rsidR="009B5FA0" w:rsidRPr="00A70137">
        <w:rPr>
          <w:rFonts w:ascii="Arial" w:hAnsi="Arial" w:cs="Arial"/>
          <w:bCs/>
          <w:i/>
          <w:sz w:val="24"/>
          <w:szCs w:val="24"/>
          <w:lang w:val="pt-BR"/>
        </w:rPr>
        <w:t>internet,</w:t>
      </w:r>
      <w:r w:rsidR="009B5FA0" w:rsidRPr="00A70137">
        <w:rPr>
          <w:rFonts w:ascii="Arial" w:hAnsi="Arial" w:cs="Arial"/>
          <w:bCs/>
          <w:sz w:val="24"/>
          <w:szCs w:val="24"/>
          <w:lang w:val="pt-BR"/>
        </w:rPr>
        <w:t xml:space="preserve"> não recebidas por motivos de ordem técnica dos computadores, falhas de comunicação, congestionamento das linhas de comunicação, bem como outros fatores de ordem técnica que impossibilitem a transferência de dados.</w:t>
      </w:r>
    </w:p>
    <w:p w14:paraId="4D024F79" w14:textId="2C81F9B8" w:rsidR="009B5FA0" w:rsidRPr="00A70137" w:rsidRDefault="0001216B" w:rsidP="009B5FA0">
      <w:pPr>
        <w:autoSpaceDE w:val="0"/>
        <w:autoSpaceDN w:val="0"/>
        <w:adjustRightInd w:val="0"/>
        <w:jc w:val="both"/>
        <w:rPr>
          <w:rFonts w:ascii="Arial" w:hAnsi="Arial" w:cs="Arial"/>
          <w:bCs/>
          <w:sz w:val="24"/>
          <w:szCs w:val="24"/>
          <w:lang w:val="pt-BR"/>
        </w:rPr>
      </w:pPr>
      <w:r>
        <w:rPr>
          <w:rFonts w:ascii="Arial" w:hAnsi="Arial" w:cs="Arial"/>
          <w:bCs/>
          <w:sz w:val="24"/>
          <w:szCs w:val="24"/>
          <w:lang w:val="pt-BR"/>
        </w:rPr>
        <w:t>5</w:t>
      </w:r>
      <w:r w:rsidR="0085424E" w:rsidRPr="00A70137">
        <w:rPr>
          <w:rFonts w:ascii="Arial" w:hAnsi="Arial" w:cs="Arial"/>
          <w:bCs/>
          <w:sz w:val="24"/>
          <w:szCs w:val="24"/>
          <w:lang w:val="pt-BR"/>
        </w:rPr>
        <w:t>.4</w:t>
      </w:r>
      <w:r w:rsidR="009B5FA0" w:rsidRPr="00A70137">
        <w:rPr>
          <w:rFonts w:ascii="Arial" w:hAnsi="Arial" w:cs="Arial"/>
          <w:bCs/>
          <w:sz w:val="24"/>
          <w:szCs w:val="24"/>
          <w:lang w:val="pt-BR"/>
        </w:rPr>
        <w:t>. A inscrição será cancelada se for realizada de forma irregular, contendo informações equivocadas, falsas ou incompletas do candidato.</w:t>
      </w:r>
    </w:p>
    <w:p w14:paraId="291F8D50" w14:textId="525A7A7F" w:rsidR="009B5FA0" w:rsidRPr="00A70137" w:rsidRDefault="0001216B" w:rsidP="009B5FA0">
      <w:pPr>
        <w:jc w:val="both"/>
        <w:rPr>
          <w:rFonts w:ascii="Arial" w:hAnsi="Arial" w:cs="Arial"/>
          <w:color w:val="000000"/>
          <w:sz w:val="24"/>
          <w:szCs w:val="24"/>
          <w:lang w:val="pt-BR"/>
        </w:rPr>
      </w:pPr>
      <w:r>
        <w:rPr>
          <w:rFonts w:ascii="Arial" w:hAnsi="Arial" w:cs="Arial"/>
          <w:color w:val="000000"/>
          <w:sz w:val="24"/>
          <w:szCs w:val="24"/>
          <w:lang w:val="pt-BR"/>
        </w:rPr>
        <w:t>5</w:t>
      </w:r>
      <w:r w:rsidR="0085424E" w:rsidRPr="00A70137">
        <w:rPr>
          <w:rFonts w:ascii="Arial" w:hAnsi="Arial" w:cs="Arial"/>
          <w:color w:val="000000"/>
          <w:sz w:val="24"/>
          <w:szCs w:val="24"/>
          <w:lang w:val="pt-BR"/>
        </w:rPr>
        <w:t>.5</w:t>
      </w:r>
      <w:r w:rsidR="009B5FA0" w:rsidRPr="00A70137">
        <w:rPr>
          <w:rFonts w:ascii="Arial" w:hAnsi="Arial" w:cs="Arial"/>
          <w:color w:val="000000"/>
          <w:sz w:val="24"/>
          <w:szCs w:val="24"/>
          <w:lang w:val="pt-BR"/>
        </w:rPr>
        <w:t xml:space="preserve">. Para concluir a inscrição, o candidato deverá anexar no momento do preenchimento do formulário eletrônico a versão digitalizada em formato PDF, legível, dos seguintes documentos: </w:t>
      </w:r>
    </w:p>
    <w:p w14:paraId="664E96D6" w14:textId="77777777" w:rsidR="009B5FA0" w:rsidRPr="00A70137" w:rsidRDefault="009B5FA0" w:rsidP="009B5FA0">
      <w:pPr>
        <w:numPr>
          <w:ilvl w:val="0"/>
          <w:numId w:val="1"/>
        </w:numPr>
        <w:spacing w:after="0" w:line="240" w:lineRule="auto"/>
        <w:jc w:val="both"/>
        <w:rPr>
          <w:rFonts w:ascii="Arial" w:hAnsi="Arial" w:cs="Arial"/>
          <w:color w:val="000000"/>
          <w:sz w:val="24"/>
          <w:szCs w:val="24"/>
          <w:lang w:val="pt-BR"/>
        </w:rPr>
      </w:pPr>
      <w:r w:rsidRPr="00A70137">
        <w:rPr>
          <w:rFonts w:ascii="Arial" w:hAnsi="Arial" w:cs="Arial"/>
          <w:color w:val="000000"/>
          <w:sz w:val="24"/>
          <w:szCs w:val="24"/>
          <w:lang w:val="pt-BR"/>
        </w:rPr>
        <w:t>Documento de identificação oficial com foto;</w:t>
      </w:r>
    </w:p>
    <w:p w14:paraId="6FFD786A" w14:textId="283FF122" w:rsidR="009B5FA0" w:rsidRPr="00D542F7" w:rsidRDefault="009B5FA0" w:rsidP="009B5FA0">
      <w:pPr>
        <w:numPr>
          <w:ilvl w:val="0"/>
          <w:numId w:val="1"/>
        </w:numPr>
        <w:spacing w:after="0" w:line="240" w:lineRule="auto"/>
        <w:jc w:val="both"/>
        <w:rPr>
          <w:rFonts w:ascii="Arial" w:hAnsi="Arial" w:cs="Arial"/>
          <w:color w:val="000000"/>
          <w:sz w:val="24"/>
          <w:szCs w:val="24"/>
        </w:rPr>
      </w:pPr>
      <w:r w:rsidRPr="00D542F7">
        <w:rPr>
          <w:rFonts w:ascii="Arial" w:hAnsi="Arial" w:cs="Arial"/>
          <w:color w:val="000000"/>
          <w:sz w:val="24"/>
          <w:szCs w:val="24"/>
        </w:rPr>
        <w:t>CPF</w:t>
      </w:r>
      <w:r w:rsidR="00D34C38">
        <w:rPr>
          <w:rFonts w:ascii="Arial" w:hAnsi="Arial" w:cs="Arial"/>
          <w:color w:val="000000"/>
          <w:sz w:val="24"/>
          <w:szCs w:val="24"/>
        </w:rPr>
        <w:t>;</w:t>
      </w:r>
    </w:p>
    <w:p w14:paraId="6A017131" w14:textId="77777777" w:rsidR="009B5FA0" w:rsidRPr="00A70137" w:rsidRDefault="009B5FA0" w:rsidP="009B5FA0">
      <w:pPr>
        <w:numPr>
          <w:ilvl w:val="0"/>
          <w:numId w:val="1"/>
        </w:numPr>
        <w:spacing w:after="0" w:line="240" w:lineRule="auto"/>
        <w:jc w:val="both"/>
        <w:rPr>
          <w:rFonts w:ascii="Arial" w:hAnsi="Arial" w:cs="Arial"/>
          <w:sz w:val="24"/>
          <w:szCs w:val="24"/>
          <w:lang w:val="pt-BR"/>
        </w:rPr>
      </w:pPr>
      <w:r w:rsidRPr="00A70137">
        <w:rPr>
          <w:rFonts w:ascii="Arial" w:hAnsi="Arial" w:cs="Arial"/>
          <w:sz w:val="24"/>
          <w:szCs w:val="24"/>
          <w:lang w:val="pt-BR"/>
        </w:rPr>
        <w:t>1 (uma) foto 3 x 4 (recente e de frente);</w:t>
      </w:r>
    </w:p>
    <w:p w14:paraId="54605A36" w14:textId="77777777" w:rsidR="009B5FA0" w:rsidRPr="00A70137" w:rsidRDefault="009B5FA0" w:rsidP="009B5FA0">
      <w:pPr>
        <w:numPr>
          <w:ilvl w:val="0"/>
          <w:numId w:val="1"/>
        </w:numPr>
        <w:spacing w:after="0" w:line="240" w:lineRule="auto"/>
        <w:jc w:val="both"/>
        <w:rPr>
          <w:rFonts w:ascii="Arial" w:hAnsi="Arial" w:cs="Arial"/>
          <w:sz w:val="24"/>
          <w:szCs w:val="24"/>
          <w:lang w:val="pt-BR"/>
        </w:rPr>
      </w:pPr>
      <w:r w:rsidRPr="00A70137">
        <w:rPr>
          <w:rFonts w:ascii="Arial" w:hAnsi="Arial" w:cs="Arial"/>
          <w:sz w:val="24"/>
          <w:szCs w:val="24"/>
          <w:lang w:val="pt-BR"/>
        </w:rPr>
        <w:t>Diploma de graduação (frente e verso);</w:t>
      </w:r>
    </w:p>
    <w:p w14:paraId="0F71BBA9" w14:textId="3812693D" w:rsidR="009B5FA0" w:rsidRPr="00D542F7" w:rsidRDefault="009B5FA0" w:rsidP="009B5FA0">
      <w:pPr>
        <w:numPr>
          <w:ilvl w:val="0"/>
          <w:numId w:val="1"/>
        </w:numPr>
        <w:spacing w:after="0" w:line="240" w:lineRule="auto"/>
        <w:jc w:val="both"/>
        <w:rPr>
          <w:rFonts w:ascii="Arial" w:hAnsi="Arial" w:cs="Arial"/>
          <w:sz w:val="24"/>
          <w:szCs w:val="24"/>
        </w:rPr>
      </w:pPr>
      <w:r w:rsidRPr="00D542F7">
        <w:rPr>
          <w:rFonts w:ascii="Arial" w:hAnsi="Arial" w:cs="Arial"/>
          <w:sz w:val="24"/>
          <w:szCs w:val="24"/>
        </w:rPr>
        <w:t>Currículo</w:t>
      </w:r>
      <w:r w:rsidR="00D34C38">
        <w:rPr>
          <w:rFonts w:ascii="Arial" w:hAnsi="Arial" w:cs="Arial"/>
          <w:sz w:val="24"/>
          <w:szCs w:val="24"/>
        </w:rPr>
        <w:t>.</w:t>
      </w:r>
    </w:p>
    <w:p w14:paraId="19390768" w14:textId="77777777" w:rsidR="009B5FA0" w:rsidRPr="00D542F7" w:rsidRDefault="009B5FA0" w:rsidP="009B5FA0">
      <w:pPr>
        <w:jc w:val="both"/>
        <w:rPr>
          <w:rFonts w:ascii="Arial" w:hAnsi="Arial" w:cs="Arial"/>
          <w:sz w:val="24"/>
          <w:szCs w:val="24"/>
        </w:rPr>
      </w:pPr>
    </w:p>
    <w:p w14:paraId="4A072231" w14:textId="4A849A73" w:rsidR="008B0394" w:rsidRPr="00A70137" w:rsidRDefault="0001216B" w:rsidP="009B5FA0">
      <w:pPr>
        <w:jc w:val="both"/>
        <w:rPr>
          <w:rFonts w:ascii="Arial" w:hAnsi="Arial" w:cs="Arial"/>
          <w:sz w:val="24"/>
          <w:szCs w:val="24"/>
          <w:lang w:val="pt-BR"/>
        </w:rPr>
      </w:pPr>
      <w:r>
        <w:rPr>
          <w:rFonts w:ascii="Arial" w:hAnsi="Arial" w:cs="Arial"/>
          <w:color w:val="000000"/>
          <w:sz w:val="24"/>
          <w:szCs w:val="24"/>
          <w:lang w:val="pt-BR"/>
        </w:rPr>
        <w:lastRenderedPageBreak/>
        <w:t>5</w:t>
      </w:r>
      <w:r w:rsidR="009B5FA0" w:rsidRPr="00A70137">
        <w:rPr>
          <w:rFonts w:ascii="Arial" w:hAnsi="Arial" w:cs="Arial"/>
          <w:color w:val="000000"/>
          <w:sz w:val="24"/>
          <w:szCs w:val="24"/>
          <w:lang w:val="pt-BR"/>
        </w:rPr>
        <w:t>.</w:t>
      </w:r>
      <w:r w:rsidR="0085424E" w:rsidRPr="00A70137">
        <w:rPr>
          <w:rFonts w:ascii="Arial" w:hAnsi="Arial" w:cs="Arial"/>
          <w:color w:val="000000"/>
          <w:sz w:val="24"/>
          <w:szCs w:val="24"/>
          <w:lang w:val="pt-BR"/>
        </w:rPr>
        <w:t>6</w:t>
      </w:r>
      <w:r w:rsidR="009B5FA0" w:rsidRPr="00A70137">
        <w:rPr>
          <w:rFonts w:ascii="Arial" w:hAnsi="Arial" w:cs="Arial"/>
          <w:color w:val="000000"/>
          <w:sz w:val="24"/>
          <w:szCs w:val="24"/>
          <w:lang w:val="pt-BR"/>
        </w:rPr>
        <w:t>. As cópias d</w:t>
      </w:r>
      <w:r w:rsidR="009B5FA0" w:rsidRPr="00A70137">
        <w:rPr>
          <w:rFonts w:ascii="Arial" w:hAnsi="Arial" w:cs="Arial"/>
          <w:sz w:val="24"/>
          <w:szCs w:val="24"/>
          <w:lang w:val="pt-BR"/>
        </w:rPr>
        <w:t xml:space="preserve">os documentos abaixo deverão ser </w:t>
      </w:r>
      <w:r w:rsidR="00EC0617" w:rsidRPr="00A70137">
        <w:rPr>
          <w:rFonts w:ascii="Arial" w:hAnsi="Arial" w:cs="Arial"/>
          <w:sz w:val="24"/>
          <w:szCs w:val="24"/>
          <w:lang w:val="pt-BR"/>
        </w:rPr>
        <w:t>enviadas</w:t>
      </w:r>
      <w:r w:rsidR="008B0394" w:rsidRPr="00A70137">
        <w:rPr>
          <w:rFonts w:ascii="Arial" w:hAnsi="Arial" w:cs="Arial"/>
          <w:sz w:val="24"/>
          <w:szCs w:val="24"/>
          <w:lang w:val="pt-BR"/>
        </w:rPr>
        <w:t xml:space="preserve"> para o endereço abaixo:</w:t>
      </w:r>
    </w:p>
    <w:p w14:paraId="5CA6084D" w14:textId="2EE58DCD" w:rsidR="008B0394" w:rsidRPr="00A70137" w:rsidRDefault="008B0394" w:rsidP="008B0394">
      <w:pPr>
        <w:spacing w:after="0"/>
        <w:rPr>
          <w:rFonts w:ascii="Arial" w:hAnsi="Arial" w:cs="Arial"/>
          <w:b/>
          <w:bCs/>
          <w:color w:val="000000" w:themeColor="text1"/>
          <w:sz w:val="24"/>
          <w:szCs w:val="24"/>
          <w:lang w:val="pt-BR"/>
        </w:rPr>
      </w:pPr>
      <w:r w:rsidRPr="00A70137">
        <w:rPr>
          <w:rFonts w:ascii="Arial" w:hAnsi="Arial" w:cs="Arial"/>
          <w:b/>
          <w:bCs/>
          <w:color w:val="000000" w:themeColor="text1"/>
          <w:sz w:val="24"/>
          <w:szCs w:val="24"/>
          <w:lang w:val="pt-BR"/>
        </w:rPr>
        <w:t xml:space="preserve">FACULDADE SENAI CETIQT – Unidade Barra da Tijuca </w:t>
      </w:r>
    </w:p>
    <w:p w14:paraId="68995266" w14:textId="77777777" w:rsidR="008B0394" w:rsidRPr="00A70137" w:rsidRDefault="008B0394" w:rsidP="008B0394">
      <w:pPr>
        <w:autoSpaceDE w:val="0"/>
        <w:autoSpaceDN w:val="0"/>
        <w:adjustRightInd w:val="0"/>
        <w:spacing w:after="0"/>
        <w:rPr>
          <w:rFonts w:ascii="Arial" w:hAnsi="Arial" w:cs="Arial"/>
          <w:b/>
          <w:color w:val="000000" w:themeColor="text1"/>
          <w:sz w:val="24"/>
          <w:szCs w:val="24"/>
          <w:lang w:val="pt-BR"/>
        </w:rPr>
      </w:pPr>
      <w:r w:rsidRPr="00A70137">
        <w:rPr>
          <w:rFonts w:ascii="Arial" w:hAnsi="Arial" w:cs="Arial"/>
          <w:b/>
          <w:color w:val="000000" w:themeColor="text1"/>
          <w:sz w:val="24"/>
          <w:szCs w:val="24"/>
          <w:lang w:val="pt-BR"/>
        </w:rPr>
        <w:t xml:space="preserve">Coordenação de Suporte Acadêmico - CSA </w:t>
      </w:r>
    </w:p>
    <w:p w14:paraId="5CFAFA3B" w14:textId="77777777" w:rsidR="008B0394" w:rsidRPr="00A70137" w:rsidRDefault="008B0394" w:rsidP="008B0394">
      <w:pPr>
        <w:autoSpaceDE w:val="0"/>
        <w:autoSpaceDN w:val="0"/>
        <w:adjustRightInd w:val="0"/>
        <w:spacing w:after="0"/>
        <w:rPr>
          <w:rFonts w:ascii="Arial" w:hAnsi="Arial" w:cs="Arial"/>
          <w:color w:val="000000" w:themeColor="text1"/>
          <w:sz w:val="24"/>
          <w:szCs w:val="24"/>
          <w:lang w:val="pt-BR"/>
        </w:rPr>
      </w:pPr>
      <w:r w:rsidRPr="00A70137">
        <w:rPr>
          <w:rFonts w:ascii="Arial" w:hAnsi="Arial" w:cs="Arial"/>
          <w:color w:val="000000" w:themeColor="text1"/>
          <w:sz w:val="24"/>
          <w:szCs w:val="24"/>
          <w:lang w:val="pt-BR"/>
        </w:rPr>
        <w:t>Av. das Américas, 3.434 Bloco 5/ Barra da Tijuca</w:t>
      </w:r>
    </w:p>
    <w:p w14:paraId="235E87D8" w14:textId="77777777" w:rsidR="008B0394" w:rsidRPr="00A70137" w:rsidRDefault="008B0394" w:rsidP="008B0394">
      <w:pPr>
        <w:autoSpaceDE w:val="0"/>
        <w:autoSpaceDN w:val="0"/>
        <w:adjustRightInd w:val="0"/>
        <w:spacing w:after="0"/>
        <w:rPr>
          <w:rFonts w:ascii="Arial" w:hAnsi="Arial" w:cs="Arial"/>
          <w:color w:val="000000" w:themeColor="text1"/>
          <w:sz w:val="24"/>
          <w:szCs w:val="24"/>
          <w:lang w:val="pt-BR"/>
        </w:rPr>
      </w:pPr>
      <w:r w:rsidRPr="00A70137">
        <w:rPr>
          <w:rFonts w:ascii="Arial" w:hAnsi="Arial" w:cs="Arial"/>
          <w:color w:val="000000" w:themeColor="text1"/>
          <w:sz w:val="24"/>
          <w:szCs w:val="24"/>
          <w:lang w:val="pt-BR"/>
        </w:rPr>
        <w:t>Rio de Janeiro - RJ - CEP: 22.640-102</w:t>
      </w:r>
    </w:p>
    <w:p w14:paraId="7C8E3E36" w14:textId="6B9DDD2B" w:rsidR="008B0394" w:rsidRPr="00A70137" w:rsidRDefault="008B0394" w:rsidP="008B0394">
      <w:pPr>
        <w:jc w:val="both"/>
        <w:rPr>
          <w:rFonts w:ascii="Arial" w:hAnsi="Arial" w:cs="Arial"/>
          <w:sz w:val="24"/>
          <w:szCs w:val="24"/>
          <w:lang w:val="pt-BR"/>
        </w:rPr>
      </w:pPr>
      <w:r w:rsidRPr="00A70137">
        <w:rPr>
          <w:rFonts w:ascii="Arial" w:hAnsi="Arial" w:cs="Arial"/>
          <w:color w:val="000000"/>
          <w:sz w:val="24"/>
          <w:szCs w:val="24"/>
          <w:lang w:val="pt-BR"/>
        </w:rPr>
        <w:t>Obs.: Informe o nome do Curso que se trata.</w:t>
      </w:r>
    </w:p>
    <w:p w14:paraId="72EE9066" w14:textId="4EEFD163" w:rsidR="009B5FA0" w:rsidRPr="00A70137" w:rsidRDefault="008B0394" w:rsidP="009B5FA0">
      <w:pPr>
        <w:jc w:val="both"/>
        <w:rPr>
          <w:rFonts w:ascii="Arial" w:hAnsi="Arial" w:cs="Arial"/>
          <w:sz w:val="24"/>
          <w:szCs w:val="24"/>
          <w:lang w:val="pt-BR"/>
        </w:rPr>
      </w:pPr>
      <w:r w:rsidRPr="00A70137">
        <w:rPr>
          <w:rFonts w:ascii="Arial" w:hAnsi="Arial" w:cs="Arial"/>
          <w:sz w:val="24"/>
          <w:szCs w:val="24"/>
          <w:lang w:val="pt-BR"/>
        </w:rPr>
        <w:t>Observação: O candidato deve atentar para as recomendações a seguir:</w:t>
      </w:r>
    </w:p>
    <w:p w14:paraId="75B280A2" w14:textId="736016C9" w:rsidR="009B5FA0" w:rsidRPr="00EC0617" w:rsidRDefault="009B5FA0" w:rsidP="009B5FA0">
      <w:pPr>
        <w:jc w:val="both"/>
        <w:rPr>
          <w:rFonts w:ascii="Arial" w:hAnsi="Arial" w:cs="Arial"/>
          <w:sz w:val="24"/>
          <w:szCs w:val="24"/>
          <w:lang w:val="pt-BR"/>
        </w:rPr>
      </w:pPr>
      <w:r w:rsidRPr="00EC0617">
        <w:rPr>
          <w:rFonts w:ascii="Arial" w:hAnsi="Arial" w:cs="Arial"/>
          <w:sz w:val="24"/>
          <w:szCs w:val="24"/>
          <w:lang w:val="pt-BR"/>
        </w:rPr>
        <w:t xml:space="preserve">Cópias </w:t>
      </w:r>
      <w:r w:rsidR="00EC0617" w:rsidRPr="00EC0617">
        <w:rPr>
          <w:rFonts w:ascii="Arial" w:hAnsi="Arial" w:cs="Arial"/>
          <w:sz w:val="24"/>
          <w:szCs w:val="24"/>
          <w:lang w:val="pt-BR"/>
        </w:rPr>
        <w:t xml:space="preserve">simples no momento da inscrição e </w:t>
      </w:r>
      <w:r w:rsidRPr="00EC0617">
        <w:rPr>
          <w:rFonts w:ascii="Arial" w:hAnsi="Arial" w:cs="Arial"/>
          <w:sz w:val="24"/>
          <w:szCs w:val="24"/>
          <w:lang w:val="pt-BR"/>
        </w:rPr>
        <w:t>autenticadas em cartório</w:t>
      </w:r>
      <w:r w:rsidR="009227B6">
        <w:rPr>
          <w:rFonts w:ascii="Arial" w:hAnsi="Arial" w:cs="Arial"/>
          <w:sz w:val="24"/>
          <w:szCs w:val="24"/>
          <w:lang w:val="pt-BR"/>
        </w:rPr>
        <w:t xml:space="preserve"> posteriormente</w:t>
      </w:r>
      <w:r w:rsidR="00EC0617" w:rsidRPr="00EC0617">
        <w:rPr>
          <w:rFonts w:ascii="Arial" w:hAnsi="Arial" w:cs="Arial"/>
          <w:sz w:val="24"/>
          <w:szCs w:val="24"/>
          <w:lang w:val="pt-BR"/>
        </w:rPr>
        <w:t>, conforme prazo estabelecido no item 6.5</w:t>
      </w:r>
      <w:r w:rsidRPr="00EC0617">
        <w:rPr>
          <w:rFonts w:ascii="Arial" w:hAnsi="Arial" w:cs="Arial"/>
          <w:sz w:val="24"/>
          <w:szCs w:val="24"/>
          <w:lang w:val="pt-BR"/>
        </w:rPr>
        <w:t>:</w:t>
      </w:r>
    </w:p>
    <w:p w14:paraId="5BFDBF09" w14:textId="77777777" w:rsidR="009B5FA0" w:rsidRPr="00D542F7" w:rsidRDefault="009B5FA0" w:rsidP="009B5FA0">
      <w:pPr>
        <w:pStyle w:val="PargrafodaLista"/>
        <w:numPr>
          <w:ilvl w:val="0"/>
          <w:numId w:val="10"/>
        </w:numPr>
        <w:jc w:val="both"/>
        <w:rPr>
          <w:rFonts w:ascii="Arial" w:hAnsi="Arial" w:cs="Arial"/>
        </w:rPr>
      </w:pPr>
      <w:r w:rsidRPr="00D542F7">
        <w:rPr>
          <w:rFonts w:ascii="Arial" w:hAnsi="Arial" w:cs="Arial"/>
        </w:rPr>
        <w:t>Diploma de graduação¹;</w:t>
      </w:r>
    </w:p>
    <w:p w14:paraId="3096A399" w14:textId="77777777" w:rsidR="009B5FA0" w:rsidRPr="00D542F7" w:rsidRDefault="009B5FA0" w:rsidP="009B5FA0">
      <w:pPr>
        <w:pStyle w:val="PargrafodaLista"/>
        <w:numPr>
          <w:ilvl w:val="0"/>
          <w:numId w:val="10"/>
        </w:numPr>
        <w:jc w:val="both"/>
        <w:rPr>
          <w:rFonts w:ascii="Arial" w:hAnsi="Arial" w:cs="Arial"/>
          <w:color w:val="000000"/>
        </w:rPr>
      </w:pPr>
      <w:r w:rsidRPr="00D542F7">
        <w:rPr>
          <w:rFonts w:ascii="Arial" w:hAnsi="Arial" w:cs="Arial"/>
          <w:color w:val="000000"/>
        </w:rPr>
        <w:t xml:space="preserve">Histórico </w:t>
      </w:r>
      <w:r w:rsidRPr="00D542F7">
        <w:rPr>
          <w:rFonts w:ascii="Arial" w:hAnsi="Arial" w:cs="Arial"/>
        </w:rPr>
        <w:t>Escolar completo</w:t>
      </w:r>
      <w:r w:rsidRPr="00D542F7">
        <w:rPr>
          <w:rFonts w:ascii="Arial" w:hAnsi="Arial" w:cs="Arial"/>
          <w:color w:val="000000"/>
        </w:rPr>
        <w:t xml:space="preserve"> da Graduação²;</w:t>
      </w:r>
    </w:p>
    <w:p w14:paraId="1E0EEA91" w14:textId="77777777" w:rsidR="009B5FA0" w:rsidRPr="00D542F7" w:rsidRDefault="009B5FA0" w:rsidP="009B5FA0">
      <w:pPr>
        <w:pStyle w:val="PargrafodaLista"/>
        <w:numPr>
          <w:ilvl w:val="0"/>
          <w:numId w:val="10"/>
        </w:numPr>
        <w:jc w:val="both"/>
        <w:rPr>
          <w:rFonts w:ascii="Arial" w:hAnsi="Arial" w:cs="Arial"/>
          <w:color w:val="000000"/>
        </w:rPr>
      </w:pPr>
      <w:r w:rsidRPr="00D542F7">
        <w:rPr>
          <w:rFonts w:ascii="Arial" w:hAnsi="Arial" w:cs="Arial"/>
          <w:color w:val="000000"/>
        </w:rPr>
        <w:t>Certidão de Nascimento ou de Casamento.</w:t>
      </w:r>
    </w:p>
    <w:p w14:paraId="3D49892E" w14:textId="77777777" w:rsidR="009B5FA0" w:rsidRPr="00A70137" w:rsidRDefault="009B5FA0" w:rsidP="009B5FA0">
      <w:pPr>
        <w:jc w:val="both"/>
        <w:rPr>
          <w:rFonts w:ascii="Arial" w:hAnsi="Arial" w:cs="Arial"/>
          <w:color w:val="000000"/>
          <w:sz w:val="24"/>
          <w:szCs w:val="24"/>
          <w:lang w:val="pt-BR"/>
        </w:rPr>
      </w:pPr>
    </w:p>
    <w:p w14:paraId="49206EA5" w14:textId="77777777" w:rsidR="009B5FA0" w:rsidRPr="00D542F7" w:rsidRDefault="009B5FA0" w:rsidP="009B5FA0">
      <w:pPr>
        <w:jc w:val="both"/>
        <w:rPr>
          <w:rFonts w:ascii="Arial" w:hAnsi="Arial" w:cs="Arial"/>
          <w:color w:val="000000"/>
          <w:sz w:val="24"/>
          <w:szCs w:val="24"/>
        </w:rPr>
      </w:pPr>
      <w:r w:rsidRPr="00D542F7">
        <w:rPr>
          <w:rFonts w:ascii="Arial" w:hAnsi="Arial" w:cs="Arial"/>
          <w:color w:val="000000"/>
          <w:sz w:val="24"/>
          <w:szCs w:val="24"/>
        </w:rPr>
        <w:t>Cópias simples:</w:t>
      </w:r>
    </w:p>
    <w:p w14:paraId="79F08815" w14:textId="77777777" w:rsidR="009B5FA0" w:rsidRPr="00D542F7" w:rsidRDefault="009B5FA0" w:rsidP="009B5FA0">
      <w:pPr>
        <w:pStyle w:val="PargrafodaLista"/>
        <w:numPr>
          <w:ilvl w:val="0"/>
          <w:numId w:val="11"/>
        </w:numPr>
        <w:jc w:val="both"/>
        <w:rPr>
          <w:rFonts w:ascii="Arial" w:hAnsi="Arial" w:cs="Arial"/>
          <w:color w:val="000000"/>
        </w:rPr>
      </w:pPr>
      <w:r w:rsidRPr="00D542F7">
        <w:rPr>
          <w:rFonts w:ascii="Arial" w:hAnsi="Arial" w:cs="Arial"/>
          <w:color w:val="000000"/>
        </w:rPr>
        <w:t>Comprovante de residência;</w:t>
      </w:r>
    </w:p>
    <w:p w14:paraId="1BA18CEF" w14:textId="77777777" w:rsidR="009B5FA0" w:rsidRPr="00D542F7" w:rsidRDefault="009B5FA0" w:rsidP="009B5FA0">
      <w:pPr>
        <w:pStyle w:val="PargrafodaLista"/>
        <w:numPr>
          <w:ilvl w:val="0"/>
          <w:numId w:val="11"/>
        </w:numPr>
        <w:jc w:val="both"/>
        <w:rPr>
          <w:rFonts w:ascii="Arial" w:hAnsi="Arial" w:cs="Arial"/>
        </w:rPr>
      </w:pPr>
      <w:r w:rsidRPr="00D542F7">
        <w:rPr>
          <w:rFonts w:ascii="Arial" w:hAnsi="Arial" w:cs="Arial"/>
        </w:rPr>
        <w:t>Certificado de reservista, para pessoas do gênero masculino, com idade compreendida entre 18 e 45 anos;</w:t>
      </w:r>
    </w:p>
    <w:p w14:paraId="1FA877AE" w14:textId="77777777" w:rsidR="009B5FA0" w:rsidRPr="00D542F7" w:rsidRDefault="009B5FA0" w:rsidP="009B5FA0">
      <w:pPr>
        <w:pStyle w:val="PargrafodaLista"/>
        <w:numPr>
          <w:ilvl w:val="0"/>
          <w:numId w:val="11"/>
        </w:numPr>
        <w:jc w:val="both"/>
        <w:rPr>
          <w:rFonts w:ascii="Arial" w:hAnsi="Arial" w:cs="Arial"/>
        </w:rPr>
      </w:pPr>
      <w:r w:rsidRPr="00D542F7">
        <w:rPr>
          <w:rFonts w:ascii="Arial" w:hAnsi="Arial" w:cs="Arial"/>
        </w:rPr>
        <w:t>Currículo;</w:t>
      </w:r>
    </w:p>
    <w:p w14:paraId="1D04134C" w14:textId="77777777" w:rsidR="009B5FA0" w:rsidRPr="00D542F7" w:rsidRDefault="009B5FA0" w:rsidP="009B5FA0">
      <w:pPr>
        <w:pStyle w:val="PargrafodaLista"/>
        <w:numPr>
          <w:ilvl w:val="0"/>
          <w:numId w:val="11"/>
        </w:numPr>
        <w:jc w:val="both"/>
        <w:rPr>
          <w:rFonts w:ascii="Arial" w:hAnsi="Arial" w:cs="Arial"/>
        </w:rPr>
      </w:pPr>
      <w:r w:rsidRPr="00D542F7">
        <w:rPr>
          <w:rFonts w:ascii="Arial" w:hAnsi="Arial" w:cs="Arial"/>
        </w:rPr>
        <w:t>1 (uma) via do contrato de prestação de serviços assinado³.</w:t>
      </w:r>
    </w:p>
    <w:p w14:paraId="2FDABB1C" w14:textId="77777777" w:rsidR="00021B31" w:rsidRPr="00A70137" w:rsidRDefault="00021B31" w:rsidP="009B5FA0">
      <w:pPr>
        <w:jc w:val="both"/>
        <w:rPr>
          <w:rFonts w:ascii="Arial" w:hAnsi="Arial" w:cs="Arial"/>
          <w:sz w:val="24"/>
          <w:szCs w:val="24"/>
          <w:lang w:val="pt-BR"/>
        </w:rPr>
      </w:pPr>
    </w:p>
    <w:p w14:paraId="10ED331B" w14:textId="5BE388EF" w:rsidR="009B5FA0" w:rsidRPr="00A70137" w:rsidRDefault="009B5FA0" w:rsidP="009B5FA0">
      <w:pPr>
        <w:jc w:val="both"/>
        <w:rPr>
          <w:rFonts w:ascii="Arial" w:hAnsi="Arial" w:cs="Arial"/>
          <w:sz w:val="24"/>
          <w:szCs w:val="24"/>
          <w:lang w:val="pt-BR"/>
        </w:rPr>
      </w:pPr>
      <w:r w:rsidRPr="00A70137">
        <w:rPr>
          <w:rFonts w:ascii="Arial" w:hAnsi="Arial" w:cs="Arial"/>
          <w:sz w:val="24"/>
          <w:szCs w:val="24"/>
          <w:lang w:val="pt-BR"/>
        </w:rPr>
        <w:t>Orientações:</w:t>
      </w:r>
    </w:p>
    <w:p w14:paraId="613A7DE6" w14:textId="77777777" w:rsidR="009B5FA0" w:rsidRPr="00A70137" w:rsidRDefault="009B5FA0" w:rsidP="009B5FA0">
      <w:pPr>
        <w:jc w:val="both"/>
        <w:rPr>
          <w:rFonts w:ascii="Arial" w:hAnsi="Arial" w:cs="Arial"/>
          <w:sz w:val="24"/>
          <w:szCs w:val="24"/>
          <w:lang w:val="pt-BR"/>
        </w:rPr>
      </w:pPr>
      <w:r w:rsidRPr="00A70137">
        <w:rPr>
          <w:rFonts w:ascii="Arial" w:hAnsi="Arial" w:cs="Arial"/>
          <w:sz w:val="24"/>
          <w:szCs w:val="24"/>
          <w:lang w:val="pt-BR"/>
        </w:rPr>
        <w:t>¹ O Diploma de conclusão da graduação deverá ser enviado frente e verso e conter a assinatura do aluno no campo "diplomado".</w:t>
      </w:r>
    </w:p>
    <w:p w14:paraId="1BFCC8C8" w14:textId="77777777" w:rsidR="009B5FA0" w:rsidRPr="00A70137" w:rsidRDefault="009B5FA0" w:rsidP="009B5FA0">
      <w:pPr>
        <w:jc w:val="both"/>
        <w:rPr>
          <w:rFonts w:ascii="Arial" w:hAnsi="Arial" w:cs="Arial"/>
          <w:sz w:val="24"/>
          <w:szCs w:val="24"/>
          <w:lang w:val="pt-BR"/>
        </w:rPr>
      </w:pPr>
      <w:r w:rsidRPr="00A70137">
        <w:rPr>
          <w:rFonts w:ascii="Arial" w:hAnsi="Arial" w:cs="Arial"/>
          <w:sz w:val="24"/>
          <w:szCs w:val="24"/>
          <w:lang w:val="pt-BR"/>
        </w:rPr>
        <w:t>² O Histórico escolar de conclusão da graduação deverá conter: data de conclusão, data de expedição do diploma, data da colação de grau, informações sobre o ENADE (a partir de 2004) e assinatura do responsável pela Secretaria. E este documento não deve ter validade.</w:t>
      </w:r>
    </w:p>
    <w:p w14:paraId="2A36EE81" w14:textId="07D63746" w:rsidR="009B5FA0" w:rsidRPr="00D542F7" w:rsidRDefault="009B5FA0" w:rsidP="009B5FA0">
      <w:pPr>
        <w:jc w:val="both"/>
        <w:rPr>
          <w:rFonts w:ascii="Arial" w:hAnsi="Arial" w:cs="Arial"/>
          <w:sz w:val="24"/>
          <w:szCs w:val="24"/>
        </w:rPr>
      </w:pPr>
      <w:r w:rsidRPr="00D542F7">
        <w:rPr>
          <w:rFonts w:ascii="Arial" w:hAnsi="Arial" w:cs="Arial"/>
          <w:sz w:val="24"/>
          <w:szCs w:val="24"/>
        </w:rPr>
        <w:t>Observa</w:t>
      </w:r>
      <w:r w:rsidR="00E1488D">
        <w:rPr>
          <w:rFonts w:ascii="Arial" w:hAnsi="Arial" w:cs="Arial"/>
          <w:sz w:val="24"/>
          <w:szCs w:val="24"/>
        </w:rPr>
        <w:t>ções</w:t>
      </w:r>
      <w:r w:rsidRPr="00D542F7">
        <w:rPr>
          <w:rFonts w:ascii="Arial" w:hAnsi="Arial" w:cs="Arial"/>
          <w:sz w:val="24"/>
          <w:szCs w:val="24"/>
        </w:rPr>
        <w:t>:</w:t>
      </w:r>
    </w:p>
    <w:p w14:paraId="018EDE8D" w14:textId="7478A122" w:rsidR="009B5FA0" w:rsidRDefault="009B5FA0" w:rsidP="009B5FA0">
      <w:pPr>
        <w:pStyle w:val="PargrafodaLista"/>
        <w:numPr>
          <w:ilvl w:val="0"/>
          <w:numId w:val="6"/>
        </w:numPr>
        <w:jc w:val="both"/>
        <w:rPr>
          <w:rFonts w:ascii="Arial" w:hAnsi="Arial" w:cs="Arial"/>
        </w:rPr>
      </w:pPr>
      <w:r w:rsidRPr="00D542F7">
        <w:rPr>
          <w:rFonts w:ascii="Arial" w:hAnsi="Arial" w:cs="Arial"/>
          <w:color w:val="000000"/>
        </w:rPr>
        <w:t>Candidatos cujos diplomas ainda não foram expedidos pela Instituição de Ensino Superior (IES)</w:t>
      </w:r>
      <w:r w:rsidRPr="00D542F7">
        <w:rPr>
          <w:rFonts w:ascii="Arial" w:hAnsi="Arial" w:cs="Arial"/>
        </w:rPr>
        <w:t xml:space="preserve"> poderão se inscrever apresentando declaração de conclusão do curso de graduação, indicando a data da colação de grau</w:t>
      </w:r>
      <w:r w:rsidR="008C030E">
        <w:rPr>
          <w:rFonts w:ascii="Arial" w:hAnsi="Arial" w:cs="Arial"/>
        </w:rPr>
        <w:t>;</w:t>
      </w:r>
    </w:p>
    <w:p w14:paraId="60FC69C3" w14:textId="77777777" w:rsidR="009B5FA0" w:rsidRPr="00D542F7" w:rsidRDefault="009B5FA0" w:rsidP="009B5FA0">
      <w:pPr>
        <w:pStyle w:val="PargrafodaLista"/>
        <w:numPr>
          <w:ilvl w:val="0"/>
          <w:numId w:val="6"/>
        </w:numPr>
        <w:jc w:val="both"/>
        <w:rPr>
          <w:rFonts w:ascii="Arial" w:hAnsi="Arial" w:cs="Arial"/>
        </w:rPr>
      </w:pPr>
      <w:r w:rsidRPr="00D542F7">
        <w:rPr>
          <w:rFonts w:ascii="Arial" w:hAnsi="Arial" w:cs="Arial"/>
        </w:rPr>
        <w:t>A declaração de conclusão do curso de graduação deverá ser substituída no decorrer do Curso, pelo Diploma, sendo este o requisito obrigatório para emissão do certificado de conclusão da Pós-graduação.</w:t>
      </w:r>
    </w:p>
    <w:p w14:paraId="130A9A98" w14:textId="77777777" w:rsidR="009B5FA0" w:rsidRPr="00A70137" w:rsidRDefault="009B5FA0" w:rsidP="009B5FA0">
      <w:pPr>
        <w:numPr>
          <w:ilvl w:val="0"/>
          <w:numId w:val="6"/>
        </w:numPr>
        <w:spacing w:after="0" w:line="240" w:lineRule="auto"/>
        <w:jc w:val="both"/>
        <w:rPr>
          <w:rFonts w:ascii="Arial" w:hAnsi="Arial" w:cs="Arial"/>
          <w:sz w:val="24"/>
          <w:szCs w:val="24"/>
          <w:lang w:val="pt-BR"/>
        </w:rPr>
      </w:pPr>
      <w:r w:rsidRPr="00A70137">
        <w:rPr>
          <w:rFonts w:ascii="Arial" w:hAnsi="Arial" w:cs="Arial"/>
          <w:sz w:val="24"/>
          <w:szCs w:val="24"/>
          <w:lang w:val="pt-BR"/>
        </w:rPr>
        <w:t xml:space="preserve">Serão aceitos diplomas de cursos de graduação expedidos por estabelecimentos estrangeiros de ensino superior, desde que revalidados por </w:t>
      </w:r>
      <w:r w:rsidRPr="00A70137">
        <w:rPr>
          <w:rFonts w:ascii="Arial" w:hAnsi="Arial" w:cs="Arial"/>
          <w:sz w:val="24"/>
          <w:szCs w:val="24"/>
          <w:lang w:val="pt-BR"/>
        </w:rPr>
        <w:lastRenderedPageBreak/>
        <w:t>instituição brasileira nos termos da Resolução CNE/CES nº 8, de 4 de outubro de 2007.</w:t>
      </w:r>
    </w:p>
    <w:p w14:paraId="69C9A7B6" w14:textId="3EA1F3E3" w:rsidR="009B5FA0" w:rsidRPr="00A70137" w:rsidRDefault="009B5FA0" w:rsidP="009B5FA0">
      <w:pPr>
        <w:numPr>
          <w:ilvl w:val="0"/>
          <w:numId w:val="6"/>
        </w:numPr>
        <w:spacing w:after="0" w:line="240" w:lineRule="auto"/>
        <w:jc w:val="both"/>
        <w:rPr>
          <w:rFonts w:ascii="Arial" w:hAnsi="Arial" w:cs="Arial"/>
          <w:sz w:val="24"/>
          <w:szCs w:val="24"/>
          <w:lang w:val="pt-BR"/>
        </w:rPr>
      </w:pPr>
      <w:r w:rsidRPr="00A70137">
        <w:rPr>
          <w:rFonts w:ascii="Arial" w:hAnsi="Arial" w:cs="Arial"/>
          <w:sz w:val="24"/>
          <w:szCs w:val="24"/>
          <w:lang w:val="pt-BR"/>
        </w:rPr>
        <w:t xml:space="preserve">O envio da documentação fora do período estabelecido no item acima, implicará na exclusão do candidato do processo seletivo, sendo invalidada a inscrição. Caso seja alterada as datas da inscrição pela Faculdade SENAI CETIQT ficará garantida a inscrição, desde que atendido o novo período. </w:t>
      </w:r>
    </w:p>
    <w:p w14:paraId="661612A5" w14:textId="77D63335" w:rsidR="008C030E" w:rsidRPr="00A70137" w:rsidRDefault="008C030E" w:rsidP="008C030E">
      <w:pPr>
        <w:spacing w:after="0" w:line="240" w:lineRule="auto"/>
        <w:ind w:left="720"/>
        <w:jc w:val="both"/>
        <w:rPr>
          <w:rFonts w:ascii="Arial" w:hAnsi="Arial" w:cs="Arial"/>
          <w:sz w:val="24"/>
          <w:szCs w:val="24"/>
          <w:lang w:val="pt-BR"/>
        </w:rPr>
      </w:pPr>
    </w:p>
    <w:p w14:paraId="34F76935" w14:textId="27563F4E" w:rsidR="00FA3184" w:rsidRPr="00A70137" w:rsidRDefault="00FA3184" w:rsidP="00FA3184">
      <w:pPr>
        <w:tabs>
          <w:tab w:val="left" w:pos="-1418"/>
        </w:tabs>
        <w:jc w:val="both"/>
        <w:rPr>
          <w:rFonts w:ascii="Arial" w:hAnsi="Arial" w:cs="Arial"/>
          <w:b/>
          <w:bCs/>
          <w:color w:val="000000"/>
          <w:sz w:val="24"/>
          <w:szCs w:val="24"/>
          <w:lang w:val="pt-BR"/>
        </w:rPr>
      </w:pPr>
      <w:r w:rsidRPr="00A70137">
        <w:rPr>
          <w:rFonts w:ascii="Arial" w:hAnsi="Arial" w:cs="Arial"/>
          <w:b/>
          <w:bCs/>
          <w:color w:val="000000"/>
          <w:sz w:val="24"/>
          <w:szCs w:val="24"/>
          <w:lang w:val="pt-BR"/>
        </w:rPr>
        <w:t>6 - DO PROJETO FINAL DE CONCLUSÃO DO CURSO E DA EMISSÃO DO CERTIFICADO</w:t>
      </w:r>
    </w:p>
    <w:p w14:paraId="1AE8D887" w14:textId="4ECBFDAA" w:rsidR="00FA3184" w:rsidRPr="00A70137" w:rsidRDefault="00FA3184" w:rsidP="00FA3184">
      <w:pPr>
        <w:spacing w:before="120" w:after="120"/>
        <w:jc w:val="both"/>
        <w:rPr>
          <w:rFonts w:ascii="Arial" w:hAnsi="Arial" w:cs="Arial"/>
          <w:sz w:val="24"/>
          <w:szCs w:val="24"/>
          <w:lang w:val="pt-BR"/>
        </w:rPr>
      </w:pPr>
      <w:r w:rsidRPr="00A70137">
        <w:rPr>
          <w:rFonts w:ascii="Arial" w:hAnsi="Arial" w:cs="Arial"/>
          <w:sz w:val="24"/>
          <w:szCs w:val="24"/>
          <w:lang w:val="pt-BR"/>
        </w:rPr>
        <w:t>6.1. No decorrer do Curso, o aluno será orientado a desenvolver um Projeto real dentro das temáticas já validadas no Programa e pelas empresas participantes.</w:t>
      </w:r>
    </w:p>
    <w:p w14:paraId="09CEACD4" w14:textId="65D2AE8B" w:rsidR="00FA3184" w:rsidRPr="00A70137" w:rsidRDefault="00FA3184" w:rsidP="00FA3184">
      <w:pPr>
        <w:spacing w:before="120" w:after="120"/>
        <w:jc w:val="both"/>
        <w:rPr>
          <w:rFonts w:ascii="Arial" w:hAnsi="Arial" w:cs="Arial"/>
          <w:sz w:val="24"/>
          <w:szCs w:val="24"/>
          <w:lang w:val="pt-BR"/>
        </w:rPr>
      </w:pPr>
      <w:r w:rsidRPr="00A70137">
        <w:rPr>
          <w:rFonts w:ascii="Arial" w:hAnsi="Arial" w:cs="Arial"/>
          <w:sz w:val="24"/>
          <w:szCs w:val="24"/>
          <w:lang w:val="pt-BR"/>
        </w:rPr>
        <w:t>6.2. O referido projeto representará o trabalho final de conclusão de curso e será apresentado na modalidade à distância à banca de avaliadores, composta pelo: professor orientador e convidados da indústria.</w:t>
      </w:r>
    </w:p>
    <w:p w14:paraId="58C8F564" w14:textId="6C5CE5A0" w:rsidR="00FA3184" w:rsidRPr="00A70137" w:rsidRDefault="00FA3184" w:rsidP="00FA3184">
      <w:pPr>
        <w:spacing w:before="120" w:after="120"/>
        <w:jc w:val="both"/>
        <w:rPr>
          <w:rFonts w:ascii="Arial" w:hAnsi="Arial" w:cs="Arial"/>
          <w:sz w:val="24"/>
          <w:szCs w:val="24"/>
          <w:lang w:val="pt-BR"/>
        </w:rPr>
      </w:pPr>
      <w:r w:rsidRPr="00A70137">
        <w:rPr>
          <w:rFonts w:ascii="Arial" w:hAnsi="Arial" w:cs="Arial"/>
          <w:sz w:val="24"/>
          <w:szCs w:val="24"/>
          <w:lang w:val="pt-BR"/>
        </w:rPr>
        <w:t xml:space="preserve">6.3. Somente será considerado aprovado/concluinte do curso, o aluno que for aprovado em todas as unidades curriculares, incluindo aprovação do Projeto final, com média igual ou superior a 7 (sete). </w:t>
      </w:r>
    </w:p>
    <w:p w14:paraId="307AD5E5" w14:textId="37D46C50" w:rsidR="00FA3184" w:rsidRPr="00A70137" w:rsidRDefault="00FA3184" w:rsidP="00FA3184">
      <w:pPr>
        <w:spacing w:before="120" w:after="120"/>
        <w:jc w:val="both"/>
        <w:rPr>
          <w:rFonts w:ascii="Arial" w:hAnsi="Arial" w:cs="Arial"/>
          <w:sz w:val="24"/>
          <w:szCs w:val="24"/>
          <w:lang w:val="pt-BR"/>
        </w:rPr>
      </w:pPr>
      <w:r w:rsidRPr="00A70137">
        <w:rPr>
          <w:rFonts w:ascii="Arial" w:hAnsi="Arial" w:cs="Arial"/>
          <w:sz w:val="24"/>
          <w:szCs w:val="24"/>
          <w:lang w:val="pt-BR"/>
        </w:rPr>
        <w:t>6.4. O aluno que não obtiver ao término da carga horária de cada unidade curricular o conceito “apto” não fará jus ao certificado de conclusão do curso.</w:t>
      </w:r>
    </w:p>
    <w:p w14:paraId="248A347F" w14:textId="2958697D" w:rsidR="00FA3184" w:rsidRDefault="00FA3184" w:rsidP="00FA3184">
      <w:pPr>
        <w:spacing w:before="120" w:after="120"/>
        <w:jc w:val="both"/>
        <w:rPr>
          <w:rFonts w:ascii="Arial" w:hAnsi="Arial" w:cs="Arial"/>
          <w:sz w:val="24"/>
          <w:szCs w:val="24"/>
          <w:lang w:val="pt-BR"/>
        </w:rPr>
      </w:pPr>
      <w:r w:rsidRPr="00A70137">
        <w:rPr>
          <w:rFonts w:ascii="Arial" w:hAnsi="Arial" w:cs="Arial"/>
          <w:sz w:val="24"/>
          <w:szCs w:val="24"/>
          <w:lang w:val="pt-BR"/>
        </w:rPr>
        <w:t>6.5. É dever do aluno, em até 60 dias após o primeiro dia de aula, entregar ou enviar via Sedex à Coordenação de Suporte Acadêmico - CSA da Faculdade SENAI CETIQT, conforme endereço especificado no item 4.6, as cópias dos documentos listados no item 4.5 e 4.6 deste Edital. Sendo a entrega destes e a indicação do curso, requisito obrigatório para a emissão do certificado de conclusão da Pós-graduação.</w:t>
      </w:r>
    </w:p>
    <w:p w14:paraId="377D87DB" w14:textId="77777777" w:rsidR="00A70137" w:rsidRPr="00020842" w:rsidRDefault="00A70137" w:rsidP="00A70137">
      <w:pPr>
        <w:spacing w:before="120" w:after="120"/>
        <w:jc w:val="both"/>
        <w:rPr>
          <w:rFonts w:ascii="Arial" w:hAnsi="Arial" w:cs="Arial"/>
          <w:sz w:val="24"/>
          <w:szCs w:val="24"/>
          <w:lang w:val="pt-BR"/>
        </w:rPr>
      </w:pPr>
      <w:r w:rsidRPr="00020842">
        <w:rPr>
          <w:rFonts w:ascii="Arial" w:eastAsia="Arial Unicode MS" w:hAnsi="Arial" w:cs="Arial"/>
          <w:color w:val="000000"/>
          <w:sz w:val="24"/>
          <w:szCs w:val="24"/>
          <w:lang w:val="pt-BR"/>
        </w:rPr>
        <w:t xml:space="preserve">6.6. Os certificados de conclusão do </w:t>
      </w:r>
      <w:r w:rsidRPr="00020842">
        <w:rPr>
          <w:rFonts w:ascii="Arial" w:hAnsi="Arial" w:cs="Arial"/>
          <w:b/>
          <w:i/>
          <w:iCs/>
          <w:sz w:val="24"/>
          <w:szCs w:val="24"/>
          <w:lang w:val="pt-BR"/>
        </w:rPr>
        <w:t xml:space="preserve">Curso de Pós-graduação Lato Sensu </w:t>
      </w:r>
      <w:r w:rsidRPr="00020842">
        <w:rPr>
          <w:rFonts w:ascii="Arial" w:hAnsi="Arial" w:cs="Arial"/>
          <w:b/>
          <w:bCs/>
          <w:i/>
          <w:iCs/>
          <w:sz w:val="24"/>
          <w:szCs w:val="24"/>
          <w:lang w:val="pt-BR"/>
        </w:rPr>
        <w:t>(Especialização)</w:t>
      </w:r>
      <w:r w:rsidRPr="00020842">
        <w:rPr>
          <w:rFonts w:ascii="Arial" w:hAnsi="Arial" w:cs="Arial"/>
          <w:b/>
          <w:i/>
          <w:iCs/>
          <w:sz w:val="24"/>
          <w:szCs w:val="24"/>
          <w:lang w:val="pt-BR"/>
        </w:rPr>
        <w:t xml:space="preserve"> em Inovação e Tecnologia Industrial Avançada</w:t>
      </w:r>
      <w:r w:rsidRPr="00020842">
        <w:rPr>
          <w:rFonts w:ascii="Arial" w:eastAsia="Arial Unicode MS" w:hAnsi="Arial" w:cs="Arial"/>
          <w:sz w:val="24"/>
          <w:szCs w:val="24"/>
          <w:lang w:val="pt-BR"/>
        </w:rPr>
        <w:t xml:space="preserve"> serão emitidos em conformidade com a Resolução CNE/CES Nº 1, de 6 de abril de 2018, Art. 8º.</w:t>
      </w:r>
    </w:p>
    <w:p w14:paraId="4CF773E4" w14:textId="77777777" w:rsidR="00A2554E" w:rsidRDefault="00A2554E" w:rsidP="00FA3184">
      <w:pPr>
        <w:jc w:val="both"/>
        <w:rPr>
          <w:rFonts w:ascii="Arial" w:hAnsi="Arial" w:cs="Arial"/>
          <w:b/>
          <w:bCs/>
          <w:color w:val="000000"/>
          <w:sz w:val="24"/>
          <w:szCs w:val="24"/>
          <w:lang w:val="pt-BR"/>
        </w:rPr>
      </w:pPr>
    </w:p>
    <w:p w14:paraId="04F3A70C" w14:textId="61852C0A" w:rsidR="00FA3184" w:rsidRPr="00A70137" w:rsidRDefault="00F25E53" w:rsidP="00FA3184">
      <w:pPr>
        <w:jc w:val="both"/>
        <w:rPr>
          <w:rFonts w:ascii="Arial" w:hAnsi="Arial" w:cs="Arial"/>
          <w:b/>
          <w:bCs/>
          <w:color w:val="000000"/>
          <w:sz w:val="24"/>
          <w:szCs w:val="24"/>
          <w:lang w:val="pt-BR"/>
        </w:rPr>
      </w:pPr>
      <w:r w:rsidRPr="00A70137">
        <w:rPr>
          <w:rFonts w:ascii="Arial" w:hAnsi="Arial" w:cs="Arial"/>
          <w:b/>
          <w:bCs/>
          <w:color w:val="000000"/>
          <w:sz w:val="24"/>
          <w:szCs w:val="24"/>
          <w:lang w:val="pt-BR"/>
        </w:rPr>
        <w:t>7</w:t>
      </w:r>
      <w:r w:rsidR="00FA3184" w:rsidRPr="00A70137">
        <w:rPr>
          <w:rFonts w:ascii="Arial" w:hAnsi="Arial" w:cs="Arial"/>
          <w:b/>
          <w:bCs/>
          <w:color w:val="000000"/>
          <w:sz w:val="24"/>
          <w:szCs w:val="24"/>
          <w:lang w:val="pt-BR"/>
        </w:rPr>
        <w:t xml:space="preserve"> - DAS DISPOSIÇÕES GERAIS</w:t>
      </w:r>
    </w:p>
    <w:p w14:paraId="7465AB1A" w14:textId="2F89FB85" w:rsidR="00FA3184" w:rsidRDefault="005B0338" w:rsidP="00F25E53">
      <w:pPr>
        <w:spacing w:before="120" w:after="120"/>
        <w:jc w:val="both"/>
        <w:rPr>
          <w:rFonts w:ascii="Arial" w:hAnsi="Arial" w:cs="Arial"/>
          <w:sz w:val="24"/>
          <w:szCs w:val="24"/>
          <w:lang w:val="pt-BR"/>
        </w:rPr>
      </w:pPr>
      <w:r w:rsidRPr="00A70137">
        <w:rPr>
          <w:rFonts w:ascii="Arial" w:hAnsi="Arial" w:cs="Arial"/>
          <w:sz w:val="24"/>
          <w:szCs w:val="24"/>
          <w:lang w:val="pt-BR"/>
        </w:rPr>
        <w:t>7</w:t>
      </w:r>
      <w:r w:rsidR="00FA3184" w:rsidRPr="00A70137">
        <w:rPr>
          <w:rFonts w:ascii="Arial" w:hAnsi="Arial" w:cs="Arial"/>
          <w:sz w:val="24"/>
          <w:szCs w:val="24"/>
          <w:lang w:val="pt-BR"/>
        </w:rPr>
        <w:t xml:space="preserve">.1. Ao efetuar a inscrição e confirmar a matrícula, o candidato declara que aceita as condições e normas constantes neste edital. É de inteira responsabilidade do candidato a observância dos prazos estabelecidos neste </w:t>
      </w:r>
      <w:r w:rsidR="00A2554E">
        <w:rPr>
          <w:rFonts w:ascii="Arial" w:hAnsi="Arial" w:cs="Arial"/>
          <w:sz w:val="24"/>
          <w:szCs w:val="24"/>
          <w:lang w:val="pt-BR"/>
        </w:rPr>
        <w:t>Regulamento</w:t>
      </w:r>
      <w:r w:rsidR="00FA3184" w:rsidRPr="00A70137">
        <w:rPr>
          <w:rFonts w:ascii="Arial" w:hAnsi="Arial" w:cs="Arial"/>
          <w:sz w:val="24"/>
          <w:szCs w:val="24"/>
          <w:lang w:val="pt-BR"/>
        </w:rPr>
        <w:t>.</w:t>
      </w:r>
    </w:p>
    <w:p w14:paraId="64ED3D1E" w14:textId="280009C7" w:rsidR="00FA3184" w:rsidRPr="003E7C73" w:rsidRDefault="00C23CD8" w:rsidP="00F25E53">
      <w:pPr>
        <w:spacing w:before="120" w:after="120"/>
        <w:jc w:val="both"/>
        <w:rPr>
          <w:rFonts w:ascii="Arial" w:hAnsi="Arial" w:cs="Arial"/>
          <w:sz w:val="24"/>
          <w:szCs w:val="24"/>
          <w:lang w:val="pt-BR"/>
        </w:rPr>
      </w:pPr>
      <w:r w:rsidRPr="003E7C73">
        <w:rPr>
          <w:rFonts w:ascii="Arial" w:hAnsi="Arial" w:cs="Arial"/>
          <w:sz w:val="24"/>
          <w:szCs w:val="24"/>
          <w:lang w:val="pt-BR"/>
        </w:rPr>
        <w:t>7.2 A Faculdade SENAI CETIQT reserva-se o direito de adiar ou de cancelar o curso em caso de desistência por parte da contratante ou falta de pagamento.</w:t>
      </w:r>
    </w:p>
    <w:p w14:paraId="0F3993CF" w14:textId="72C3E7FF" w:rsidR="00FA3184" w:rsidRPr="00A70137" w:rsidRDefault="005B0338" w:rsidP="00F25E53">
      <w:pPr>
        <w:spacing w:before="120" w:after="120"/>
        <w:jc w:val="both"/>
        <w:rPr>
          <w:rFonts w:ascii="Arial" w:hAnsi="Arial" w:cs="Arial"/>
          <w:sz w:val="24"/>
          <w:szCs w:val="24"/>
          <w:lang w:val="pt-BR"/>
        </w:rPr>
      </w:pPr>
      <w:r w:rsidRPr="00A70137">
        <w:rPr>
          <w:rFonts w:ascii="Arial" w:hAnsi="Arial" w:cs="Arial"/>
          <w:sz w:val="24"/>
          <w:szCs w:val="24"/>
          <w:lang w:val="pt-BR"/>
        </w:rPr>
        <w:t>7</w:t>
      </w:r>
      <w:r w:rsidR="00FA3184" w:rsidRPr="00A70137">
        <w:rPr>
          <w:rFonts w:ascii="Arial" w:hAnsi="Arial" w:cs="Arial"/>
          <w:sz w:val="24"/>
          <w:szCs w:val="24"/>
          <w:lang w:val="pt-BR"/>
        </w:rPr>
        <w:t>.</w:t>
      </w:r>
      <w:r w:rsidRPr="00A70137">
        <w:rPr>
          <w:rFonts w:ascii="Arial" w:hAnsi="Arial" w:cs="Arial"/>
          <w:sz w:val="24"/>
          <w:szCs w:val="24"/>
          <w:lang w:val="pt-BR"/>
        </w:rPr>
        <w:t>3</w:t>
      </w:r>
      <w:r w:rsidR="00E92C9B">
        <w:rPr>
          <w:rFonts w:ascii="Arial" w:hAnsi="Arial" w:cs="Arial"/>
          <w:sz w:val="24"/>
          <w:szCs w:val="24"/>
          <w:lang w:val="pt-BR"/>
        </w:rPr>
        <w:t>.</w:t>
      </w:r>
      <w:r w:rsidR="00FA3184" w:rsidRPr="00A70137">
        <w:rPr>
          <w:rFonts w:ascii="Arial" w:hAnsi="Arial" w:cs="Arial"/>
          <w:sz w:val="24"/>
          <w:szCs w:val="24"/>
          <w:lang w:val="pt-BR"/>
        </w:rPr>
        <w:t xml:space="preserve">A Faculdade reserva-se o direito de alterar o cronograma de aulas previamente definido, por motivos de força maior, comunicando antecipadamente </w:t>
      </w:r>
      <w:r w:rsidRPr="00A70137">
        <w:rPr>
          <w:rFonts w:ascii="Arial" w:hAnsi="Arial" w:cs="Arial"/>
          <w:sz w:val="24"/>
          <w:szCs w:val="24"/>
          <w:lang w:val="pt-BR"/>
        </w:rPr>
        <w:t>a</w:t>
      </w:r>
      <w:r w:rsidR="00FA3184" w:rsidRPr="00A70137">
        <w:rPr>
          <w:rFonts w:ascii="Arial" w:hAnsi="Arial" w:cs="Arial"/>
          <w:sz w:val="24"/>
          <w:szCs w:val="24"/>
          <w:lang w:val="pt-BR"/>
        </w:rPr>
        <w:t>os alunos.</w:t>
      </w:r>
    </w:p>
    <w:p w14:paraId="330C72F0" w14:textId="5EB6B754" w:rsidR="00E92C9B" w:rsidRDefault="00E92C9B" w:rsidP="00A85655">
      <w:pPr>
        <w:jc w:val="both"/>
        <w:rPr>
          <w:rFonts w:ascii="Arial" w:hAnsi="Arial" w:cs="Arial"/>
          <w:b/>
          <w:bCs/>
          <w:color w:val="000000"/>
          <w:sz w:val="24"/>
          <w:szCs w:val="24"/>
          <w:lang w:val="pt-BR"/>
        </w:rPr>
      </w:pPr>
    </w:p>
    <w:p w14:paraId="22A3FE50" w14:textId="08601304" w:rsidR="007A50F0" w:rsidRDefault="007A50F0" w:rsidP="00A85655">
      <w:pPr>
        <w:jc w:val="both"/>
        <w:rPr>
          <w:rFonts w:ascii="Arial" w:hAnsi="Arial" w:cs="Arial"/>
          <w:b/>
          <w:bCs/>
          <w:color w:val="000000"/>
          <w:sz w:val="24"/>
          <w:szCs w:val="24"/>
          <w:lang w:val="pt-BR"/>
        </w:rPr>
      </w:pPr>
    </w:p>
    <w:p w14:paraId="68C62CA9" w14:textId="77777777" w:rsidR="007A50F0" w:rsidRDefault="007A50F0" w:rsidP="00A85655">
      <w:pPr>
        <w:jc w:val="both"/>
        <w:rPr>
          <w:rFonts w:ascii="Arial" w:hAnsi="Arial" w:cs="Arial"/>
          <w:b/>
          <w:bCs/>
          <w:color w:val="000000"/>
          <w:sz w:val="24"/>
          <w:szCs w:val="24"/>
          <w:lang w:val="pt-BR"/>
        </w:rPr>
      </w:pPr>
    </w:p>
    <w:p w14:paraId="0DF87860" w14:textId="0C7657A1" w:rsidR="00FA3184" w:rsidRPr="00A70137" w:rsidRDefault="00A85655" w:rsidP="00A85655">
      <w:pPr>
        <w:jc w:val="both"/>
        <w:rPr>
          <w:rFonts w:ascii="Arial" w:hAnsi="Arial" w:cs="Arial"/>
          <w:b/>
          <w:bCs/>
          <w:color w:val="000000"/>
          <w:sz w:val="24"/>
          <w:szCs w:val="24"/>
          <w:lang w:val="pt-BR"/>
        </w:rPr>
      </w:pPr>
      <w:r w:rsidRPr="00A70137">
        <w:rPr>
          <w:rFonts w:ascii="Arial" w:hAnsi="Arial" w:cs="Arial"/>
          <w:b/>
          <w:bCs/>
          <w:color w:val="000000"/>
          <w:sz w:val="24"/>
          <w:szCs w:val="24"/>
          <w:lang w:val="pt-BR"/>
        </w:rPr>
        <w:t xml:space="preserve">8. </w:t>
      </w:r>
      <w:r w:rsidR="00FA3184" w:rsidRPr="00A70137">
        <w:rPr>
          <w:rFonts w:ascii="Arial" w:hAnsi="Arial" w:cs="Arial"/>
          <w:b/>
          <w:bCs/>
          <w:color w:val="000000"/>
          <w:sz w:val="24"/>
          <w:szCs w:val="24"/>
          <w:lang w:val="pt-BR"/>
        </w:rPr>
        <w:t>PRIVACIDADE E DA PROTEÇÃO DE DADOS PESSOAIS</w:t>
      </w:r>
    </w:p>
    <w:p w14:paraId="6BC66EA3" w14:textId="08BF7F87" w:rsidR="00FA3184" w:rsidRPr="00A70137" w:rsidRDefault="00FA3184" w:rsidP="00F25E53">
      <w:pPr>
        <w:spacing w:before="120" w:after="120"/>
        <w:jc w:val="both"/>
        <w:rPr>
          <w:rFonts w:ascii="Arial" w:hAnsi="Arial" w:cs="Arial"/>
          <w:sz w:val="24"/>
          <w:szCs w:val="24"/>
          <w:lang w:val="pt-BR"/>
        </w:rPr>
      </w:pPr>
      <w:r w:rsidRPr="00A70137">
        <w:rPr>
          <w:rFonts w:ascii="Arial" w:hAnsi="Arial" w:cs="Arial"/>
          <w:sz w:val="24"/>
          <w:szCs w:val="24"/>
          <w:lang w:val="pt-BR"/>
        </w:rPr>
        <w:t>8.</w:t>
      </w:r>
      <w:r w:rsidR="00A85655" w:rsidRPr="00A70137">
        <w:rPr>
          <w:rFonts w:ascii="Arial" w:hAnsi="Arial" w:cs="Arial"/>
          <w:sz w:val="24"/>
          <w:szCs w:val="24"/>
          <w:lang w:val="pt-BR"/>
        </w:rPr>
        <w:t>1</w:t>
      </w:r>
      <w:r w:rsidRPr="00A70137">
        <w:rPr>
          <w:rFonts w:ascii="Arial" w:hAnsi="Arial" w:cs="Arial"/>
          <w:sz w:val="24"/>
          <w:szCs w:val="24"/>
          <w:lang w:val="pt-BR"/>
        </w:rPr>
        <w:t xml:space="preserve"> A Faculdade SENAI CETIQT se compromete em cumprir todas as leis, regras e regulamentações aplicáveis aos dados pessoais, eventualmente gerados e/ou envolvidos no âmbito deste </w:t>
      </w:r>
      <w:r w:rsidR="007A50F0">
        <w:rPr>
          <w:rFonts w:ascii="Arial" w:hAnsi="Arial" w:cs="Arial"/>
          <w:sz w:val="24"/>
          <w:szCs w:val="24"/>
          <w:lang w:val="pt-BR"/>
        </w:rPr>
        <w:t>Regulamento</w:t>
      </w:r>
      <w:r w:rsidRPr="00A70137">
        <w:rPr>
          <w:rFonts w:ascii="Arial" w:hAnsi="Arial" w:cs="Arial"/>
          <w:sz w:val="24"/>
          <w:szCs w:val="24"/>
          <w:lang w:val="pt-BR"/>
        </w:rPr>
        <w:t>. Ao se inscrever para quaisquer das vagas e formas de acesso, o candidato fica ciente e declara ter lido os termos dos mesmos, e concorda com as disposições integralmente.</w:t>
      </w:r>
    </w:p>
    <w:p w14:paraId="358F9580" w14:textId="72E602A6" w:rsidR="00FA3184" w:rsidRPr="00A70137" w:rsidRDefault="00FA3184" w:rsidP="00F25E53">
      <w:pPr>
        <w:spacing w:before="120" w:after="120"/>
        <w:jc w:val="both"/>
        <w:rPr>
          <w:rFonts w:ascii="Arial" w:hAnsi="Arial" w:cs="Arial"/>
          <w:sz w:val="24"/>
          <w:szCs w:val="24"/>
          <w:lang w:val="pt-BR"/>
        </w:rPr>
      </w:pPr>
      <w:r w:rsidRPr="00A70137">
        <w:rPr>
          <w:rFonts w:ascii="Arial" w:hAnsi="Arial" w:cs="Arial"/>
          <w:sz w:val="24"/>
          <w:szCs w:val="24"/>
          <w:lang w:val="pt-BR"/>
        </w:rPr>
        <w:t>8.</w:t>
      </w:r>
      <w:r w:rsidR="00A85655" w:rsidRPr="00A70137">
        <w:rPr>
          <w:rFonts w:ascii="Arial" w:hAnsi="Arial" w:cs="Arial"/>
          <w:sz w:val="24"/>
          <w:szCs w:val="24"/>
          <w:lang w:val="pt-BR"/>
        </w:rPr>
        <w:t>2</w:t>
      </w:r>
      <w:r w:rsidRPr="00A70137">
        <w:rPr>
          <w:rFonts w:ascii="Arial" w:hAnsi="Arial" w:cs="Arial"/>
          <w:sz w:val="24"/>
          <w:szCs w:val="24"/>
          <w:lang w:val="pt-BR"/>
        </w:rPr>
        <w:t xml:space="preserve"> A Faculdade está comprometida em atender e observar as determinações de órgãos reguladores/fiscalizadores,</w:t>
      </w:r>
      <w:r w:rsidR="00D85250" w:rsidRPr="00A70137">
        <w:rPr>
          <w:rFonts w:ascii="Arial" w:hAnsi="Arial" w:cs="Arial"/>
          <w:sz w:val="24"/>
          <w:szCs w:val="24"/>
          <w:lang w:val="pt-BR"/>
        </w:rPr>
        <w:t xml:space="preserve"> </w:t>
      </w:r>
      <w:r w:rsidRPr="00A70137">
        <w:rPr>
          <w:rFonts w:ascii="Arial" w:hAnsi="Arial" w:cs="Arial"/>
          <w:sz w:val="24"/>
          <w:szCs w:val="24"/>
          <w:lang w:val="pt-BR"/>
        </w:rPr>
        <w:t>incluindo, mas não se limitando, a Lei nº 13.709/18 – Lei de Proteção de Dados Pessoais – LGPD.</w:t>
      </w:r>
    </w:p>
    <w:p w14:paraId="43B79930" w14:textId="77777777" w:rsidR="00FA3184" w:rsidRPr="00A70137" w:rsidRDefault="00FA3184" w:rsidP="00F25E53">
      <w:pPr>
        <w:spacing w:before="120" w:after="120"/>
        <w:jc w:val="both"/>
        <w:rPr>
          <w:rFonts w:ascii="Arial" w:hAnsi="Arial" w:cs="Arial"/>
          <w:sz w:val="24"/>
          <w:szCs w:val="24"/>
          <w:lang w:val="pt-BR"/>
        </w:rPr>
      </w:pPr>
      <w:r w:rsidRPr="00A70137">
        <w:rPr>
          <w:rFonts w:ascii="Arial" w:hAnsi="Arial" w:cs="Arial"/>
          <w:sz w:val="24"/>
          <w:szCs w:val="24"/>
          <w:lang w:val="pt-BR"/>
        </w:rPr>
        <w:t>§1º Os dados pessoais recebidos em função deste instrumento somente serão utilizados para a finalidade específica de escrituração escolar e para estabelecer contato para informativos dos cursos/aulas e comunicação interna.</w:t>
      </w:r>
    </w:p>
    <w:p w14:paraId="472F2BB5" w14:textId="77777777" w:rsidR="00FA3184" w:rsidRPr="00A70137" w:rsidRDefault="00FA3184" w:rsidP="00F25E53">
      <w:pPr>
        <w:spacing w:before="120" w:after="120"/>
        <w:jc w:val="both"/>
        <w:rPr>
          <w:rFonts w:ascii="Arial" w:hAnsi="Arial" w:cs="Arial"/>
          <w:sz w:val="24"/>
          <w:szCs w:val="24"/>
          <w:lang w:val="pt-BR"/>
        </w:rPr>
      </w:pPr>
      <w:r w:rsidRPr="00A70137">
        <w:rPr>
          <w:rFonts w:ascii="Arial" w:hAnsi="Arial" w:cs="Arial"/>
          <w:sz w:val="24"/>
          <w:szCs w:val="24"/>
          <w:lang w:val="pt-BR"/>
        </w:rPr>
        <w:t xml:space="preserve">§2º Os dados pessoais e documentos apresentados poderão ser compartilhados independentemente de autorização com a mantenedora (Departamento Nacional do SENAI) e, na forma da lei, com as autoridades educacionais MEC, Secretaria de Educação etc. </w:t>
      </w:r>
    </w:p>
    <w:p w14:paraId="3618B1DA" w14:textId="63234E38" w:rsidR="00FA3184" w:rsidRPr="00A70137" w:rsidRDefault="00FA3184" w:rsidP="00F25E53">
      <w:pPr>
        <w:spacing w:before="120" w:after="120"/>
        <w:jc w:val="both"/>
        <w:rPr>
          <w:rFonts w:ascii="Arial" w:hAnsi="Arial" w:cs="Arial"/>
          <w:sz w:val="24"/>
          <w:szCs w:val="24"/>
          <w:lang w:val="pt-BR"/>
        </w:rPr>
      </w:pPr>
      <w:r w:rsidRPr="00A70137">
        <w:rPr>
          <w:rFonts w:ascii="Arial" w:hAnsi="Arial" w:cs="Arial"/>
          <w:sz w:val="24"/>
          <w:szCs w:val="24"/>
          <w:lang w:val="pt-BR"/>
        </w:rPr>
        <w:t>8.</w:t>
      </w:r>
      <w:r w:rsidR="00A85655" w:rsidRPr="00A70137">
        <w:rPr>
          <w:rFonts w:ascii="Arial" w:hAnsi="Arial" w:cs="Arial"/>
          <w:sz w:val="24"/>
          <w:szCs w:val="24"/>
          <w:lang w:val="pt-BR"/>
        </w:rPr>
        <w:t>3</w:t>
      </w:r>
      <w:r w:rsidRPr="00A70137">
        <w:rPr>
          <w:rFonts w:ascii="Arial" w:hAnsi="Arial" w:cs="Arial"/>
          <w:sz w:val="24"/>
          <w:szCs w:val="24"/>
          <w:lang w:val="pt-BR"/>
        </w:rPr>
        <w:t xml:space="preserve"> Os dados pessoais eventualmente recebidos, tratados, produzidos, gerados ou compartilhados, em razão deste instrumento, somente poderão ser utilizados para a finalidade específica apresentada, ou cumprimento de obrigação legal. Para qualquer </w:t>
      </w:r>
      <w:r w:rsidRPr="00A70137">
        <w:rPr>
          <w:rFonts w:ascii="Arial" w:hAnsi="Arial" w:cs="Arial"/>
          <w:sz w:val="24"/>
          <w:szCs w:val="24"/>
          <w:lang w:val="pt-BR"/>
        </w:rPr>
        <w:lastRenderedPageBreak/>
        <w:t>utilização dos dados fora dos propósitos acima a Faculdade irá solicitar o consentimento do interessado/aluno.</w:t>
      </w:r>
    </w:p>
    <w:p w14:paraId="77F8C747" w14:textId="2B2C8B0D" w:rsidR="00FA3184" w:rsidRPr="00A70137" w:rsidRDefault="00FA3184" w:rsidP="00F25E53">
      <w:pPr>
        <w:spacing w:before="120" w:after="120"/>
        <w:jc w:val="both"/>
        <w:rPr>
          <w:rFonts w:ascii="Arial" w:hAnsi="Arial" w:cs="Arial"/>
          <w:sz w:val="24"/>
          <w:szCs w:val="24"/>
          <w:lang w:val="pt-BR"/>
        </w:rPr>
      </w:pPr>
      <w:r w:rsidRPr="00A70137">
        <w:rPr>
          <w:rFonts w:ascii="Arial" w:hAnsi="Arial" w:cs="Arial"/>
          <w:sz w:val="24"/>
          <w:szCs w:val="24"/>
          <w:lang w:val="pt-BR"/>
        </w:rPr>
        <w:t>8.</w:t>
      </w:r>
      <w:r w:rsidR="00A85655" w:rsidRPr="00A70137">
        <w:rPr>
          <w:rFonts w:ascii="Arial" w:hAnsi="Arial" w:cs="Arial"/>
          <w:sz w:val="24"/>
          <w:szCs w:val="24"/>
          <w:lang w:val="pt-BR"/>
        </w:rPr>
        <w:t>4</w:t>
      </w:r>
      <w:r w:rsidRPr="00A70137">
        <w:rPr>
          <w:rFonts w:ascii="Arial" w:hAnsi="Arial" w:cs="Arial"/>
          <w:sz w:val="24"/>
          <w:szCs w:val="24"/>
          <w:lang w:val="pt-BR"/>
        </w:rPr>
        <w:t xml:space="preserve">. Os casos omissos e situações não previstas no presente </w:t>
      </w:r>
      <w:r w:rsidR="007A50F0">
        <w:rPr>
          <w:rFonts w:ascii="Arial" w:hAnsi="Arial" w:cs="Arial"/>
          <w:sz w:val="24"/>
          <w:szCs w:val="24"/>
          <w:lang w:val="pt-BR"/>
        </w:rPr>
        <w:t>Regulamento</w:t>
      </w:r>
      <w:r w:rsidRPr="00A70137">
        <w:rPr>
          <w:rFonts w:ascii="Arial" w:hAnsi="Arial" w:cs="Arial"/>
          <w:sz w:val="24"/>
          <w:szCs w:val="24"/>
          <w:lang w:val="pt-BR"/>
        </w:rPr>
        <w:t xml:space="preserve"> serão avaliados pela Gerência de Educação</w:t>
      </w:r>
      <w:r w:rsidR="00A85655" w:rsidRPr="00A70137">
        <w:rPr>
          <w:rFonts w:ascii="Arial" w:hAnsi="Arial" w:cs="Arial"/>
          <w:sz w:val="24"/>
          <w:szCs w:val="24"/>
          <w:lang w:val="pt-BR"/>
        </w:rPr>
        <w:t xml:space="preserve"> Profissional</w:t>
      </w:r>
      <w:r w:rsidRPr="00A70137">
        <w:rPr>
          <w:rFonts w:ascii="Arial" w:hAnsi="Arial" w:cs="Arial"/>
          <w:sz w:val="24"/>
          <w:szCs w:val="24"/>
          <w:lang w:val="pt-BR"/>
        </w:rPr>
        <w:t xml:space="preserve"> e decididos pelo Diretor Executivo da Faculdade SENAI CETIQT.</w:t>
      </w:r>
    </w:p>
    <w:p w14:paraId="4BE42238" w14:textId="77777777" w:rsidR="00FA3184" w:rsidRPr="00A70137" w:rsidRDefault="00FA3184" w:rsidP="00F25E53">
      <w:pPr>
        <w:spacing w:before="120" w:after="120"/>
        <w:jc w:val="both"/>
        <w:rPr>
          <w:rFonts w:ascii="Arial" w:hAnsi="Arial" w:cs="Arial"/>
          <w:sz w:val="24"/>
          <w:szCs w:val="24"/>
          <w:lang w:val="pt-BR"/>
        </w:rPr>
      </w:pPr>
      <w:bookmarkStart w:id="2" w:name="_GoBack"/>
      <w:bookmarkEnd w:id="2"/>
    </w:p>
    <w:p w14:paraId="0A0189BA" w14:textId="447DF952" w:rsidR="00FA3184" w:rsidRPr="00A70137" w:rsidRDefault="005E45B5" w:rsidP="00F25E53">
      <w:pPr>
        <w:spacing w:before="120" w:after="120"/>
        <w:jc w:val="both"/>
        <w:rPr>
          <w:rFonts w:ascii="Arial" w:hAnsi="Arial" w:cs="Arial"/>
          <w:sz w:val="24"/>
          <w:szCs w:val="24"/>
          <w:lang w:val="pt-BR"/>
        </w:rPr>
      </w:pPr>
      <w:r>
        <w:rPr>
          <w:rFonts w:ascii="Arial" w:hAnsi="Arial" w:cs="Arial"/>
          <w:sz w:val="24"/>
          <w:szCs w:val="24"/>
          <w:lang w:val="pt-BR"/>
        </w:rPr>
        <w:t>Rio de Janeiro, 2</w:t>
      </w:r>
      <w:r w:rsidR="00E92C9B">
        <w:rPr>
          <w:rFonts w:ascii="Arial" w:hAnsi="Arial" w:cs="Arial"/>
          <w:sz w:val="24"/>
          <w:szCs w:val="24"/>
          <w:lang w:val="pt-BR"/>
        </w:rPr>
        <w:t>8</w:t>
      </w:r>
      <w:r w:rsidR="00FA3184" w:rsidRPr="00A70137">
        <w:rPr>
          <w:rFonts w:ascii="Arial" w:hAnsi="Arial" w:cs="Arial"/>
          <w:sz w:val="24"/>
          <w:szCs w:val="24"/>
          <w:lang w:val="pt-BR"/>
        </w:rPr>
        <w:t xml:space="preserve"> de </w:t>
      </w:r>
      <w:r w:rsidR="00A85655" w:rsidRPr="00A70137">
        <w:rPr>
          <w:rFonts w:ascii="Arial" w:hAnsi="Arial" w:cs="Arial"/>
          <w:sz w:val="24"/>
          <w:szCs w:val="24"/>
          <w:lang w:val="pt-BR"/>
        </w:rPr>
        <w:t>Janeiro</w:t>
      </w:r>
      <w:r w:rsidR="00FA3184" w:rsidRPr="00A70137">
        <w:rPr>
          <w:rFonts w:ascii="Arial" w:hAnsi="Arial" w:cs="Arial"/>
          <w:sz w:val="24"/>
          <w:szCs w:val="24"/>
          <w:lang w:val="pt-BR"/>
        </w:rPr>
        <w:t xml:space="preserve"> de 202</w:t>
      </w:r>
      <w:r w:rsidR="00A85655" w:rsidRPr="00A70137">
        <w:rPr>
          <w:rFonts w:ascii="Arial" w:hAnsi="Arial" w:cs="Arial"/>
          <w:sz w:val="24"/>
          <w:szCs w:val="24"/>
          <w:lang w:val="pt-BR"/>
        </w:rPr>
        <w:t>2</w:t>
      </w:r>
      <w:r w:rsidR="00FA3184" w:rsidRPr="00A70137">
        <w:rPr>
          <w:rFonts w:ascii="Arial" w:hAnsi="Arial" w:cs="Arial"/>
          <w:sz w:val="24"/>
          <w:szCs w:val="24"/>
          <w:lang w:val="pt-BR"/>
        </w:rPr>
        <w:t>.</w:t>
      </w:r>
    </w:p>
    <w:p w14:paraId="6D4E7562" w14:textId="77777777" w:rsidR="00FA3184" w:rsidRPr="00A70137" w:rsidRDefault="00FA3184" w:rsidP="00F25E53">
      <w:pPr>
        <w:spacing w:before="120" w:after="120"/>
        <w:jc w:val="both"/>
        <w:rPr>
          <w:rFonts w:ascii="Arial" w:hAnsi="Arial" w:cs="Arial"/>
          <w:sz w:val="24"/>
          <w:szCs w:val="24"/>
          <w:lang w:val="pt-BR"/>
        </w:rPr>
      </w:pPr>
    </w:p>
    <w:p w14:paraId="2B466AD0" w14:textId="77777777" w:rsidR="000B3F65" w:rsidRDefault="000B3F65">
      <w:pPr>
        <w:rPr>
          <w:rFonts w:ascii="Arial" w:hAnsi="Arial" w:cs="Arial"/>
          <w:b/>
          <w:bCs/>
          <w:color w:val="000000"/>
          <w:sz w:val="24"/>
          <w:szCs w:val="24"/>
        </w:rPr>
      </w:pPr>
      <w:r>
        <w:rPr>
          <w:rFonts w:ascii="Arial" w:hAnsi="Arial" w:cs="Arial"/>
          <w:b/>
          <w:bCs/>
          <w:color w:val="000000"/>
          <w:sz w:val="24"/>
          <w:szCs w:val="24"/>
        </w:rPr>
        <w:br w:type="page"/>
      </w:r>
    </w:p>
    <w:p w14:paraId="419FED4C" w14:textId="1FFF96BC" w:rsidR="00FA3184" w:rsidRPr="00464DCB" w:rsidRDefault="00FA3184" w:rsidP="00464DCB">
      <w:pPr>
        <w:jc w:val="center"/>
        <w:rPr>
          <w:rFonts w:ascii="Arial" w:hAnsi="Arial" w:cs="Arial"/>
          <w:b/>
          <w:bCs/>
          <w:color w:val="000000"/>
          <w:sz w:val="24"/>
          <w:szCs w:val="24"/>
        </w:rPr>
      </w:pPr>
      <w:r w:rsidRPr="00464DCB">
        <w:rPr>
          <w:rFonts w:ascii="Arial" w:hAnsi="Arial" w:cs="Arial"/>
          <w:b/>
          <w:bCs/>
          <w:color w:val="000000"/>
          <w:sz w:val="24"/>
          <w:szCs w:val="24"/>
        </w:rPr>
        <w:t>ANEXO I – CRONOGRAMA</w:t>
      </w:r>
    </w:p>
    <w:tbl>
      <w:tblPr>
        <w:tblW w:w="10060" w:type="dxa"/>
        <w:jc w:val="center"/>
        <w:tblLayout w:type="fixed"/>
        <w:tblCellMar>
          <w:left w:w="70" w:type="dxa"/>
          <w:right w:w="70" w:type="dxa"/>
        </w:tblCellMar>
        <w:tblLook w:val="0000" w:firstRow="0" w:lastRow="0" w:firstColumn="0" w:lastColumn="0" w:noHBand="0" w:noVBand="0"/>
      </w:tblPr>
      <w:tblGrid>
        <w:gridCol w:w="4106"/>
        <w:gridCol w:w="5954"/>
      </w:tblGrid>
      <w:tr w:rsidR="00FA3184" w:rsidRPr="00690F6D" w14:paraId="038C7575" w14:textId="77777777" w:rsidTr="00F74C25">
        <w:trPr>
          <w:trHeight w:val="406"/>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95E961B" w14:textId="439B79BF" w:rsidR="00FA3184" w:rsidRPr="00464DCB" w:rsidRDefault="00464DCB" w:rsidP="00E27C76">
            <w:pPr>
              <w:jc w:val="center"/>
              <w:rPr>
                <w:rFonts w:cstheme="minorHAnsi"/>
                <w:b/>
                <w:bCs/>
                <w:spacing w:val="20"/>
                <w:sz w:val="24"/>
                <w:szCs w:val="24"/>
              </w:rPr>
            </w:pPr>
            <w:r>
              <w:rPr>
                <w:rFonts w:cstheme="minorHAnsi"/>
                <w:b/>
                <w:bCs/>
                <w:spacing w:val="20"/>
                <w:sz w:val="24"/>
                <w:szCs w:val="24"/>
              </w:rPr>
              <w:t>EVENTOS</w:t>
            </w:r>
          </w:p>
        </w:tc>
        <w:tc>
          <w:tcPr>
            <w:tcW w:w="5954"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CB19420" w14:textId="209C69BC" w:rsidR="00FA3184" w:rsidRPr="00464DCB" w:rsidRDefault="00464DCB" w:rsidP="00E27C76">
            <w:pPr>
              <w:jc w:val="center"/>
              <w:rPr>
                <w:rFonts w:cstheme="minorHAnsi"/>
                <w:sz w:val="24"/>
                <w:szCs w:val="24"/>
              </w:rPr>
            </w:pPr>
            <w:r>
              <w:rPr>
                <w:rFonts w:cstheme="minorHAnsi"/>
                <w:b/>
                <w:bCs/>
                <w:spacing w:val="20"/>
                <w:sz w:val="24"/>
                <w:szCs w:val="24"/>
              </w:rPr>
              <w:t>DATAS</w:t>
            </w:r>
          </w:p>
        </w:tc>
      </w:tr>
      <w:tr w:rsidR="00FA3184" w:rsidRPr="00C64D82" w14:paraId="2B17635E" w14:textId="77777777" w:rsidTr="00F74C25">
        <w:trPr>
          <w:trHeight w:val="553"/>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3E82B736" w14:textId="7B719B93" w:rsidR="00FA3184" w:rsidRPr="00464DCB" w:rsidRDefault="00FA3184" w:rsidP="000B3F65">
            <w:pPr>
              <w:jc w:val="center"/>
              <w:rPr>
                <w:rFonts w:cstheme="minorHAnsi"/>
                <w:b/>
                <w:sz w:val="24"/>
                <w:szCs w:val="24"/>
              </w:rPr>
            </w:pPr>
            <w:bookmarkStart w:id="3" w:name="_Hlk46223279"/>
            <w:r w:rsidRPr="00464DCB">
              <w:rPr>
                <w:rFonts w:cstheme="minorHAnsi"/>
                <w:b/>
                <w:sz w:val="24"/>
                <w:szCs w:val="24"/>
              </w:rPr>
              <w:t>PERÍODO DE</w:t>
            </w:r>
            <w:r w:rsidR="000B3F65">
              <w:rPr>
                <w:rFonts w:cstheme="minorHAnsi"/>
                <w:b/>
                <w:sz w:val="24"/>
                <w:szCs w:val="24"/>
              </w:rPr>
              <w:t xml:space="preserve"> INDICAÇÃO DOS ALUNOS</w:t>
            </w:r>
          </w:p>
        </w:tc>
        <w:tc>
          <w:tcPr>
            <w:tcW w:w="5954" w:type="dxa"/>
            <w:tcBorders>
              <w:top w:val="single" w:sz="4" w:space="0" w:color="000000"/>
              <w:left w:val="single" w:sz="4" w:space="0" w:color="000000"/>
              <w:bottom w:val="single" w:sz="4" w:space="0" w:color="000000"/>
              <w:right w:val="single" w:sz="4" w:space="0" w:color="000000"/>
            </w:tcBorders>
            <w:vAlign w:val="center"/>
          </w:tcPr>
          <w:p w14:paraId="37BB64D0" w14:textId="3979CF5C" w:rsidR="00FA3184" w:rsidRPr="00A70137" w:rsidRDefault="00E13021" w:rsidP="00E27C76">
            <w:pPr>
              <w:jc w:val="center"/>
              <w:rPr>
                <w:rFonts w:cstheme="minorHAnsi"/>
                <w:b/>
                <w:sz w:val="24"/>
                <w:szCs w:val="24"/>
                <w:lang w:val="pt-BR"/>
              </w:rPr>
            </w:pPr>
            <w:r>
              <w:rPr>
                <w:rFonts w:ascii="Arial" w:hAnsi="Arial" w:cs="Arial"/>
                <w:b/>
                <w:color w:val="000000"/>
                <w:sz w:val="24"/>
                <w:szCs w:val="24"/>
                <w:lang w:val="pt-BR"/>
              </w:rPr>
              <w:t>0</w:t>
            </w:r>
            <w:r w:rsidR="00953601" w:rsidRPr="00A70137">
              <w:rPr>
                <w:rFonts w:ascii="Arial" w:hAnsi="Arial" w:cs="Arial"/>
                <w:b/>
                <w:color w:val="000000"/>
                <w:sz w:val="24"/>
                <w:szCs w:val="24"/>
                <w:lang w:val="pt-BR"/>
              </w:rPr>
              <w:t xml:space="preserve">7 de </w:t>
            </w:r>
            <w:r>
              <w:rPr>
                <w:rFonts w:ascii="Arial" w:hAnsi="Arial" w:cs="Arial"/>
                <w:b/>
                <w:color w:val="000000"/>
                <w:sz w:val="24"/>
                <w:szCs w:val="24"/>
                <w:lang w:val="pt-BR"/>
              </w:rPr>
              <w:t>fevereiro</w:t>
            </w:r>
            <w:r w:rsidR="00953601" w:rsidRPr="00A70137">
              <w:rPr>
                <w:rFonts w:ascii="Arial" w:hAnsi="Arial" w:cs="Arial"/>
                <w:b/>
                <w:color w:val="000000"/>
                <w:sz w:val="24"/>
                <w:szCs w:val="24"/>
                <w:lang w:val="pt-BR"/>
              </w:rPr>
              <w:t xml:space="preserve"> de 2022 a 13 de Março de 2022</w:t>
            </w:r>
          </w:p>
        </w:tc>
      </w:tr>
      <w:tr w:rsidR="00FA3184" w:rsidRPr="00690F6D" w14:paraId="26051D95" w14:textId="77777777" w:rsidTr="00F74C25">
        <w:trPr>
          <w:trHeight w:val="5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3B4BE4E4" w14:textId="77777777" w:rsidR="00FA3184" w:rsidRPr="00464DCB" w:rsidRDefault="00FA3184" w:rsidP="00953601">
            <w:pPr>
              <w:jc w:val="center"/>
              <w:rPr>
                <w:rFonts w:cstheme="minorHAnsi"/>
                <w:b/>
                <w:sz w:val="24"/>
                <w:szCs w:val="24"/>
              </w:rPr>
            </w:pPr>
            <w:r w:rsidRPr="00464DCB">
              <w:rPr>
                <w:rFonts w:cstheme="minorHAnsi"/>
                <w:b/>
                <w:sz w:val="24"/>
                <w:szCs w:val="24"/>
              </w:rPr>
              <w:t>INÍCIO DAS AULAS</w:t>
            </w:r>
          </w:p>
        </w:tc>
        <w:tc>
          <w:tcPr>
            <w:tcW w:w="5954" w:type="dxa"/>
            <w:tcBorders>
              <w:top w:val="single" w:sz="4" w:space="0" w:color="000000"/>
              <w:left w:val="single" w:sz="4" w:space="0" w:color="000000"/>
              <w:bottom w:val="single" w:sz="4" w:space="0" w:color="000000"/>
              <w:right w:val="single" w:sz="4" w:space="0" w:color="000000"/>
            </w:tcBorders>
            <w:vAlign w:val="center"/>
          </w:tcPr>
          <w:p w14:paraId="6998CD33" w14:textId="12CF7901" w:rsidR="00FA3184" w:rsidRPr="00DE36CF" w:rsidRDefault="00DE36CF" w:rsidP="00DE36CF">
            <w:pPr>
              <w:spacing w:after="0"/>
              <w:jc w:val="center"/>
              <w:rPr>
                <w:rFonts w:ascii="Arial" w:hAnsi="Arial" w:cs="Arial"/>
                <w:b/>
                <w:color w:val="000000"/>
                <w:sz w:val="24"/>
                <w:szCs w:val="24"/>
              </w:rPr>
            </w:pPr>
            <w:r w:rsidRPr="00D542F7">
              <w:rPr>
                <w:rFonts w:ascii="Arial" w:hAnsi="Arial" w:cs="Arial"/>
                <w:b/>
                <w:color w:val="000000"/>
                <w:sz w:val="24"/>
                <w:szCs w:val="24"/>
              </w:rPr>
              <w:t>19 de março de 2022</w:t>
            </w:r>
          </w:p>
        </w:tc>
      </w:tr>
      <w:tr w:rsidR="00370B7B" w:rsidRPr="00690F6D" w14:paraId="21D1CF54" w14:textId="77777777" w:rsidTr="00F74C25">
        <w:trPr>
          <w:trHeight w:val="5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23B1A501" w14:textId="545A57F6" w:rsidR="00370B7B" w:rsidRPr="00464DCB" w:rsidRDefault="00370B7B" w:rsidP="00370B7B">
            <w:pPr>
              <w:jc w:val="center"/>
              <w:rPr>
                <w:rFonts w:cstheme="minorHAnsi"/>
                <w:b/>
                <w:sz w:val="24"/>
                <w:szCs w:val="24"/>
              </w:rPr>
            </w:pPr>
            <w:r>
              <w:rPr>
                <w:rFonts w:cstheme="minorHAnsi"/>
                <w:b/>
                <w:sz w:val="24"/>
                <w:szCs w:val="24"/>
              </w:rPr>
              <w:t>TÉRMINO DAS AULAS</w:t>
            </w:r>
          </w:p>
        </w:tc>
        <w:tc>
          <w:tcPr>
            <w:tcW w:w="5954" w:type="dxa"/>
            <w:tcBorders>
              <w:top w:val="single" w:sz="4" w:space="0" w:color="000000"/>
              <w:left w:val="single" w:sz="4" w:space="0" w:color="000000"/>
              <w:bottom w:val="single" w:sz="4" w:space="0" w:color="000000"/>
              <w:right w:val="single" w:sz="4" w:space="0" w:color="000000"/>
            </w:tcBorders>
            <w:vAlign w:val="center"/>
          </w:tcPr>
          <w:p w14:paraId="7113DB52" w14:textId="28ED4AF1" w:rsidR="00370B7B" w:rsidRPr="00D542F7" w:rsidRDefault="00370B7B" w:rsidP="00370B7B">
            <w:pPr>
              <w:spacing w:after="0"/>
              <w:jc w:val="center"/>
              <w:rPr>
                <w:rFonts w:ascii="Arial" w:hAnsi="Arial" w:cs="Arial"/>
                <w:b/>
                <w:color w:val="000000"/>
                <w:sz w:val="24"/>
                <w:szCs w:val="24"/>
              </w:rPr>
            </w:pPr>
            <w:r w:rsidRPr="005C1372">
              <w:rPr>
                <w:rFonts w:ascii="Arial" w:hAnsi="Arial" w:cs="Arial"/>
                <w:b/>
                <w:color w:val="000000"/>
                <w:sz w:val="24"/>
                <w:szCs w:val="24"/>
              </w:rPr>
              <w:t>17 de dezembro de 2022</w:t>
            </w:r>
          </w:p>
        </w:tc>
      </w:tr>
      <w:bookmarkEnd w:id="3"/>
    </w:tbl>
    <w:p w14:paraId="2D4CA0DE" w14:textId="77777777" w:rsidR="00FA3184" w:rsidRDefault="00FA3184" w:rsidP="00FA3184">
      <w:pPr>
        <w:jc w:val="center"/>
        <w:rPr>
          <w:rFonts w:cstheme="minorHAnsi"/>
          <w:b/>
          <w:bCs/>
          <w:color w:val="000000" w:themeColor="text1"/>
        </w:rPr>
      </w:pPr>
    </w:p>
    <w:p w14:paraId="6FC41FEA" w14:textId="77777777" w:rsidR="00FA3184" w:rsidRDefault="00FA3184" w:rsidP="00FA3184">
      <w:pPr>
        <w:rPr>
          <w:rFonts w:cstheme="minorHAnsi"/>
          <w:b/>
          <w:bCs/>
          <w:color w:val="000000" w:themeColor="text1"/>
        </w:rPr>
      </w:pPr>
      <w:r>
        <w:rPr>
          <w:rFonts w:cstheme="minorHAnsi"/>
          <w:b/>
          <w:bCs/>
          <w:color w:val="000000" w:themeColor="text1"/>
        </w:rPr>
        <w:br w:type="page"/>
      </w:r>
    </w:p>
    <w:p w14:paraId="520947D9" w14:textId="77777777" w:rsidR="00FA3184" w:rsidRPr="00F61C13" w:rsidRDefault="00FA3184" w:rsidP="00FA3184">
      <w:pPr>
        <w:jc w:val="center"/>
        <w:rPr>
          <w:rFonts w:ascii="Arial" w:eastAsia="Times New Roman" w:hAnsi="Arial" w:cs="Arial"/>
          <w:b/>
          <w:bCs/>
          <w:color w:val="000000" w:themeColor="text1"/>
          <w:sz w:val="24"/>
          <w:szCs w:val="24"/>
          <w:lang w:val="pt-BR" w:eastAsia="pt-BR"/>
        </w:rPr>
      </w:pPr>
      <w:r w:rsidRPr="00F61C13">
        <w:rPr>
          <w:rFonts w:ascii="Arial" w:eastAsia="Times New Roman" w:hAnsi="Arial" w:cs="Arial"/>
          <w:b/>
          <w:bCs/>
          <w:color w:val="000000" w:themeColor="text1"/>
          <w:sz w:val="24"/>
          <w:szCs w:val="24"/>
          <w:lang w:val="pt-BR" w:eastAsia="pt-BR"/>
        </w:rPr>
        <w:lastRenderedPageBreak/>
        <w:t>ANEXO II</w:t>
      </w:r>
    </w:p>
    <w:p w14:paraId="491622C7" w14:textId="77777777" w:rsidR="00FA3184" w:rsidRPr="00F61C13" w:rsidRDefault="00FA3184" w:rsidP="00FA3184">
      <w:pPr>
        <w:jc w:val="center"/>
        <w:rPr>
          <w:rFonts w:ascii="Arial" w:eastAsia="Times New Roman" w:hAnsi="Arial" w:cs="Arial"/>
          <w:color w:val="000000" w:themeColor="text1"/>
          <w:sz w:val="24"/>
          <w:szCs w:val="24"/>
          <w:lang w:val="pt-BR" w:eastAsia="pt-BR"/>
        </w:rPr>
      </w:pPr>
      <w:r w:rsidRPr="00F61C13">
        <w:rPr>
          <w:rFonts w:ascii="Arial" w:eastAsia="Times New Roman" w:hAnsi="Arial" w:cs="Arial"/>
          <w:color w:val="000000" w:themeColor="text1"/>
          <w:sz w:val="24"/>
          <w:szCs w:val="24"/>
          <w:lang w:val="pt-BR" w:eastAsia="pt-BR"/>
        </w:rPr>
        <w:t>TERMO DE CONSENTIMENTO e DECLARAÇÃO</w:t>
      </w:r>
    </w:p>
    <w:p w14:paraId="670532FA" w14:textId="77777777" w:rsidR="00FA3184" w:rsidRPr="00F61C13" w:rsidRDefault="00FA3184" w:rsidP="00FA3184">
      <w:pPr>
        <w:jc w:val="both"/>
        <w:rPr>
          <w:rFonts w:ascii="Arial" w:eastAsia="Times New Roman" w:hAnsi="Arial" w:cs="Arial"/>
          <w:color w:val="000000" w:themeColor="text1"/>
          <w:sz w:val="24"/>
          <w:szCs w:val="24"/>
          <w:lang w:val="pt-BR" w:eastAsia="pt-BR"/>
        </w:rPr>
      </w:pPr>
    </w:p>
    <w:p w14:paraId="4D819961" w14:textId="3F282BF6" w:rsidR="00FA3184" w:rsidRPr="00F61C13" w:rsidRDefault="00D2785B" w:rsidP="00FA3184">
      <w:pPr>
        <w:jc w:val="both"/>
        <w:rPr>
          <w:rFonts w:ascii="Arial" w:eastAsia="Times New Roman" w:hAnsi="Arial" w:cs="Arial"/>
          <w:color w:val="000000" w:themeColor="text1"/>
          <w:sz w:val="24"/>
          <w:szCs w:val="24"/>
          <w:lang w:val="pt-BR" w:eastAsia="pt-BR"/>
        </w:rPr>
      </w:pPr>
      <w:r>
        <w:rPr>
          <w:rFonts w:ascii="Arial" w:eastAsia="Times New Roman" w:hAnsi="Arial" w:cs="Arial"/>
          <w:color w:val="000000" w:themeColor="text1"/>
          <w:sz w:val="24"/>
          <w:szCs w:val="24"/>
          <w:lang w:val="pt-BR" w:eastAsia="pt-BR"/>
        </w:rPr>
        <w:t xml:space="preserve">Termo de CONSENTIMENTO </w:t>
      </w:r>
      <w:r w:rsidR="00FA3184" w:rsidRPr="00F61C13">
        <w:rPr>
          <w:rFonts w:ascii="Arial" w:eastAsia="Times New Roman" w:hAnsi="Arial" w:cs="Arial"/>
          <w:color w:val="000000" w:themeColor="text1"/>
          <w:sz w:val="24"/>
          <w:szCs w:val="24"/>
          <w:lang w:val="pt-BR" w:eastAsia="pt-BR"/>
        </w:rPr>
        <w:t>prestado pelo(a) aluno(a)   _________________________________________________________________, inscrito(a) no CPF nº______________________ matriculado(a) no Curso de Pós Graduação ________________________________________________________</w:t>
      </w:r>
      <w:r w:rsidR="00F61C13">
        <w:rPr>
          <w:rFonts w:ascii="Arial" w:eastAsia="Times New Roman" w:hAnsi="Arial" w:cs="Arial"/>
          <w:color w:val="000000" w:themeColor="text1"/>
          <w:sz w:val="24"/>
          <w:szCs w:val="24"/>
          <w:lang w:val="pt-BR" w:eastAsia="pt-BR"/>
        </w:rPr>
        <w:t>.</w:t>
      </w:r>
    </w:p>
    <w:p w14:paraId="7FE6020A" w14:textId="77777777" w:rsidR="00FA3184" w:rsidRPr="00F74C25" w:rsidRDefault="00FA3184" w:rsidP="00FA3184">
      <w:pPr>
        <w:pStyle w:val="NormalWeb"/>
        <w:jc w:val="center"/>
        <w:rPr>
          <w:rFonts w:ascii="Arial" w:hAnsi="Arial" w:cs="Arial"/>
          <w:color w:val="000000" w:themeColor="text1"/>
        </w:rPr>
      </w:pPr>
      <w:r w:rsidRPr="00F74C25">
        <w:rPr>
          <w:rFonts w:ascii="Arial" w:hAnsi="Arial" w:cs="Arial"/>
          <w:color w:val="000000" w:themeColor="text1"/>
        </w:rPr>
        <w:t>PRIVACIDADE E DA PROTEÇÃO DE DADOS PESSOAIS</w:t>
      </w:r>
    </w:p>
    <w:p w14:paraId="35E937BD" w14:textId="0832BDB5" w:rsidR="00FA3184" w:rsidRPr="00A70137" w:rsidRDefault="00FA3184" w:rsidP="00FA3184">
      <w:pPr>
        <w:jc w:val="both"/>
        <w:rPr>
          <w:rFonts w:ascii="Arial" w:hAnsi="Arial" w:cs="Arial"/>
          <w:color w:val="000000" w:themeColor="text1"/>
          <w:lang w:val="pt-BR"/>
        </w:rPr>
      </w:pPr>
      <w:r w:rsidRPr="00A70137">
        <w:rPr>
          <w:rFonts w:ascii="Arial" w:hAnsi="Arial" w:cs="Arial"/>
          <w:color w:val="000000" w:themeColor="text1"/>
          <w:lang w:val="pt-BR"/>
        </w:rPr>
        <w:t xml:space="preserve">Estou ciente que a </w:t>
      </w:r>
      <w:r w:rsidRPr="00A70137">
        <w:rPr>
          <w:rFonts w:ascii="Arial" w:hAnsi="Arial" w:cs="Arial"/>
          <w:b/>
          <w:color w:val="000000" w:themeColor="text1"/>
          <w:lang w:val="pt-BR"/>
        </w:rPr>
        <w:t xml:space="preserve">Faculdade </w:t>
      </w:r>
      <w:r w:rsidR="00487DFC" w:rsidRPr="00A70137">
        <w:rPr>
          <w:rFonts w:ascii="Arial" w:hAnsi="Arial" w:cs="Arial"/>
          <w:b/>
          <w:color w:val="000000" w:themeColor="text1"/>
          <w:lang w:val="pt-BR"/>
        </w:rPr>
        <w:t>SENAI CETIQT</w:t>
      </w:r>
      <w:r w:rsidR="00487DFC" w:rsidRPr="00A70137">
        <w:rPr>
          <w:rFonts w:ascii="Arial" w:hAnsi="Arial" w:cs="Arial"/>
          <w:b/>
          <w:color w:val="000000" w:themeColor="text1"/>
          <w:lang w:val="pt-BR"/>
        </w:rPr>
        <w:tab/>
      </w:r>
      <w:r w:rsidRPr="00A70137">
        <w:rPr>
          <w:rFonts w:ascii="Arial" w:hAnsi="Arial" w:cs="Arial"/>
          <w:color w:val="000000" w:themeColor="text1"/>
          <w:lang w:val="pt-BR"/>
        </w:rPr>
        <w:t xml:space="preserve"> se compromete em cumprir todas as leis, regras e regulamentações aplicáveis aos dados pessoais, eventualmente gerados e/ou envolvidos no âmbito do edital de ingresso e na efetivação do contrato de prestação de </w:t>
      </w:r>
      <w:r w:rsidR="00487DFC" w:rsidRPr="00A70137">
        <w:rPr>
          <w:rFonts w:ascii="Arial" w:hAnsi="Arial" w:cs="Arial"/>
          <w:color w:val="000000" w:themeColor="text1"/>
          <w:lang w:val="pt-BR"/>
        </w:rPr>
        <w:t>services</w:t>
      </w:r>
      <w:r w:rsidRPr="00A70137">
        <w:rPr>
          <w:rFonts w:ascii="Arial" w:hAnsi="Arial" w:cs="Arial"/>
          <w:color w:val="000000" w:themeColor="text1"/>
          <w:lang w:val="pt-BR"/>
        </w:rPr>
        <w:t xml:space="preserve"> educacionais. </w:t>
      </w:r>
    </w:p>
    <w:p w14:paraId="1E9F3ED5" w14:textId="77777777" w:rsidR="00FA3184" w:rsidRPr="00A70137" w:rsidRDefault="00FA3184" w:rsidP="00FA3184">
      <w:pPr>
        <w:jc w:val="both"/>
        <w:rPr>
          <w:rFonts w:ascii="Arial" w:hAnsi="Arial" w:cs="Arial"/>
          <w:color w:val="000000" w:themeColor="text1"/>
          <w:lang w:val="pt-BR"/>
        </w:rPr>
      </w:pPr>
      <w:r w:rsidRPr="00A70137">
        <w:rPr>
          <w:rFonts w:ascii="Arial" w:hAnsi="Arial" w:cs="Arial"/>
          <w:color w:val="000000" w:themeColor="text1"/>
          <w:lang w:val="pt-BR"/>
        </w:rPr>
        <w:t>Declaro ter lido os termos do edital e concordado com as disposições integralmente.</w:t>
      </w:r>
    </w:p>
    <w:p w14:paraId="79766247" w14:textId="77777777" w:rsidR="00FA3184" w:rsidRPr="00A70137" w:rsidRDefault="00FA3184" w:rsidP="00FA3184">
      <w:pPr>
        <w:jc w:val="both"/>
        <w:rPr>
          <w:rFonts w:ascii="Arial" w:hAnsi="Arial" w:cs="Arial"/>
          <w:color w:val="000000" w:themeColor="text1"/>
          <w:lang w:val="pt-BR"/>
        </w:rPr>
      </w:pPr>
      <w:r w:rsidRPr="00A70137">
        <w:rPr>
          <w:rFonts w:ascii="Arial" w:hAnsi="Arial" w:cs="Arial"/>
          <w:color w:val="000000" w:themeColor="text1"/>
          <w:lang w:val="pt-BR"/>
        </w:rPr>
        <w:t>Estou ciente que a Faculdade está comprometida em atender e observar as determinações de órgãos reguladores/fiscalizadores, incluindo, mas não se limitando, a Lei nº 13.709/18 – Lei de Proteção de Dados Pessoais – LGPD.</w:t>
      </w:r>
    </w:p>
    <w:p w14:paraId="54E6CCCD" w14:textId="77777777" w:rsidR="00FA3184" w:rsidRPr="00A70137" w:rsidRDefault="00FA3184" w:rsidP="00FA3184">
      <w:pPr>
        <w:jc w:val="both"/>
        <w:rPr>
          <w:rFonts w:ascii="Arial" w:hAnsi="Arial" w:cs="Arial"/>
          <w:color w:val="000000" w:themeColor="text1"/>
          <w:shd w:val="clear" w:color="auto" w:fill="FFFFFF"/>
          <w:lang w:val="pt-BR"/>
        </w:rPr>
      </w:pPr>
      <w:r w:rsidRPr="00A70137">
        <w:rPr>
          <w:rFonts w:ascii="Arial" w:hAnsi="Arial" w:cs="Arial"/>
          <w:color w:val="000000" w:themeColor="text1"/>
          <w:shd w:val="clear" w:color="auto" w:fill="FFFFFF"/>
          <w:lang w:val="pt-BR"/>
        </w:rPr>
        <w:t>Estou ciente e autorizo que os dados pessoais recebidos pela Faculdade e tratados em função da minha condição de aluno somente serão utilizados para a finalidade específica de escrituração escolar e para estabelecer contato para informativos dos cursos/aulas e comunicação interna, inclusive oferecimento de serviços da Faculdade.</w:t>
      </w:r>
    </w:p>
    <w:p w14:paraId="3317A87C" w14:textId="77777777" w:rsidR="00FA3184" w:rsidRPr="00A70137" w:rsidRDefault="00FA3184" w:rsidP="00FA3184">
      <w:pPr>
        <w:jc w:val="both"/>
        <w:rPr>
          <w:rFonts w:ascii="Arial" w:hAnsi="Arial" w:cs="Arial"/>
          <w:color w:val="000000" w:themeColor="text1"/>
          <w:shd w:val="clear" w:color="auto" w:fill="FFFFFF"/>
          <w:lang w:val="pt-BR"/>
        </w:rPr>
      </w:pPr>
      <w:r w:rsidRPr="00A70137">
        <w:rPr>
          <w:rFonts w:ascii="Arial" w:hAnsi="Arial" w:cs="Arial"/>
          <w:color w:val="000000" w:themeColor="text1"/>
          <w:shd w:val="clear" w:color="auto" w:fill="FFFFFF"/>
          <w:lang w:val="pt-BR"/>
        </w:rPr>
        <w:t>Estou ciente que os dados pessoais e documentos apresentados poderão ser compartilhados independentemente de autorização com a mantenedora (Departamento Nacional do SENAI) e, na forma da lei, com as autoridades educacionais MEC, Secretaria de Educação, etc.</w:t>
      </w:r>
    </w:p>
    <w:p w14:paraId="0D210D49" w14:textId="77777777" w:rsidR="00FA3184" w:rsidRPr="00A70137" w:rsidRDefault="00FA3184" w:rsidP="00FA3184">
      <w:pPr>
        <w:jc w:val="both"/>
        <w:rPr>
          <w:rFonts w:ascii="Arial" w:hAnsi="Arial" w:cs="Arial"/>
          <w:color w:val="000000" w:themeColor="text1"/>
          <w:lang w:val="pt-BR"/>
        </w:rPr>
      </w:pPr>
      <w:r w:rsidRPr="00A70137">
        <w:rPr>
          <w:rFonts w:ascii="Arial" w:hAnsi="Arial" w:cs="Arial"/>
          <w:color w:val="000000" w:themeColor="text1"/>
          <w:lang w:val="pt-BR"/>
        </w:rPr>
        <w:t>Estou ciente que os dados pessoais eventualmente recebidos, tratados, produzidos, gerados ou compartilhados, em razão da minha relação contratual com a Faculdade, somente poderão ser utilizados para a finalidade específica apresentada acima, ou cumprimento de obrigação legal.</w:t>
      </w:r>
    </w:p>
    <w:p w14:paraId="4807684F" w14:textId="77777777" w:rsidR="00FA3184" w:rsidRPr="00A70137" w:rsidRDefault="00FA3184" w:rsidP="00FA3184">
      <w:pPr>
        <w:jc w:val="both"/>
        <w:rPr>
          <w:rFonts w:ascii="Arial" w:hAnsi="Arial" w:cs="Arial"/>
          <w:color w:val="000000" w:themeColor="text1"/>
          <w:lang w:val="pt-BR"/>
        </w:rPr>
      </w:pPr>
      <w:r w:rsidRPr="00A70137">
        <w:rPr>
          <w:rFonts w:ascii="Arial" w:hAnsi="Arial" w:cs="Arial"/>
          <w:color w:val="000000" w:themeColor="text1"/>
          <w:lang w:val="pt-BR"/>
        </w:rPr>
        <w:t>Para qualquer utilização dos dados fora dos propósitos acima a Faculdade irá solicitar o consentimento do interessado/aluno. Estou ciente que posso solicitar informações sobre meus dados junto à Secretaria Geral de Alunos e esclarecer dúvidas no canal de atendimento da faculdade.</w:t>
      </w:r>
    </w:p>
    <w:p w14:paraId="3C0E4994" w14:textId="77777777" w:rsidR="00FA3184" w:rsidRPr="00A70137" w:rsidRDefault="00FA3184" w:rsidP="00FA3184">
      <w:pPr>
        <w:jc w:val="both"/>
        <w:rPr>
          <w:rFonts w:ascii="Arial" w:hAnsi="Arial" w:cs="Arial"/>
          <w:lang w:val="pt-BR"/>
        </w:rPr>
      </w:pPr>
    </w:p>
    <w:p w14:paraId="0B299334" w14:textId="77777777" w:rsidR="00FA3184" w:rsidRPr="00A70137" w:rsidRDefault="00FA3184" w:rsidP="00FA3184">
      <w:pPr>
        <w:jc w:val="center"/>
        <w:rPr>
          <w:rFonts w:ascii="Arial" w:hAnsi="Arial" w:cs="Arial"/>
          <w:lang w:val="pt-BR"/>
        </w:rPr>
      </w:pPr>
      <w:r w:rsidRPr="00A70137">
        <w:rPr>
          <w:rFonts w:ascii="Arial" w:hAnsi="Arial" w:cs="Arial"/>
          <w:lang w:val="pt-BR"/>
        </w:rPr>
        <w:t>Rio de Janeiro,_____de __________________________de 20____ .</w:t>
      </w:r>
    </w:p>
    <w:p w14:paraId="5500DC99" w14:textId="77777777" w:rsidR="00FA3184" w:rsidRPr="00A70137" w:rsidRDefault="00FA3184" w:rsidP="00FA3184">
      <w:pPr>
        <w:jc w:val="center"/>
        <w:rPr>
          <w:rFonts w:ascii="Arial" w:hAnsi="Arial" w:cs="Arial"/>
          <w:lang w:val="pt-BR"/>
        </w:rPr>
      </w:pPr>
    </w:p>
    <w:p w14:paraId="1D1BC7F4" w14:textId="77777777" w:rsidR="00FA3184" w:rsidRPr="00A70137" w:rsidRDefault="00FA3184" w:rsidP="00FA3184">
      <w:pPr>
        <w:jc w:val="center"/>
        <w:rPr>
          <w:rFonts w:ascii="Arial" w:hAnsi="Arial" w:cs="Arial"/>
          <w:lang w:val="pt-BR"/>
        </w:rPr>
      </w:pPr>
    </w:p>
    <w:p w14:paraId="4DD2A478" w14:textId="77777777" w:rsidR="00FA3184" w:rsidRPr="00A70137" w:rsidRDefault="00FA3184" w:rsidP="00FA3184">
      <w:pPr>
        <w:pBdr>
          <w:bottom w:val="single" w:sz="4" w:space="1" w:color="auto"/>
        </w:pBdr>
        <w:jc w:val="center"/>
        <w:rPr>
          <w:rFonts w:ascii="Arial" w:hAnsi="Arial" w:cs="Arial"/>
          <w:lang w:val="pt-BR"/>
        </w:rPr>
      </w:pPr>
    </w:p>
    <w:p w14:paraId="24FC7EB7" w14:textId="77777777" w:rsidR="00FA3184" w:rsidRPr="00A70137" w:rsidRDefault="00FA3184" w:rsidP="00FA3184">
      <w:pPr>
        <w:jc w:val="center"/>
        <w:rPr>
          <w:rFonts w:ascii="Arial" w:hAnsi="Arial" w:cs="Arial"/>
          <w:lang w:val="pt-BR"/>
        </w:rPr>
      </w:pPr>
      <w:r w:rsidRPr="00A70137">
        <w:rPr>
          <w:rFonts w:ascii="Arial" w:hAnsi="Arial" w:cs="Arial"/>
          <w:lang w:val="pt-BR"/>
        </w:rPr>
        <w:t>Assinatura do(a) aluno(a)</w:t>
      </w:r>
    </w:p>
    <w:sectPr w:rsidR="00FA3184" w:rsidRPr="00A70137" w:rsidSect="00AB5EB2">
      <w:headerReference w:type="default" r:id="rId11"/>
      <w:footerReference w:type="default" r:id="rId12"/>
      <w:pgSz w:w="11906" w:h="16838"/>
      <w:pgMar w:top="1276" w:right="1133" w:bottom="851" w:left="1800" w:header="284" w:footer="54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briela Braga" w:date="2022-01-07T11:49:00Z" w:initials="GB">
    <w:p w14:paraId="1464A334" w14:textId="77777777" w:rsidR="000831BA" w:rsidRPr="00BA3B13" w:rsidRDefault="000831BA" w:rsidP="00B12597">
      <w:pPr>
        <w:pStyle w:val="Textodecomentrio"/>
        <w:rPr>
          <w:lang w:val="pt-BR"/>
        </w:rPr>
      </w:pPr>
      <w:r>
        <w:rPr>
          <w:rStyle w:val="Refdecomentrio"/>
        </w:rPr>
        <w:annotationRef/>
      </w:r>
      <w:r w:rsidRPr="00BA3B13">
        <w:rPr>
          <w:lang w:val="pt-BR"/>
        </w:rPr>
        <w:t>Por se tratar de uma indicação de empresa, achei muito tempo de inscrição. A Abit só vai retornar as assinaturas de contrato com as empresas dia 10 de janeiro, eu jogaria essa inscrição um pouco mais pra frente. Vai que precisamos fazer um alinhamento com as empresas?!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64A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A754" w16cex:dateUtc="2022-01-0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4A334" w16cid:durableId="2582A7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9BD6C" w14:textId="77777777" w:rsidR="006977FA" w:rsidRDefault="006977FA">
      <w:pPr>
        <w:spacing w:after="0" w:line="240" w:lineRule="auto"/>
      </w:pPr>
      <w:r>
        <w:separator/>
      </w:r>
    </w:p>
  </w:endnote>
  <w:endnote w:type="continuationSeparator" w:id="0">
    <w:p w14:paraId="11FE92D3" w14:textId="77777777" w:rsidR="006977FA" w:rsidRDefault="0069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9469" w14:textId="1AC50C84" w:rsidR="000E6D53" w:rsidRDefault="00125E0C">
    <w:pPr>
      <w:pStyle w:val="Rodap"/>
      <w:rPr>
        <w:vertAlign w:val="subscript"/>
        <w:lang w:val="pt-BR"/>
      </w:rPr>
    </w:pPr>
    <w:r>
      <w:rPr>
        <w:noProof/>
        <w:vertAlign w:val="subscript"/>
        <w:lang w:val="pt-BR" w:eastAsia="pt-BR"/>
      </w:rPr>
      <w:drawing>
        <wp:anchor distT="0" distB="0" distL="114300" distR="114300" simplePos="0" relativeHeight="251661312" behindDoc="1" locked="0" layoutInCell="1" allowOverlap="1" wp14:anchorId="7ED5368E" wp14:editId="55B1C3C1">
          <wp:simplePos x="0" y="0"/>
          <wp:positionH relativeFrom="margin">
            <wp:posOffset>2962275</wp:posOffset>
          </wp:positionH>
          <wp:positionV relativeFrom="paragraph">
            <wp:posOffset>144145</wp:posOffset>
          </wp:positionV>
          <wp:extent cx="3286125" cy="868680"/>
          <wp:effectExtent l="0" t="0" r="9525" b="7620"/>
          <wp:wrapThrough wrapText="bothSides">
            <wp:wrapPolygon edited="0">
              <wp:start x="0" y="0"/>
              <wp:lineTo x="0" y="21316"/>
              <wp:lineTo x="21537" y="21316"/>
              <wp:lineTo x="21537" y="0"/>
              <wp:lineTo x="0" y="0"/>
            </wp:wrapPolygon>
          </wp:wrapThrough>
          <wp:docPr id="8" name="Imagem 8" descr="Prancheta 3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Prancheta 3timbrado"/>
                  <pic:cNvPicPr>
                    <a:picLocks noChangeAspect="1"/>
                  </pic:cNvPicPr>
                </pic:nvPicPr>
                <pic:blipFill>
                  <a:blip r:embed="rId1"/>
                  <a:srcRect l="16899" t="85689" r="18153" b="2158"/>
                  <a:stretch>
                    <a:fillRect/>
                  </a:stretch>
                </pic:blipFill>
                <pic:spPr>
                  <a:xfrm>
                    <a:off x="0" y="0"/>
                    <a:ext cx="3286125" cy="868680"/>
                  </a:xfrm>
                  <a:prstGeom prst="rect">
                    <a:avLst/>
                  </a:prstGeom>
                </pic:spPr>
              </pic:pic>
            </a:graphicData>
          </a:graphic>
          <wp14:sizeRelH relativeFrom="margin">
            <wp14:pctWidth>0</wp14:pctWidth>
          </wp14:sizeRelH>
          <wp14:sizeRelV relativeFrom="margin">
            <wp14:pctHeight>0</wp14:pctHeight>
          </wp14:sizeRelV>
        </wp:anchor>
      </w:drawing>
    </w:r>
    <w:r>
      <w:rPr>
        <w:noProof/>
        <w:vertAlign w:val="subscript"/>
        <w:lang w:val="pt-BR" w:eastAsia="pt-BR"/>
      </w:rPr>
      <mc:AlternateContent>
        <mc:Choice Requires="wps">
          <w:drawing>
            <wp:anchor distT="0" distB="0" distL="114300" distR="114300" simplePos="0" relativeHeight="251659264" behindDoc="0" locked="0" layoutInCell="1" allowOverlap="1" wp14:anchorId="030D62CA" wp14:editId="532C9D2E">
              <wp:simplePos x="0" y="0"/>
              <wp:positionH relativeFrom="column">
                <wp:posOffset>-914400</wp:posOffset>
              </wp:positionH>
              <wp:positionV relativeFrom="paragraph">
                <wp:posOffset>223520</wp:posOffset>
              </wp:positionV>
              <wp:extent cx="3248025" cy="762000"/>
              <wp:effectExtent l="0" t="0" r="9525" b="0"/>
              <wp:wrapNone/>
              <wp:docPr id="3" name="Caixa de Texto 3"/>
              <wp:cNvGraphicFramePr/>
              <a:graphic xmlns:a="http://schemas.openxmlformats.org/drawingml/2006/main">
                <a:graphicData uri="http://schemas.microsoft.com/office/word/2010/wordprocessingShape">
                  <wps:wsp>
                    <wps:cNvSpPr txBox="1"/>
                    <wps:spPr>
                      <a:xfrm>
                        <a:off x="0" y="0"/>
                        <a:ext cx="3248025" cy="762000"/>
                      </a:xfrm>
                      <a:prstGeom prst="rect">
                        <a:avLst/>
                      </a:prstGeom>
                      <a:solidFill>
                        <a:schemeClr val="lt1"/>
                      </a:solidFill>
                      <a:ln w="6350">
                        <a:noFill/>
                      </a:ln>
                    </wps:spPr>
                    <wps:txbx>
                      <w:txbxContent>
                        <w:p w14:paraId="5C64F23D" w14:textId="77777777" w:rsidR="00125E0C" w:rsidRPr="00B272A2" w:rsidRDefault="00515FC6" w:rsidP="00AB5EB2">
                          <w:pPr>
                            <w:spacing w:after="0" w:line="240" w:lineRule="auto"/>
                            <w:jc w:val="both"/>
                            <w:rPr>
                              <w:rFonts w:cstheme="minorHAnsi"/>
                              <w:sz w:val="18"/>
                              <w:szCs w:val="18"/>
                              <w:lang w:val="pt-BR"/>
                            </w:rPr>
                          </w:pPr>
                          <w:r w:rsidRPr="00B272A2">
                            <w:rPr>
                              <w:rFonts w:cstheme="minorHAnsi"/>
                              <w:sz w:val="18"/>
                              <w:szCs w:val="18"/>
                              <w:lang w:val="pt-BR"/>
                            </w:rPr>
                            <w:t xml:space="preserve">SENAI CETIQT </w:t>
                          </w:r>
                        </w:p>
                        <w:p w14:paraId="637C69C5" w14:textId="246BC31F" w:rsidR="00125E0C" w:rsidRPr="00B272A2" w:rsidRDefault="00125E0C" w:rsidP="00AB5EB2">
                          <w:pPr>
                            <w:spacing w:after="0" w:line="240" w:lineRule="auto"/>
                            <w:jc w:val="both"/>
                            <w:rPr>
                              <w:rFonts w:cstheme="minorHAnsi"/>
                              <w:sz w:val="18"/>
                              <w:szCs w:val="18"/>
                              <w:lang w:val="pt-BR"/>
                            </w:rPr>
                          </w:pPr>
                          <w:r w:rsidRPr="00B272A2">
                            <w:rPr>
                              <w:rFonts w:cstheme="minorHAnsi"/>
                              <w:sz w:val="18"/>
                              <w:szCs w:val="18"/>
                              <w:lang w:val="pt-BR"/>
                            </w:rPr>
                            <w:t>U</w:t>
                          </w:r>
                          <w:r w:rsidR="00515FC6" w:rsidRPr="00B272A2">
                            <w:rPr>
                              <w:rFonts w:cstheme="minorHAnsi"/>
                              <w:sz w:val="18"/>
                              <w:szCs w:val="18"/>
                              <w:lang w:val="pt-BR"/>
                            </w:rPr>
                            <w:t xml:space="preserve">nidade </w:t>
                          </w:r>
                          <w:r w:rsidR="00E33185" w:rsidRPr="00B272A2">
                            <w:rPr>
                              <w:rFonts w:cstheme="minorHAnsi"/>
                              <w:sz w:val="18"/>
                              <w:szCs w:val="18"/>
                              <w:lang w:val="pt-BR"/>
                            </w:rPr>
                            <w:t>Riachuelo</w:t>
                          </w:r>
                        </w:p>
                        <w:p w14:paraId="01076E88" w14:textId="77777777" w:rsidR="00E33185" w:rsidRPr="00B272A2" w:rsidRDefault="00E33185" w:rsidP="00E33185">
                          <w:pPr>
                            <w:pStyle w:val="Corpodetexto"/>
                            <w:rPr>
                              <w:rFonts w:asciiTheme="minorHAnsi" w:hAnsiTheme="minorHAnsi" w:cstheme="minorHAnsi"/>
                              <w:sz w:val="18"/>
                              <w:szCs w:val="18"/>
                            </w:rPr>
                          </w:pPr>
                          <w:r w:rsidRPr="00B272A2">
                            <w:rPr>
                              <w:rFonts w:asciiTheme="minorHAnsi" w:hAnsiTheme="minorHAnsi" w:cstheme="minorHAnsi"/>
                              <w:sz w:val="18"/>
                              <w:szCs w:val="18"/>
                            </w:rPr>
                            <w:t xml:space="preserve">Rua Magalhães Castro, 174 </w:t>
                          </w:r>
                        </w:p>
                        <w:p w14:paraId="4CB8022D" w14:textId="15280531" w:rsidR="00515FC6" w:rsidRPr="00B272A2" w:rsidRDefault="00E33185" w:rsidP="00E33185">
                          <w:pPr>
                            <w:spacing w:after="0" w:line="240" w:lineRule="auto"/>
                            <w:jc w:val="both"/>
                            <w:rPr>
                              <w:rFonts w:cstheme="minorHAnsi"/>
                              <w:sz w:val="18"/>
                              <w:szCs w:val="18"/>
                              <w:lang w:val="pt-BR"/>
                            </w:rPr>
                          </w:pPr>
                          <w:r w:rsidRPr="00B272A2">
                            <w:rPr>
                              <w:rFonts w:cstheme="minorHAnsi"/>
                              <w:sz w:val="18"/>
                              <w:szCs w:val="18"/>
                            </w:rPr>
                            <w:t>CEP: 20.961-020 – Rio de Janeiro - RJ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62CA" id="_x0000_t202" coordsize="21600,21600" o:spt="202" path="m,l,21600r21600,l21600,xe">
              <v:stroke joinstyle="miter"/>
              <v:path gradientshapeok="t" o:connecttype="rect"/>
            </v:shapetype>
            <v:shape id="Caixa de Texto 3" o:spid="_x0000_s1026" type="#_x0000_t202" style="position:absolute;margin-left:-1in;margin-top:17.6pt;width:255.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" fillcolor="white [3201]" stroked="f" strokeweight=".5pt">
              <v:textbox>
                <w:txbxContent>
                  <w:p w14:paraId="5C64F23D" w14:textId="77777777" w:rsidR="00125E0C" w:rsidRPr="00B272A2" w:rsidRDefault="00515FC6" w:rsidP="00AB5EB2">
                    <w:pPr>
                      <w:spacing w:after="0" w:line="240" w:lineRule="auto"/>
                      <w:jc w:val="both"/>
                      <w:rPr>
                        <w:rFonts w:cstheme="minorHAnsi"/>
                        <w:sz w:val="18"/>
                        <w:szCs w:val="18"/>
                        <w:lang w:val="pt-BR"/>
                      </w:rPr>
                    </w:pPr>
                    <w:r w:rsidRPr="00B272A2">
                      <w:rPr>
                        <w:rFonts w:cstheme="minorHAnsi"/>
                        <w:sz w:val="18"/>
                        <w:szCs w:val="18"/>
                        <w:lang w:val="pt-BR"/>
                      </w:rPr>
                      <w:t xml:space="preserve">SENAI CETIQT </w:t>
                    </w:r>
                  </w:p>
                  <w:p w14:paraId="637C69C5" w14:textId="246BC31F" w:rsidR="00125E0C" w:rsidRPr="00B272A2" w:rsidRDefault="00125E0C" w:rsidP="00AB5EB2">
                    <w:pPr>
                      <w:spacing w:after="0" w:line="240" w:lineRule="auto"/>
                      <w:jc w:val="both"/>
                      <w:rPr>
                        <w:rFonts w:cstheme="minorHAnsi"/>
                        <w:sz w:val="18"/>
                        <w:szCs w:val="18"/>
                        <w:lang w:val="pt-BR"/>
                      </w:rPr>
                    </w:pPr>
                    <w:r w:rsidRPr="00B272A2">
                      <w:rPr>
                        <w:rFonts w:cstheme="minorHAnsi"/>
                        <w:sz w:val="18"/>
                        <w:szCs w:val="18"/>
                        <w:lang w:val="pt-BR"/>
                      </w:rPr>
                      <w:t>U</w:t>
                    </w:r>
                    <w:r w:rsidR="00515FC6" w:rsidRPr="00B272A2">
                      <w:rPr>
                        <w:rFonts w:cstheme="minorHAnsi"/>
                        <w:sz w:val="18"/>
                        <w:szCs w:val="18"/>
                        <w:lang w:val="pt-BR"/>
                      </w:rPr>
                      <w:t xml:space="preserve">nidade </w:t>
                    </w:r>
                    <w:r w:rsidR="00E33185" w:rsidRPr="00B272A2">
                      <w:rPr>
                        <w:rFonts w:cstheme="minorHAnsi"/>
                        <w:sz w:val="18"/>
                        <w:szCs w:val="18"/>
                        <w:lang w:val="pt-BR"/>
                      </w:rPr>
                      <w:t>Riachuelo</w:t>
                    </w:r>
                  </w:p>
                  <w:p w14:paraId="01076E88" w14:textId="77777777" w:rsidR="00E33185" w:rsidRPr="00B272A2" w:rsidRDefault="00E33185" w:rsidP="00E33185">
                    <w:pPr>
                      <w:pStyle w:val="Corpodetexto"/>
                      <w:rPr>
                        <w:rFonts w:asciiTheme="minorHAnsi" w:hAnsiTheme="minorHAnsi" w:cstheme="minorHAnsi"/>
                        <w:sz w:val="18"/>
                        <w:szCs w:val="18"/>
                      </w:rPr>
                    </w:pPr>
                    <w:r w:rsidRPr="00B272A2">
                      <w:rPr>
                        <w:rFonts w:asciiTheme="minorHAnsi" w:hAnsiTheme="minorHAnsi" w:cstheme="minorHAnsi"/>
                        <w:sz w:val="18"/>
                        <w:szCs w:val="18"/>
                      </w:rPr>
                      <w:t xml:space="preserve">Rua Magalhães Castro, 174 </w:t>
                    </w:r>
                  </w:p>
                  <w:p w14:paraId="4CB8022D" w14:textId="15280531" w:rsidR="00515FC6" w:rsidRPr="00B272A2" w:rsidRDefault="00E33185" w:rsidP="00E33185">
                    <w:pPr>
                      <w:spacing w:after="0" w:line="240" w:lineRule="auto"/>
                      <w:jc w:val="both"/>
                      <w:rPr>
                        <w:rFonts w:cstheme="minorHAnsi"/>
                        <w:sz w:val="18"/>
                        <w:szCs w:val="18"/>
                        <w:lang w:val="pt-BR"/>
                      </w:rPr>
                    </w:pPr>
                    <w:r w:rsidRPr="00B272A2">
                      <w:rPr>
                        <w:rFonts w:cstheme="minorHAnsi"/>
                        <w:sz w:val="18"/>
                        <w:szCs w:val="18"/>
                      </w:rPr>
                      <w:t>CEP: 20.961-020 – Rio de Janeiro - RJ</w:t>
                    </w:r>
                  </w:p>
                </w:txbxContent>
              </v:textbox>
            </v:shape>
          </w:pict>
        </mc:Fallback>
      </mc:AlternateContent>
    </w:r>
  </w:p>
  <w:p w14:paraId="393D5E7B" w14:textId="64548D7E" w:rsidR="00F172F4" w:rsidRDefault="00F172F4">
    <w:pPr>
      <w:pStyle w:val="Rodap"/>
      <w:rPr>
        <w:vertAlign w:val="subscript"/>
        <w:lang w:val="pt-BR"/>
      </w:rPr>
    </w:pPr>
  </w:p>
  <w:p w14:paraId="025E6277" w14:textId="02821BFE" w:rsidR="000E6D53" w:rsidRDefault="000E6D53">
    <w:pPr>
      <w:pStyle w:val="Rodap"/>
      <w:rPr>
        <w:vertAlign w:val="subscript"/>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01279" w14:textId="77777777" w:rsidR="006977FA" w:rsidRDefault="006977FA">
      <w:pPr>
        <w:spacing w:after="0" w:line="240" w:lineRule="auto"/>
      </w:pPr>
      <w:r>
        <w:separator/>
      </w:r>
    </w:p>
  </w:footnote>
  <w:footnote w:type="continuationSeparator" w:id="0">
    <w:p w14:paraId="5CD2E24E" w14:textId="77777777" w:rsidR="006977FA" w:rsidRDefault="0069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AA0E" w14:textId="496F62C3" w:rsidR="000E6D53" w:rsidRDefault="00E33185">
    <w:pPr>
      <w:pStyle w:val="Cabealho"/>
      <w:rPr>
        <w:vertAlign w:val="subscript"/>
        <w:lang w:val="pt-BR"/>
      </w:rPr>
    </w:pPr>
    <w:r>
      <w:rPr>
        <w:noProof/>
        <w:vertAlign w:val="subscript"/>
        <w:lang w:val="pt-BR" w:eastAsia="pt-BR"/>
      </w:rPr>
      <w:drawing>
        <wp:anchor distT="0" distB="0" distL="114300" distR="114300" simplePos="0" relativeHeight="251663360" behindDoc="1" locked="0" layoutInCell="1" allowOverlap="1" wp14:anchorId="512CA988" wp14:editId="57A4C915">
          <wp:simplePos x="0" y="0"/>
          <wp:positionH relativeFrom="page">
            <wp:posOffset>-40640</wp:posOffset>
          </wp:positionH>
          <wp:positionV relativeFrom="paragraph">
            <wp:posOffset>-172085</wp:posOffset>
          </wp:positionV>
          <wp:extent cx="7592060" cy="1245870"/>
          <wp:effectExtent l="0" t="0" r="8890" b="0"/>
          <wp:wrapThrough wrapText="bothSides">
            <wp:wrapPolygon edited="0">
              <wp:start x="0" y="0"/>
              <wp:lineTo x="0" y="21138"/>
              <wp:lineTo x="21571" y="21138"/>
              <wp:lineTo x="21571" y="0"/>
              <wp:lineTo x="0" y="0"/>
            </wp:wrapPolygon>
          </wp:wrapThrough>
          <wp:docPr id="2" name="Imagem 2" descr="CETIQT_t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ETIQT_timb"/>
                  <pic:cNvPicPr>
                    <a:picLocks noChangeAspect="1"/>
                  </pic:cNvPicPr>
                </pic:nvPicPr>
                <pic:blipFill>
                  <a:blip r:embed="rId1"/>
                  <a:srcRect b="88392"/>
                  <a:stretch>
                    <a:fillRect/>
                  </a:stretch>
                </pic:blipFill>
                <pic:spPr>
                  <a:xfrm>
                    <a:off x="0" y="0"/>
                    <a:ext cx="7592060" cy="1245870"/>
                  </a:xfrm>
                  <a:prstGeom prst="rect">
                    <a:avLst/>
                  </a:prstGeom>
                </pic:spPr>
              </pic:pic>
            </a:graphicData>
          </a:graphic>
        </wp:anchor>
      </w:drawing>
    </w:r>
    <w:r w:rsidR="00515FC6">
      <w:rPr>
        <w:vertAlign w:val="subscript"/>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11F"/>
    <w:multiLevelType w:val="multilevel"/>
    <w:tmpl w:val="9F7AA184"/>
    <w:lvl w:ilvl="0">
      <w:start w:val="2"/>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 w15:restartNumberingAfterBreak="0">
    <w:nsid w:val="04EB55C2"/>
    <w:multiLevelType w:val="hybridMultilevel"/>
    <w:tmpl w:val="94E48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A000B8"/>
    <w:multiLevelType w:val="hybridMultilevel"/>
    <w:tmpl w:val="78D87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B424BB"/>
    <w:multiLevelType w:val="multilevel"/>
    <w:tmpl w:val="BD9A6B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92FCD"/>
    <w:multiLevelType w:val="hybridMultilevel"/>
    <w:tmpl w:val="0B2C110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9F1CE6"/>
    <w:multiLevelType w:val="multilevel"/>
    <w:tmpl w:val="F66C298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A45773"/>
    <w:multiLevelType w:val="multilevel"/>
    <w:tmpl w:val="74A6A126"/>
    <w:lvl w:ilvl="0">
      <w:start w:val="1"/>
      <w:numFmt w:val="decimal"/>
      <w:lvlText w:val="%1."/>
      <w:lvlJc w:val="lef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14215E00"/>
    <w:multiLevelType w:val="hybridMultilevel"/>
    <w:tmpl w:val="DB4EE8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149B3544"/>
    <w:multiLevelType w:val="hybridMultilevel"/>
    <w:tmpl w:val="3F748E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28E877C1"/>
    <w:multiLevelType w:val="multilevel"/>
    <w:tmpl w:val="C19864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9B286D"/>
    <w:multiLevelType w:val="hybridMultilevel"/>
    <w:tmpl w:val="22C2E6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C833725"/>
    <w:multiLevelType w:val="hybridMultilevel"/>
    <w:tmpl w:val="B5562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081B02"/>
    <w:multiLevelType w:val="hybridMultilevel"/>
    <w:tmpl w:val="C59214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1534DB6"/>
    <w:multiLevelType w:val="hybridMultilevel"/>
    <w:tmpl w:val="7A8AA454"/>
    <w:lvl w:ilvl="0" w:tplc="0416000D">
      <w:numFmt w:val="decimal"/>
      <w:lvlText w:val=""/>
      <w:lvlJc w:val="left"/>
      <w:pPr>
        <w:ind w:left="720" w:hanging="360"/>
      </w:pPr>
      <w:rPr>
        <w:rFonts w:ascii="Wingdings" w:hAnsi="Wingding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5C149E8"/>
    <w:multiLevelType w:val="hybridMultilevel"/>
    <w:tmpl w:val="9460C516"/>
    <w:lvl w:ilvl="0" w:tplc="04160017">
      <w:start w:val="1"/>
      <w:numFmt w:val="lowerLetter"/>
      <w:lvlText w:val="%1)"/>
      <w:lvlJc w:val="left"/>
      <w:pPr>
        <w:ind w:left="720" w:hanging="360"/>
      </w:pPr>
      <w:rPr>
        <w:rFonts w:hint="default"/>
      </w:rPr>
    </w:lvl>
    <w:lvl w:ilvl="1" w:tplc="8B1634E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007C81"/>
    <w:multiLevelType w:val="hybridMultilevel"/>
    <w:tmpl w:val="6686ACB4"/>
    <w:lvl w:ilvl="0" w:tplc="F614F692">
      <w:start w:val="1"/>
      <w:numFmt w:val="bullet"/>
      <w:lvlText w:val=""/>
      <w:lvlJc w:val="left"/>
      <w:pPr>
        <w:tabs>
          <w:tab w:val="num" w:pos="720"/>
        </w:tabs>
        <w:ind w:left="720" w:hanging="360"/>
      </w:pPr>
      <w:rPr>
        <w:rFonts w:ascii="Symbol" w:hAnsi="Symbol" w:hint="default"/>
      </w:rPr>
    </w:lvl>
    <w:lvl w:ilvl="1" w:tplc="091E1488" w:tentative="1">
      <w:start w:val="1"/>
      <w:numFmt w:val="bullet"/>
      <w:lvlText w:val=""/>
      <w:lvlJc w:val="left"/>
      <w:pPr>
        <w:tabs>
          <w:tab w:val="num" w:pos="1440"/>
        </w:tabs>
        <w:ind w:left="1440" w:hanging="360"/>
      </w:pPr>
      <w:rPr>
        <w:rFonts w:ascii="Symbol" w:hAnsi="Symbol" w:hint="default"/>
      </w:rPr>
    </w:lvl>
    <w:lvl w:ilvl="2" w:tplc="EA00AF84" w:tentative="1">
      <w:start w:val="1"/>
      <w:numFmt w:val="bullet"/>
      <w:lvlText w:val=""/>
      <w:lvlJc w:val="left"/>
      <w:pPr>
        <w:tabs>
          <w:tab w:val="num" w:pos="2160"/>
        </w:tabs>
        <w:ind w:left="2160" w:hanging="360"/>
      </w:pPr>
      <w:rPr>
        <w:rFonts w:ascii="Symbol" w:hAnsi="Symbol" w:hint="default"/>
      </w:rPr>
    </w:lvl>
    <w:lvl w:ilvl="3" w:tplc="0A48CC44" w:tentative="1">
      <w:start w:val="1"/>
      <w:numFmt w:val="bullet"/>
      <w:lvlText w:val=""/>
      <w:lvlJc w:val="left"/>
      <w:pPr>
        <w:tabs>
          <w:tab w:val="num" w:pos="2880"/>
        </w:tabs>
        <w:ind w:left="2880" w:hanging="360"/>
      </w:pPr>
      <w:rPr>
        <w:rFonts w:ascii="Symbol" w:hAnsi="Symbol" w:hint="default"/>
      </w:rPr>
    </w:lvl>
    <w:lvl w:ilvl="4" w:tplc="EE165022" w:tentative="1">
      <w:start w:val="1"/>
      <w:numFmt w:val="bullet"/>
      <w:lvlText w:val=""/>
      <w:lvlJc w:val="left"/>
      <w:pPr>
        <w:tabs>
          <w:tab w:val="num" w:pos="3600"/>
        </w:tabs>
        <w:ind w:left="3600" w:hanging="360"/>
      </w:pPr>
      <w:rPr>
        <w:rFonts w:ascii="Symbol" w:hAnsi="Symbol" w:hint="default"/>
      </w:rPr>
    </w:lvl>
    <w:lvl w:ilvl="5" w:tplc="AC4A155E" w:tentative="1">
      <w:start w:val="1"/>
      <w:numFmt w:val="bullet"/>
      <w:lvlText w:val=""/>
      <w:lvlJc w:val="left"/>
      <w:pPr>
        <w:tabs>
          <w:tab w:val="num" w:pos="4320"/>
        </w:tabs>
        <w:ind w:left="4320" w:hanging="360"/>
      </w:pPr>
      <w:rPr>
        <w:rFonts w:ascii="Symbol" w:hAnsi="Symbol" w:hint="default"/>
      </w:rPr>
    </w:lvl>
    <w:lvl w:ilvl="6" w:tplc="04847E32" w:tentative="1">
      <w:start w:val="1"/>
      <w:numFmt w:val="bullet"/>
      <w:lvlText w:val=""/>
      <w:lvlJc w:val="left"/>
      <w:pPr>
        <w:tabs>
          <w:tab w:val="num" w:pos="5040"/>
        </w:tabs>
        <w:ind w:left="5040" w:hanging="360"/>
      </w:pPr>
      <w:rPr>
        <w:rFonts w:ascii="Symbol" w:hAnsi="Symbol" w:hint="default"/>
      </w:rPr>
    </w:lvl>
    <w:lvl w:ilvl="7" w:tplc="A66C16E6" w:tentative="1">
      <w:start w:val="1"/>
      <w:numFmt w:val="bullet"/>
      <w:lvlText w:val=""/>
      <w:lvlJc w:val="left"/>
      <w:pPr>
        <w:tabs>
          <w:tab w:val="num" w:pos="5760"/>
        </w:tabs>
        <w:ind w:left="5760" w:hanging="360"/>
      </w:pPr>
      <w:rPr>
        <w:rFonts w:ascii="Symbol" w:hAnsi="Symbol" w:hint="default"/>
      </w:rPr>
    </w:lvl>
    <w:lvl w:ilvl="8" w:tplc="B632488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0AE5B54"/>
    <w:multiLevelType w:val="multilevel"/>
    <w:tmpl w:val="FFF87688"/>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75F2095"/>
    <w:multiLevelType w:val="multilevel"/>
    <w:tmpl w:val="68D88B7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8272817"/>
    <w:multiLevelType w:val="hybridMultilevel"/>
    <w:tmpl w:val="CDBC4F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39701C"/>
    <w:multiLevelType w:val="hybridMultilevel"/>
    <w:tmpl w:val="44641A5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5CC3635B"/>
    <w:multiLevelType w:val="multilevel"/>
    <w:tmpl w:val="C19864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6E0568"/>
    <w:multiLevelType w:val="hybridMultilevel"/>
    <w:tmpl w:val="64B4B0F0"/>
    <w:lvl w:ilvl="0" w:tplc="E16CAE9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61913419"/>
    <w:multiLevelType w:val="multilevel"/>
    <w:tmpl w:val="C19864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D2290"/>
    <w:multiLevelType w:val="hybridMultilevel"/>
    <w:tmpl w:val="B3FC7F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8E08DA"/>
    <w:multiLevelType w:val="hybridMultilevel"/>
    <w:tmpl w:val="A670B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E04EC2"/>
    <w:multiLevelType w:val="hybridMultilevel"/>
    <w:tmpl w:val="814A932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6561E2E"/>
    <w:multiLevelType w:val="hybridMultilevel"/>
    <w:tmpl w:val="0248F5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0A0CE5"/>
    <w:multiLevelType w:val="multilevel"/>
    <w:tmpl w:val="0F127EE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9364DE8"/>
    <w:multiLevelType w:val="multilevel"/>
    <w:tmpl w:val="C06C637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5C173F"/>
    <w:multiLevelType w:val="hybridMultilevel"/>
    <w:tmpl w:val="EADA4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5"/>
  </w:num>
  <w:num w:numId="4">
    <w:abstractNumId w:val="12"/>
  </w:num>
  <w:num w:numId="5">
    <w:abstractNumId w:val="10"/>
  </w:num>
  <w:num w:numId="6">
    <w:abstractNumId w:val="11"/>
  </w:num>
  <w:num w:numId="7">
    <w:abstractNumId w:val="14"/>
  </w:num>
  <w:num w:numId="8">
    <w:abstractNumId w:val="8"/>
  </w:num>
  <w:num w:numId="9">
    <w:abstractNumId w:val="21"/>
  </w:num>
  <w:num w:numId="10">
    <w:abstractNumId w:val="29"/>
  </w:num>
  <w:num w:numId="11">
    <w:abstractNumId w:val="2"/>
  </w:num>
  <w:num w:numId="12">
    <w:abstractNumId w:val="15"/>
  </w:num>
  <w:num w:numId="13">
    <w:abstractNumId w:val="7"/>
  </w:num>
  <w:num w:numId="14">
    <w:abstractNumId w:val="13"/>
  </w:num>
  <w:num w:numId="15">
    <w:abstractNumId w:val="1"/>
  </w:num>
  <w:num w:numId="16">
    <w:abstractNumId w:val="19"/>
  </w:num>
  <w:num w:numId="17">
    <w:abstractNumId w:val="26"/>
  </w:num>
  <w:num w:numId="18">
    <w:abstractNumId w:val="18"/>
  </w:num>
  <w:num w:numId="19">
    <w:abstractNumId w:val="16"/>
  </w:num>
  <w:num w:numId="20">
    <w:abstractNumId w:val="6"/>
  </w:num>
  <w:num w:numId="21">
    <w:abstractNumId w:val="24"/>
  </w:num>
  <w:num w:numId="22">
    <w:abstractNumId w:val="20"/>
  </w:num>
  <w:num w:numId="23">
    <w:abstractNumId w:val="22"/>
  </w:num>
  <w:num w:numId="24">
    <w:abstractNumId w:val="23"/>
  </w:num>
  <w:num w:numId="25">
    <w:abstractNumId w:val="9"/>
  </w:num>
  <w:num w:numId="26">
    <w:abstractNumId w:val="28"/>
  </w:num>
  <w:num w:numId="27">
    <w:abstractNumId w:val="0"/>
  </w:num>
  <w:num w:numId="28">
    <w:abstractNumId w:val="17"/>
  </w:num>
  <w:num w:numId="29">
    <w:abstractNumId w:val="27"/>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Braga">
    <w15:presenceInfo w15:providerId="AD" w15:userId="S::01736@cetiqt.senai.br::60039b46-772a-464c-933a-0ccf29b80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revisionView w:markup="0"/>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30BEF"/>
    <w:rsid w:val="000030A8"/>
    <w:rsid w:val="0001216B"/>
    <w:rsid w:val="00021B31"/>
    <w:rsid w:val="00024D49"/>
    <w:rsid w:val="000260A0"/>
    <w:rsid w:val="00035CCC"/>
    <w:rsid w:val="00052B5F"/>
    <w:rsid w:val="00064EB3"/>
    <w:rsid w:val="000831BA"/>
    <w:rsid w:val="000B3F65"/>
    <w:rsid w:val="000C2F69"/>
    <w:rsid w:val="000E0214"/>
    <w:rsid w:val="000E6D53"/>
    <w:rsid w:val="0010209A"/>
    <w:rsid w:val="001060AD"/>
    <w:rsid w:val="00124103"/>
    <w:rsid w:val="00125E0C"/>
    <w:rsid w:val="00137CA2"/>
    <w:rsid w:val="00151C0D"/>
    <w:rsid w:val="001623FA"/>
    <w:rsid w:val="00163B09"/>
    <w:rsid w:val="001648B2"/>
    <w:rsid w:val="00186CA1"/>
    <w:rsid w:val="001A039E"/>
    <w:rsid w:val="001B292D"/>
    <w:rsid w:val="001B4389"/>
    <w:rsid w:val="001C0924"/>
    <w:rsid w:val="001C6D76"/>
    <w:rsid w:val="001E0AC8"/>
    <w:rsid w:val="00204CA1"/>
    <w:rsid w:val="00210EB9"/>
    <w:rsid w:val="0021537B"/>
    <w:rsid w:val="002322D5"/>
    <w:rsid w:val="0024055D"/>
    <w:rsid w:val="002814B6"/>
    <w:rsid w:val="002B1FA1"/>
    <w:rsid w:val="002C25C1"/>
    <w:rsid w:val="002C5BA8"/>
    <w:rsid w:val="002D1239"/>
    <w:rsid w:val="002E116C"/>
    <w:rsid w:val="002E5471"/>
    <w:rsid w:val="002F0667"/>
    <w:rsid w:val="002F6790"/>
    <w:rsid w:val="00300B6E"/>
    <w:rsid w:val="00303A02"/>
    <w:rsid w:val="003125E6"/>
    <w:rsid w:val="00322BB2"/>
    <w:rsid w:val="00335EEA"/>
    <w:rsid w:val="00342665"/>
    <w:rsid w:val="003448B4"/>
    <w:rsid w:val="003671E0"/>
    <w:rsid w:val="00367D74"/>
    <w:rsid w:val="00370B7B"/>
    <w:rsid w:val="0039671F"/>
    <w:rsid w:val="003B3943"/>
    <w:rsid w:val="003B7A5B"/>
    <w:rsid w:val="003D5CB2"/>
    <w:rsid w:val="003E7C73"/>
    <w:rsid w:val="00423F74"/>
    <w:rsid w:val="00433A9F"/>
    <w:rsid w:val="00441D6E"/>
    <w:rsid w:val="00445768"/>
    <w:rsid w:val="004504AB"/>
    <w:rsid w:val="00460363"/>
    <w:rsid w:val="00464DCB"/>
    <w:rsid w:val="00470DEF"/>
    <w:rsid w:val="0048076A"/>
    <w:rsid w:val="004830A1"/>
    <w:rsid w:val="00487DFC"/>
    <w:rsid w:val="004A6035"/>
    <w:rsid w:val="004D1685"/>
    <w:rsid w:val="004F025E"/>
    <w:rsid w:val="00515FC6"/>
    <w:rsid w:val="005253CD"/>
    <w:rsid w:val="00535AB5"/>
    <w:rsid w:val="00541B60"/>
    <w:rsid w:val="005467AE"/>
    <w:rsid w:val="0056154B"/>
    <w:rsid w:val="00565D6D"/>
    <w:rsid w:val="005945A3"/>
    <w:rsid w:val="005A7885"/>
    <w:rsid w:val="005B0338"/>
    <w:rsid w:val="005C1372"/>
    <w:rsid w:val="005D1A8C"/>
    <w:rsid w:val="005D63E3"/>
    <w:rsid w:val="005E45B5"/>
    <w:rsid w:val="005F7F36"/>
    <w:rsid w:val="00630E15"/>
    <w:rsid w:val="00635C7A"/>
    <w:rsid w:val="006576B5"/>
    <w:rsid w:val="00674D4E"/>
    <w:rsid w:val="006977FA"/>
    <w:rsid w:val="006B05EA"/>
    <w:rsid w:val="006B07C1"/>
    <w:rsid w:val="006D2B2D"/>
    <w:rsid w:val="006F1A65"/>
    <w:rsid w:val="0071373A"/>
    <w:rsid w:val="00717E70"/>
    <w:rsid w:val="00760C86"/>
    <w:rsid w:val="00760FDB"/>
    <w:rsid w:val="00761D4E"/>
    <w:rsid w:val="0079055D"/>
    <w:rsid w:val="007A50F0"/>
    <w:rsid w:val="007A57FC"/>
    <w:rsid w:val="007E3768"/>
    <w:rsid w:val="007F4A9F"/>
    <w:rsid w:val="007F7781"/>
    <w:rsid w:val="007F7B8F"/>
    <w:rsid w:val="00806638"/>
    <w:rsid w:val="0081574B"/>
    <w:rsid w:val="00816D29"/>
    <w:rsid w:val="008258AF"/>
    <w:rsid w:val="0085424E"/>
    <w:rsid w:val="0087773B"/>
    <w:rsid w:val="00897D28"/>
    <w:rsid w:val="008B0394"/>
    <w:rsid w:val="008C030E"/>
    <w:rsid w:val="008D2581"/>
    <w:rsid w:val="008D50E2"/>
    <w:rsid w:val="009227B6"/>
    <w:rsid w:val="00940D21"/>
    <w:rsid w:val="009411AA"/>
    <w:rsid w:val="00943C29"/>
    <w:rsid w:val="00953601"/>
    <w:rsid w:val="0095649E"/>
    <w:rsid w:val="009600E8"/>
    <w:rsid w:val="009B313D"/>
    <w:rsid w:val="009B5FA0"/>
    <w:rsid w:val="009C7CC1"/>
    <w:rsid w:val="009D0F15"/>
    <w:rsid w:val="009D2BFB"/>
    <w:rsid w:val="009D3722"/>
    <w:rsid w:val="00A03A96"/>
    <w:rsid w:val="00A178D9"/>
    <w:rsid w:val="00A22191"/>
    <w:rsid w:val="00A2554E"/>
    <w:rsid w:val="00A25F0E"/>
    <w:rsid w:val="00A32022"/>
    <w:rsid w:val="00A36CF1"/>
    <w:rsid w:val="00A42A42"/>
    <w:rsid w:val="00A456A9"/>
    <w:rsid w:val="00A64598"/>
    <w:rsid w:val="00A70137"/>
    <w:rsid w:val="00A85655"/>
    <w:rsid w:val="00A939A9"/>
    <w:rsid w:val="00AA05F8"/>
    <w:rsid w:val="00AB18D7"/>
    <w:rsid w:val="00AB5EB2"/>
    <w:rsid w:val="00AB63CD"/>
    <w:rsid w:val="00AE0033"/>
    <w:rsid w:val="00AE0AF0"/>
    <w:rsid w:val="00AE3FFC"/>
    <w:rsid w:val="00AE7A06"/>
    <w:rsid w:val="00AF7449"/>
    <w:rsid w:val="00B13394"/>
    <w:rsid w:val="00B21E46"/>
    <w:rsid w:val="00B272A2"/>
    <w:rsid w:val="00B41392"/>
    <w:rsid w:val="00B5791F"/>
    <w:rsid w:val="00B77234"/>
    <w:rsid w:val="00B9019B"/>
    <w:rsid w:val="00BA3B13"/>
    <w:rsid w:val="00BA73F8"/>
    <w:rsid w:val="00BD0454"/>
    <w:rsid w:val="00BD64DE"/>
    <w:rsid w:val="00C02621"/>
    <w:rsid w:val="00C23CD8"/>
    <w:rsid w:val="00C338FD"/>
    <w:rsid w:val="00C449D4"/>
    <w:rsid w:val="00C45981"/>
    <w:rsid w:val="00C64D82"/>
    <w:rsid w:val="00C77B46"/>
    <w:rsid w:val="00C87B33"/>
    <w:rsid w:val="00C95858"/>
    <w:rsid w:val="00CA3371"/>
    <w:rsid w:val="00CC7315"/>
    <w:rsid w:val="00CD2360"/>
    <w:rsid w:val="00CD358C"/>
    <w:rsid w:val="00CD3739"/>
    <w:rsid w:val="00D271F1"/>
    <w:rsid w:val="00D2785B"/>
    <w:rsid w:val="00D34C38"/>
    <w:rsid w:val="00D542F7"/>
    <w:rsid w:val="00D835F7"/>
    <w:rsid w:val="00D85250"/>
    <w:rsid w:val="00D921E5"/>
    <w:rsid w:val="00D96DE4"/>
    <w:rsid w:val="00DB60E3"/>
    <w:rsid w:val="00DC5655"/>
    <w:rsid w:val="00DD60CE"/>
    <w:rsid w:val="00DE36CF"/>
    <w:rsid w:val="00DF0385"/>
    <w:rsid w:val="00E13021"/>
    <w:rsid w:val="00E13059"/>
    <w:rsid w:val="00E1488D"/>
    <w:rsid w:val="00E33185"/>
    <w:rsid w:val="00E3558B"/>
    <w:rsid w:val="00E451EA"/>
    <w:rsid w:val="00E751D4"/>
    <w:rsid w:val="00E75363"/>
    <w:rsid w:val="00E869F8"/>
    <w:rsid w:val="00E92B63"/>
    <w:rsid w:val="00E92C9B"/>
    <w:rsid w:val="00E93A16"/>
    <w:rsid w:val="00EC0617"/>
    <w:rsid w:val="00EE18CF"/>
    <w:rsid w:val="00EE44BE"/>
    <w:rsid w:val="00EE78C1"/>
    <w:rsid w:val="00F172F4"/>
    <w:rsid w:val="00F24219"/>
    <w:rsid w:val="00F25E53"/>
    <w:rsid w:val="00F43F00"/>
    <w:rsid w:val="00F61C13"/>
    <w:rsid w:val="00F74552"/>
    <w:rsid w:val="00F74C25"/>
    <w:rsid w:val="00FA3184"/>
    <w:rsid w:val="00FB7526"/>
    <w:rsid w:val="00FC191A"/>
    <w:rsid w:val="00FD0EA0"/>
    <w:rsid w:val="00FE50EE"/>
    <w:rsid w:val="00FE58AD"/>
    <w:rsid w:val="00FF4B9A"/>
    <w:rsid w:val="00FF52B1"/>
    <w:rsid w:val="02F2381A"/>
    <w:rsid w:val="044A5467"/>
    <w:rsid w:val="09D6060A"/>
    <w:rsid w:val="18746AE5"/>
    <w:rsid w:val="3A6A7679"/>
    <w:rsid w:val="3F896053"/>
    <w:rsid w:val="40130BEF"/>
    <w:rsid w:val="4CC609D8"/>
    <w:rsid w:val="4DAD1841"/>
    <w:rsid w:val="651F7C98"/>
    <w:rsid w:val="68261502"/>
    <w:rsid w:val="6B8C7FCF"/>
    <w:rsid w:val="6BC1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9F0D7"/>
  <w15:docId w15:val="{98048360-5E74-49D9-97BC-345E06A1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Title" w:uiPriority="1"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Ttulo2">
    <w:name w:val="heading 2"/>
    <w:basedOn w:val="Normal"/>
    <w:next w:val="Normal"/>
    <w:link w:val="Ttulo2Char"/>
    <w:uiPriority w:val="99"/>
    <w:qFormat/>
    <w:rsid w:val="009B5FA0"/>
    <w:pPr>
      <w:keepNext/>
      <w:spacing w:after="0" w:line="240" w:lineRule="auto"/>
      <w:jc w:val="center"/>
      <w:outlineLvl w:val="1"/>
    </w:pPr>
    <w:rPr>
      <w:rFonts w:ascii="Times New Roman" w:eastAsia="Times New Roman" w:hAnsi="Times New Roman" w:cs="Times New Roman"/>
      <w:b/>
      <w:bCs/>
      <w:sz w:val="24"/>
      <w:szCs w:val="24"/>
      <w:lang w:val="pt-BR" w:eastAsia="pt-BR"/>
    </w:rPr>
  </w:style>
  <w:style w:type="paragraph" w:styleId="Ttulo3">
    <w:name w:val="heading 3"/>
    <w:basedOn w:val="Normal"/>
    <w:next w:val="Normal"/>
    <w:link w:val="Ttulo3Char"/>
    <w:uiPriority w:val="99"/>
    <w:qFormat/>
    <w:rsid w:val="009B5FA0"/>
    <w:pPr>
      <w:keepNext/>
      <w:spacing w:after="0" w:line="240" w:lineRule="auto"/>
      <w:jc w:val="both"/>
      <w:outlineLvl w:val="2"/>
    </w:pPr>
    <w:rPr>
      <w:rFonts w:ascii="Times New Roman" w:eastAsia="Times New Roman" w:hAnsi="Times New Roman" w:cs="Times New Roman"/>
      <w:b/>
      <w:bCs/>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qFormat/>
    <w:pPr>
      <w:tabs>
        <w:tab w:val="center" w:pos="4252"/>
        <w:tab w:val="right" w:pos="8504"/>
      </w:tabs>
    </w:pPr>
  </w:style>
  <w:style w:type="paragraph" w:styleId="Rodap">
    <w:name w:val="footer"/>
    <w:basedOn w:val="Normal"/>
    <w:qFormat/>
    <w:pPr>
      <w:tabs>
        <w:tab w:val="center" w:pos="4252"/>
        <w:tab w:val="right" w:pos="8504"/>
      </w:tabs>
    </w:pPr>
  </w:style>
  <w:style w:type="paragraph" w:styleId="Corpodetexto">
    <w:name w:val="Body Text"/>
    <w:basedOn w:val="Normal"/>
    <w:link w:val="CorpodetextoChar"/>
    <w:uiPriority w:val="1"/>
    <w:qFormat/>
    <w:rsid w:val="00940D21"/>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940D21"/>
    <w:rPr>
      <w:rFonts w:ascii="Times New Roman" w:eastAsia="Times New Roman" w:hAnsi="Times New Roman" w:cs="Times New Roman"/>
      <w:lang w:val="pt-PT" w:eastAsia="en-US"/>
    </w:rPr>
  </w:style>
  <w:style w:type="paragraph" w:customStyle="1" w:styleId="Ttulo11">
    <w:name w:val="Título 11"/>
    <w:basedOn w:val="Normal"/>
    <w:uiPriority w:val="1"/>
    <w:qFormat/>
    <w:rsid w:val="00940D21"/>
    <w:pPr>
      <w:widowControl w:val="0"/>
      <w:autoSpaceDE w:val="0"/>
      <w:autoSpaceDN w:val="0"/>
      <w:spacing w:after="0" w:line="240" w:lineRule="auto"/>
      <w:ind w:left="132"/>
      <w:outlineLvl w:val="1"/>
    </w:pPr>
    <w:rPr>
      <w:rFonts w:ascii="Times New Roman" w:eastAsia="Times New Roman" w:hAnsi="Times New Roman" w:cs="Times New Roman"/>
      <w:b/>
      <w:bCs/>
      <w:sz w:val="24"/>
      <w:szCs w:val="24"/>
      <w:lang w:val="pt-PT" w:eastAsia="en-US"/>
    </w:rPr>
  </w:style>
  <w:style w:type="paragraph" w:customStyle="1" w:styleId="Ttulo21">
    <w:name w:val="Título 21"/>
    <w:basedOn w:val="Normal"/>
    <w:uiPriority w:val="1"/>
    <w:qFormat/>
    <w:rsid w:val="00940D21"/>
    <w:pPr>
      <w:widowControl w:val="0"/>
      <w:autoSpaceDE w:val="0"/>
      <w:autoSpaceDN w:val="0"/>
      <w:spacing w:after="0" w:line="240" w:lineRule="auto"/>
      <w:ind w:left="132"/>
      <w:outlineLvl w:val="2"/>
    </w:pPr>
    <w:rPr>
      <w:rFonts w:ascii="Times New Roman" w:eastAsia="Times New Roman" w:hAnsi="Times New Roman" w:cs="Times New Roman"/>
      <w:sz w:val="24"/>
      <w:szCs w:val="24"/>
      <w:lang w:val="pt-PT" w:eastAsia="en-US"/>
    </w:rPr>
  </w:style>
  <w:style w:type="paragraph" w:customStyle="1" w:styleId="Ttulo31">
    <w:name w:val="Título 31"/>
    <w:basedOn w:val="Normal"/>
    <w:uiPriority w:val="1"/>
    <w:qFormat/>
    <w:rsid w:val="00940D21"/>
    <w:pPr>
      <w:widowControl w:val="0"/>
      <w:autoSpaceDE w:val="0"/>
      <w:autoSpaceDN w:val="0"/>
      <w:spacing w:before="5" w:after="0" w:line="228" w:lineRule="exact"/>
      <w:ind w:left="132"/>
      <w:outlineLvl w:val="3"/>
    </w:pPr>
    <w:rPr>
      <w:rFonts w:ascii="Times New Roman" w:eastAsia="Times New Roman" w:hAnsi="Times New Roman" w:cs="Times New Roman"/>
      <w:b/>
      <w:bCs/>
      <w:lang w:val="pt-PT" w:eastAsia="en-US"/>
    </w:rPr>
  </w:style>
  <w:style w:type="paragraph" w:styleId="Ttulo">
    <w:name w:val="Title"/>
    <w:basedOn w:val="Normal"/>
    <w:link w:val="TtuloChar"/>
    <w:uiPriority w:val="1"/>
    <w:qFormat/>
    <w:rsid w:val="00940D21"/>
    <w:pPr>
      <w:widowControl w:val="0"/>
      <w:autoSpaceDE w:val="0"/>
      <w:autoSpaceDN w:val="0"/>
      <w:spacing w:before="89" w:after="0" w:line="240" w:lineRule="auto"/>
      <w:ind w:left="132"/>
    </w:pPr>
    <w:rPr>
      <w:rFonts w:ascii="Times New Roman" w:eastAsia="Times New Roman" w:hAnsi="Times New Roman" w:cs="Times New Roman"/>
      <w:b/>
      <w:bCs/>
      <w:sz w:val="28"/>
      <w:szCs w:val="28"/>
      <w:lang w:val="pt-PT" w:eastAsia="en-US"/>
    </w:rPr>
  </w:style>
  <w:style w:type="character" w:customStyle="1" w:styleId="TtuloChar">
    <w:name w:val="Título Char"/>
    <w:basedOn w:val="Fontepargpadro"/>
    <w:link w:val="Ttulo"/>
    <w:uiPriority w:val="1"/>
    <w:rsid w:val="00940D21"/>
    <w:rPr>
      <w:rFonts w:ascii="Times New Roman" w:eastAsia="Times New Roman" w:hAnsi="Times New Roman" w:cs="Times New Roman"/>
      <w:b/>
      <w:bCs/>
      <w:sz w:val="28"/>
      <w:szCs w:val="28"/>
      <w:lang w:val="pt-PT" w:eastAsia="en-US"/>
    </w:rPr>
  </w:style>
  <w:style w:type="character" w:styleId="Refdecomentrio">
    <w:name w:val="annotation reference"/>
    <w:basedOn w:val="Fontepargpadro"/>
    <w:uiPriority w:val="99"/>
    <w:rsid w:val="00630E15"/>
    <w:rPr>
      <w:sz w:val="16"/>
      <w:szCs w:val="16"/>
    </w:rPr>
  </w:style>
  <w:style w:type="paragraph" w:styleId="Textodecomentrio">
    <w:name w:val="annotation text"/>
    <w:basedOn w:val="Normal"/>
    <w:link w:val="TextodecomentrioChar"/>
    <w:uiPriority w:val="99"/>
    <w:rsid w:val="00630E15"/>
    <w:pPr>
      <w:spacing w:line="240" w:lineRule="auto"/>
    </w:pPr>
  </w:style>
  <w:style w:type="character" w:customStyle="1" w:styleId="TextodecomentrioChar">
    <w:name w:val="Texto de comentário Char"/>
    <w:basedOn w:val="Fontepargpadro"/>
    <w:link w:val="Textodecomentrio"/>
    <w:uiPriority w:val="99"/>
    <w:rsid w:val="00630E15"/>
    <w:rPr>
      <w:lang w:val="en-US" w:eastAsia="zh-CN"/>
    </w:rPr>
  </w:style>
  <w:style w:type="paragraph" w:styleId="Assuntodocomentrio">
    <w:name w:val="annotation subject"/>
    <w:basedOn w:val="Textodecomentrio"/>
    <w:next w:val="Textodecomentrio"/>
    <w:link w:val="AssuntodocomentrioChar"/>
    <w:semiHidden/>
    <w:unhideWhenUsed/>
    <w:rsid w:val="00630E15"/>
    <w:rPr>
      <w:b/>
      <w:bCs/>
    </w:rPr>
  </w:style>
  <w:style w:type="character" w:customStyle="1" w:styleId="AssuntodocomentrioChar">
    <w:name w:val="Assunto do comentário Char"/>
    <w:basedOn w:val="TextodecomentrioChar"/>
    <w:link w:val="Assuntodocomentrio"/>
    <w:semiHidden/>
    <w:rsid w:val="00630E15"/>
    <w:rPr>
      <w:b/>
      <w:bCs/>
      <w:lang w:val="en-US" w:eastAsia="zh-CN"/>
    </w:rPr>
  </w:style>
  <w:style w:type="paragraph" w:styleId="Textodebalo">
    <w:name w:val="Balloon Text"/>
    <w:basedOn w:val="Normal"/>
    <w:link w:val="TextodebaloChar"/>
    <w:semiHidden/>
    <w:unhideWhenUsed/>
    <w:rsid w:val="00630E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630E15"/>
    <w:rPr>
      <w:rFonts w:ascii="Segoe UI" w:hAnsi="Segoe UI" w:cs="Segoe UI"/>
      <w:sz w:val="18"/>
      <w:szCs w:val="18"/>
      <w:lang w:val="en-US" w:eastAsia="zh-CN"/>
    </w:rPr>
  </w:style>
  <w:style w:type="character" w:customStyle="1" w:styleId="Ttulo2Char">
    <w:name w:val="Título 2 Char"/>
    <w:basedOn w:val="Fontepargpadro"/>
    <w:link w:val="Ttulo2"/>
    <w:uiPriority w:val="99"/>
    <w:rsid w:val="009B5FA0"/>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9"/>
    <w:rsid w:val="009B5FA0"/>
    <w:rPr>
      <w:rFonts w:ascii="Times New Roman" w:eastAsia="Times New Roman" w:hAnsi="Times New Roman" w:cs="Times New Roman"/>
      <w:b/>
      <w:bCs/>
      <w:sz w:val="22"/>
      <w:szCs w:val="22"/>
    </w:rPr>
  </w:style>
  <w:style w:type="character" w:customStyle="1" w:styleId="CabealhoChar">
    <w:name w:val="Cabeçalho Char"/>
    <w:basedOn w:val="Fontepargpadro"/>
    <w:link w:val="Cabealho"/>
    <w:uiPriority w:val="99"/>
    <w:rsid w:val="009B5FA0"/>
    <w:rPr>
      <w:lang w:val="en-US" w:eastAsia="zh-CN"/>
    </w:rPr>
  </w:style>
  <w:style w:type="paragraph" w:styleId="PargrafodaLista">
    <w:name w:val="List Paragraph"/>
    <w:aliases w:val="Corpo Texto"/>
    <w:basedOn w:val="Normal"/>
    <w:link w:val="PargrafodaListaChar"/>
    <w:uiPriority w:val="34"/>
    <w:qFormat/>
    <w:rsid w:val="009B5FA0"/>
    <w:pPr>
      <w:spacing w:after="0" w:line="240" w:lineRule="auto"/>
      <w:ind w:left="720"/>
    </w:pPr>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9B5FA0"/>
    <w:pPr>
      <w:spacing w:before="100" w:beforeAutospacing="1" w:after="100" w:afterAutospacing="1" w:line="240" w:lineRule="auto"/>
    </w:pPr>
    <w:rPr>
      <w:rFonts w:ascii="Times New Roman" w:eastAsia="Times New Roman" w:hAnsi="Times New Roman" w:cs="Times New Roman"/>
      <w:color w:val="000000"/>
      <w:sz w:val="24"/>
      <w:szCs w:val="24"/>
      <w:lang w:val="pt-BR" w:eastAsia="pt-BR"/>
    </w:rPr>
  </w:style>
  <w:style w:type="character" w:customStyle="1" w:styleId="PargrafodaListaChar">
    <w:name w:val="Parágrafo da Lista Char"/>
    <w:aliases w:val="Corpo Texto Char"/>
    <w:link w:val="PargrafodaLista"/>
    <w:uiPriority w:val="34"/>
    <w:locked/>
    <w:rsid w:val="009B5FA0"/>
    <w:rPr>
      <w:rFonts w:ascii="Times New Roman" w:eastAsia="Times New Roman" w:hAnsi="Times New Roman" w:cs="Times New Roman"/>
      <w:sz w:val="24"/>
      <w:szCs w:val="24"/>
    </w:rPr>
  </w:style>
  <w:style w:type="character" w:styleId="Hyperlink">
    <w:name w:val="Hyperlink"/>
    <w:basedOn w:val="Fontepargpadro"/>
    <w:unhideWhenUsed/>
    <w:rsid w:val="0085424E"/>
    <w:rPr>
      <w:color w:val="0000FF"/>
      <w:u w:val="single"/>
    </w:rPr>
  </w:style>
  <w:style w:type="table" w:styleId="Tabelacomgrade">
    <w:name w:val="Table Grid"/>
    <w:basedOn w:val="Tabelanormal"/>
    <w:uiPriority w:val="39"/>
    <w:rsid w:val="0085424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B955C-4F7A-4201-B4ED-DCD33A0A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2232</Words>
  <Characters>12829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SENAI CETIQT</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Mercia da Silva</cp:lastModifiedBy>
  <cp:revision>59</cp:revision>
  <cp:lastPrinted>2022-01-25T13:15:00Z</cp:lastPrinted>
  <dcterms:created xsi:type="dcterms:W3CDTF">2022-01-27T17:46:00Z</dcterms:created>
  <dcterms:modified xsi:type="dcterms:W3CDTF">2022-01-28T18:06:00Z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